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741339" w:rsidRPr="00741339" w:rsidRDefault="00741339" w:rsidP="00741339">
      <w:pPr>
        <w:pStyle w:val="Header"/>
        <w:jc w:val="right"/>
        <w:rPr>
          <w:sz w:val="20"/>
          <w:szCs w:val="20"/>
        </w:rPr>
      </w:pPr>
      <w:r w:rsidRPr="00741339">
        <w:rPr>
          <w:sz w:val="20"/>
          <w:szCs w:val="20"/>
        </w:rPr>
        <w:t>© Robert Stuart 2018</w:t>
      </w:r>
    </w:p>
    <w:p w:rsidR="00741339" w:rsidRPr="00741339" w:rsidRDefault="00741339" w:rsidP="00741339">
      <w:pPr>
        <w:pStyle w:val="NoSpacing"/>
      </w:pPr>
    </w:p>
    <w:p w:rsidR="00C96548" w:rsidRPr="00741339" w:rsidRDefault="00523173" w:rsidP="00197BB3">
      <w:pPr>
        <w:pStyle w:val="NoSpacing"/>
        <w:jc w:val="center"/>
        <w:rPr>
          <w:b/>
          <w:sz w:val="28"/>
          <w:szCs w:val="28"/>
        </w:rPr>
      </w:pPr>
      <w:r w:rsidRPr="00741339">
        <w:rPr>
          <w:b/>
          <w:sz w:val="28"/>
          <w:szCs w:val="28"/>
        </w:rPr>
        <w:t>State of the Art</w:t>
      </w:r>
      <w:r w:rsidR="00D3752E" w:rsidRPr="00741339">
        <w:rPr>
          <w:b/>
          <w:sz w:val="28"/>
          <w:szCs w:val="28"/>
        </w:rPr>
        <w:t xml:space="preserve">: </w:t>
      </w:r>
      <w:r w:rsidR="00C96548" w:rsidRPr="00741339">
        <w:rPr>
          <w:b/>
          <w:sz w:val="28"/>
          <w:szCs w:val="28"/>
        </w:rPr>
        <w:t xml:space="preserve">The </w:t>
      </w:r>
      <w:r w:rsidR="000173B7" w:rsidRPr="00741339">
        <w:rPr>
          <w:b/>
          <w:sz w:val="28"/>
          <w:szCs w:val="28"/>
        </w:rPr>
        <w:t>Japanese Attacks on</w:t>
      </w:r>
      <w:r w:rsidRPr="00741339">
        <w:rPr>
          <w:b/>
          <w:sz w:val="28"/>
          <w:szCs w:val="28"/>
        </w:rPr>
        <w:t xml:space="preserve"> Hermes, Vampire, Hollyhock, </w:t>
      </w:r>
      <w:proofErr w:type="spellStart"/>
      <w:r w:rsidRPr="00741339">
        <w:rPr>
          <w:b/>
          <w:sz w:val="28"/>
          <w:szCs w:val="28"/>
        </w:rPr>
        <w:t>Athelstane</w:t>
      </w:r>
      <w:proofErr w:type="spellEnd"/>
      <w:r w:rsidRPr="00741339">
        <w:rPr>
          <w:b/>
          <w:sz w:val="28"/>
          <w:szCs w:val="28"/>
        </w:rPr>
        <w:t xml:space="preserve">, British Sergeant and </w:t>
      </w:r>
      <w:proofErr w:type="spellStart"/>
      <w:r w:rsidRPr="00741339">
        <w:rPr>
          <w:b/>
          <w:sz w:val="28"/>
          <w:szCs w:val="28"/>
        </w:rPr>
        <w:t>Norviken</w:t>
      </w:r>
      <w:proofErr w:type="spellEnd"/>
      <w:r w:rsidR="001C0E6A" w:rsidRPr="00741339">
        <w:rPr>
          <w:b/>
          <w:sz w:val="28"/>
          <w:szCs w:val="28"/>
        </w:rPr>
        <w:t>, 9 April 1942</w:t>
      </w:r>
    </w:p>
    <w:p w:rsidR="00DE7900" w:rsidRDefault="00DE7900" w:rsidP="00C96548">
      <w:pPr>
        <w:pStyle w:val="NoSpacing"/>
        <w:rPr>
          <w:b/>
          <w:u w:val="single"/>
        </w:rPr>
      </w:pPr>
    </w:p>
    <w:p w:rsidR="00977590" w:rsidRDefault="00977590" w:rsidP="00C96548">
      <w:pPr>
        <w:pStyle w:val="NoSpacing"/>
        <w:rPr>
          <w:b/>
          <w:u w:val="single"/>
        </w:rPr>
      </w:pPr>
    </w:p>
    <w:p w:rsidR="00C96548" w:rsidRPr="00603CBA" w:rsidRDefault="00C96548" w:rsidP="00C96548">
      <w:pPr>
        <w:pStyle w:val="NoSpacing"/>
        <w:rPr>
          <w:b/>
          <w:u w:val="single"/>
        </w:rPr>
      </w:pPr>
      <w:r w:rsidRPr="00603CBA">
        <w:rPr>
          <w:b/>
          <w:u w:val="single"/>
        </w:rPr>
        <w:t>Introduction</w:t>
      </w:r>
    </w:p>
    <w:p w:rsidR="00AD4E84" w:rsidRDefault="00AD4E84" w:rsidP="00AD4E84">
      <w:pPr>
        <w:pStyle w:val="NoSpacing"/>
      </w:pPr>
    </w:p>
    <w:p w:rsidR="00744571" w:rsidRDefault="003453EB" w:rsidP="0035667B">
      <w:pPr>
        <w:pStyle w:val="NoSpacing"/>
      </w:pPr>
      <w:r w:rsidRPr="003453EB">
        <w:t xml:space="preserve">The Imperial Japanese Navy’s </w:t>
      </w:r>
      <w:r w:rsidR="00CD4094">
        <w:t>foray</w:t>
      </w:r>
      <w:r w:rsidRPr="003453EB">
        <w:t xml:space="preserve"> into the Indian Ocean in April 1942</w:t>
      </w:r>
      <w:r w:rsidR="002E4043">
        <w:t>,</w:t>
      </w:r>
      <w:r>
        <w:t xml:space="preserve"> </w:t>
      </w:r>
      <w:r w:rsidR="00AD4E84" w:rsidRPr="003453EB">
        <w:t>“Operation C”</w:t>
      </w:r>
      <w:r w:rsidR="00AC7F28">
        <w:t xml:space="preserve"> (see Map 1)</w:t>
      </w:r>
      <w:r w:rsidR="002E4043">
        <w:t>,</w:t>
      </w:r>
      <w:r>
        <w:t xml:space="preserve"> </w:t>
      </w:r>
      <w:r w:rsidR="00650AE9">
        <w:t>involved</w:t>
      </w:r>
      <w:r w:rsidR="006B157C">
        <w:t xml:space="preserve"> six carriers, four battleships, nine cruisers, 15 destroyers and six submarines</w:t>
      </w:r>
      <w:r w:rsidR="00650AE9">
        <w:t>.</w:t>
      </w:r>
      <w:r w:rsidR="006B157C">
        <w:t xml:space="preserve"> </w:t>
      </w:r>
      <w:r w:rsidR="00973CEA">
        <w:t>The smaller of the two</w:t>
      </w:r>
      <w:r w:rsidR="00650AE9">
        <w:t xml:space="preserve"> </w:t>
      </w:r>
      <w:r w:rsidR="007644C9">
        <w:t>surface</w:t>
      </w:r>
      <w:r w:rsidR="00650AE9">
        <w:t xml:space="preserve"> forces</w:t>
      </w:r>
      <w:r w:rsidR="00973CEA">
        <w:t xml:space="preserve">, </w:t>
      </w:r>
      <w:r w:rsidR="00973CEA" w:rsidRPr="00973CEA">
        <w:t>Ma</w:t>
      </w:r>
      <w:r w:rsidR="00650AE9">
        <w:t xml:space="preserve">laya Force, </w:t>
      </w:r>
      <w:r w:rsidR="00973CEA" w:rsidRPr="00973CEA">
        <w:t>sank 20 merchant</w:t>
      </w:r>
      <w:r w:rsidR="00650AE9">
        <w:t>men</w:t>
      </w:r>
      <w:r w:rsidR="00973CEA" w:rsidRPr="00973CEA">
        <w:t xml:space="preserve"> in the Bay of Bengal</w:t>
      </w:r>
      <w:r w:rsidR="00A93C9B">
        <w:t xml:space="preserve"> </w:t>
      </w:r>
      <w:r w:rsidR="006B157C">
        <w:t xml:space="preserve">in less than 24 hours </w:t>
      </w:r>
      <w:r w:rsidR="00A93C9B">
        <w:t>and bombed two Indian ports</w:t>
      </w:r>
      <w:r w:rsidR="009F3C29">
        <w:t xml:space="preserve">, Vizagapatam and </w:t>
      </w:r>
      <w:proofErr w:type="spellStart"/>
      <w:r w:rsidR="009F3C29">
        <w:t>Cocanada</w:t>
      </w:r>
      <w:proofErr w:type="spellEnd"/>
      <w:r w:rsidR="00973CEA" w:rsidRPr="00973CEA">
        <w:t>.</w:t>
      </w:r>
      <w:r w:rsidR="006549A7">
        <w:t xml:space="preserve"> The larger force was </w:t>
      </w:r>
      <w:proofErr w:type="spellStart"/>
      <w:r w:rsidR="00AD4E84" w:rsidRPr="003453EB">
        <w:t>Kidō</w:t>
      </w:r>
      <w:proofErr w:type="spellEnd"/>
      <w:r w:rsidR="00AD4E84" w:rsidRPr="003453EB">
        <w:t xml:space="preserve"> </w:t>
      </w:r>
      <w:proofErr w:type="spellStart"/>
      <w:r w:rsidR="00AD4E84" w:rsidRPr="003453EB">
        <w:t>Butai</w:t>
      </w:r>
      <w:proofErr w:type="spellEnd"/>
      <w:r w:rsidR="00AD4E84" w:rsidRPr="003453EB">
        <w:t xml:space="preserve"> (</w:t>
      </w:r>
      <w:proofErr w:type="spellStart"/>
      <w:r w:rsidR="00AD4E84" w:rsidRPr="003453EB">
        <w:t>KdB</w:t>
      </w:r>
      <w:proofErr w:type="spellEnd"/>
      <w:r w:rsidR="00AD4E84" w:rsidRPr="003453EB">
        <w:t xml:space="preserve">), the carrier </w:t>
      </w:r>
      <w:r w:rsidR="0011194C">
        <w:t>task force</w:t>
      </w:r>
      <w:r w:rsidR="00AD4E84" w:rsidRPr="003453EB">
        <w:t xml:space="preserve"> </w:t>
      </w:r>
      <w:r w:rsidR="004F3AD8">
        <w:t>led by</w:t>
      </w:r>
      <w:r w:rsidR="00AD4E84" w:rsidRPr="003453EB">
        <w:t xml:space="preserve"> Vice Admiral </w:t>
      </w:r>
      <w:proofErr w:type="spellStart"/>
      <w:r w:rsidR="00AD4E84" w:rsidRPr="003453EB">
        <w:t>Chūichi</w:t>
      </w:r>
      <w:proofErr w:type="spellEnd"/>
      <w:r w:rsidR="00AD4E84" w:rsidRPr="003453EB">
        <w:t xml:space="preserve"> </w:t>
      </w:r>
      <w:proofErr w:type="spellStart"/>
      <w:r w:rsidR="00AD4E84" w:rsidRPr="003453EB">
        <w:t>Nagumo</w:t>
      </w:r>
      <w:proofErr w:type="spellEnd"/>
      <w:r w:rsidR="00973CEA">
        <w:t xml:space="preserve">, </w:t>
      </w:r>
      <w:r w:rsidR="00AC7F28">
        <w:t xml:space="preserve">which </w:t>
      </w:r>
      <w:r w:rsidR="00AD4E84" w:rsidRPr="003453EB">
        <w:t>attack</w:t>
      </w:r>
      <w:r w:rsidR="00D87B54">
        <w:t>ed</w:t>
      </w:r>
      <w:r w:rsidR="00374040">
        <w:t xml:space="preserve"> </w:t>
      </w:r>
      <w:r w:rsidR="00AD4E84" w:rsidRPr="003453EB">
        <w:t>Colombo</w:t>
      </w:r>
      <w:r w:rsidR="009F3C29">
        <w:t xml:space="preserve"> </w:t>
      </w:r>
      <w:r w:rsidR="00564709">
        <w:t xml:space="preserve">on 5 April </w:t>
      </w:r>
      <w:r w:rsidR="0035667B">
        <w:t xml:space="preserve">and </w:t>
      </w:r>
      <w:proofErr w:type="spellStart"/>
      <w:r w:rsidR="0035667B">
        <w:t>Trincomalee</w:t>
      </w:r>
      <w:proofErr w:type="spellEnd"/>
      <w:r w:rsidR="00564709">
        <w:t xml:space="preserve"> </w:t>
      </w:r>
      <w:r w:rsidR="000429D3">
        <w:t>on 9 April</w:t>
      </w:r>
      <w:r w:rsidR="0035667B">
        <w:t xml:space="preserve">. </w:t>
      </w:r>
      <w:r w:rsidR="00AC7F28">
        <w:t>Operation C</w:t>
      </w:r>
      <w:r w:rsidR="00A93C9B">
        <w:t xml:space="preserve"> was the largest </w:t>
      </w:r>
      <w:r w:rsidR="000429D3">
        <w:t xml:space="preserve">and longest </w:t>
      </w:r>
      <w:r w:rsidR="00A93C9B">
        <w:t xml:space="preserve">IJN operation between Pearl Harbor and Midway, </w:t>
      </w:r>
      <w:r w:rsidR="000F5D84">
        <w:t>but</w:t>
      </w:r>
      <w:r w:rsidR="00A93C9B">
        <w:t xml:space="preserve"> </w:t>
      </w:r>
      <w:r w:rsidR="006549A7">
        <w:t>n</w:t>
      </w:r>
      <w:r w:rsidR="00744571">
        <w:t xml:space="preserve">o </w:t>
      </w:r>
      <w:r w:rsidR="00BC7434">
        <w:t>comprehensive</w:t>
      </w:r>
      <w:r w:rsidR="00744571">
        <w:t xml:space="preserve"> work on </w:t>
      </w:r>
      <w:r w:rsidR="00AC7F28">
        <w:t>it</w:t>
      </w:r>
      <w:r w:rsidR="00744571">
        <w:t xml:space="preserve"> has </w:t>
      </w:r>
      <w:r w:rsidR="009F3C29">
        <w:t xml:space="preserve">yet </w:t>
      </w:r>
      <w:r w:rsidR="00744571">
        <w:t>been written by any hist</w:t>
      </w:r>
      <w:r w:rsidR="00A93C9B">
        <w:t>orian</w:t>
      </w:r>
      <w:r w:rsidR="00744571">
        <w:t>.</w:t>
      </w:r>
      <w:r w:rsidR="002E4043">
        <w:rPr>
          <w:vertAlign w:val="superscript"/>
        </w:rPr>
        <w:t>1</w:t>
      </w:r>
      <w:r w:rsidR="00744571">
        <w:t xml:space="preserve"> </w:t>
      </w:r>
    </w:p>
    <w:p w:rsidR="00744571" w:rsidRDefault="00744571" w:rsidP="0035667B">
      <w:pPr>
        <w:pStyle w:val="NoSpacing"/>
      </w:pPr>
    </w:p>
    <w:p w:rsidR="0035667B" w:rsidRPr="003453EB" w:rsidRDefault="0035667B" w:rsidP="0035667B">
      <w:pPr>
        <w:pStyle w:val="NoSpacing"/>
      </w:pPr>
      <w:r>
        <w:t>Two aspects of Operation C are comparatively well known, however. The first was the sinking on 5 April of</w:t>
      </w:r>
      <w:r w:rsidR="00AD4E84" w:rsidRPr="003453EB">
        <w:t xml:space="preserve"> the </w:t>
      </w:r>
      <w:r w:rsidR="00CD4094">
        <w:t xml:space="preserve">British </w:t>
      </w:r>
      <w:r w:rsidR="0011194C">
        <w:t xml:space="preserve">heavy </w:t>
      </w:r>
      <w:r w:rsidR="00AD4E84" w:rsidRPr="003453EB">
        <w:t xml:space="preserve">cruisers Cornwall and </w:t>
      </w:r>
      <w:proofErr w:type="spellStart"/>
      <w:r w:rsidR="00AD4E84" w:rsidRPr="003453EB">
        <w:t>Dorsetshire</w:t>
      </w:r>
      <w:proofErr w:type="spellEnd"/>
      <w:r w:rsidR="00966283">
        <w:t xml:space="preserve"> </w:t>
      </w:r>
      <w:r w:rsidR="00154545">
        <w:t>in a</w:t>
      </w:r>
      <w:r>
        <w:t>n</w:t>
      </w:r>
      <w:r w:rsidR="00154545">
        <w:t xml:space="preserve"> attack</w:t>
      </w:r>
      <w:r>
        <w:t xml:space="preserve"> by 53 D3A dive bombers</w:t>
      </w:r>
      <w:r w:rsidR="00AD4E84" w:rsidRPr="003453EB">
        <w:t>.</w:t>
      </w:r>
      <w:r>
        <w:t xml:space="preserve"> The second, the subject of this article, was </w:t>
      </w:r>
      <w:r w:rsidR="00E4181D" w:rsidRPr="003453EB">
        <w:t xml:space="preserve">the </w:t>
      </w:r>
      <w:r>
        <w:t xml:space="preserve">9 April </w:t>
      </w:r>
      <w:r w:rsidR="00E4181D" w:rsidRPr="003453EB">
        <w:t xml:space="preserve">loss of the aircraft carrier HMS Hermes </w:t>
      </w:r>
      <w:r w:rsidR="00E917F3" w:rsidRPr="003453EB">
        <w:t xml:space="preserve">and its escort, the destroyer HMAS Vampire, </w:t>
      </w:r>
      <w:r w:rsidR="003B33C0" w:rsidRPr="003453EB">
        <w:t>in a</w:t>
      </w:r>
      <w:r w:rsidR="00AC7EAC">
        <w:t>n</w:t>
      </w:r>
      <w:r>
        <w:t xml:space="preserve">other devastating </w:t>
      </w:r>
      <w:r w:rsidR="00AC7EAC">
        <w:t xml:space="preserve">attack </w:t>
      </w:r>
      <w:r w:rsidR="003B33C0" w:rsidRPr="003453EB">
        <w:t xml:space="preserve">by </w:t>
      </w:r>
      <w:proofErr w:type="spellStart"/>
      <w:r>
        <w:t>KdB’s</w:t>
      </w:r>
      <w:proofErr w:type="spellEnd"/>
      <w:r>
        <w:t xml:space="preserve"> </w:t>
      </w:r>
      <w:r w:rsidR="00FA60D8">
        <w:t>D3As</w:t>
      </w:r>
      <w:r w:rsidR="00E917F3" w:rsidRPr="003453EB">
        <w:t xml:space="preserve">. </w:t>
      </w:r>
      <w:r w:rsidRPr="000F5D84">
        <w:t>All the same, no really</w:t>
      </w:r>
      <w:r>
        <w:t xml:space="preserve"> detailed account has ever been produced on this attack, during which four other ships were also sunk, namely </w:t>
      </w:r>
      <w:r w:rsidRPr="003453EB">
        <w:t xml:space="preserve">the tankers British Sergeant and </w:t>
      </w:r>
      <w:proofErr w:type="spellStart"/>
      <w:r w:rsidRPr="003453EB">
        <w:t>Athelstane</w:t>
      </w:r>
      <w:proofErr w:type="spellEnd"/>
      <w:r w:rsidRPr="003453EB">
        <w:t xml:space="preserve">, the corvette HMS Hollyhock and the Norwegian freighter </w:t>
      </w:r>
      <w:proofErr w:type="spellStart"/>
      <w:r w:rsidRPr="003453EB">
        <w:t>Norviken</w:t>
      </w:r>
      <w:proofErr w:type="spellEnd"/>
      <w:r>
        <w:t xml:space="preserve">, while a further seven </w:t>
      </w:r>
      <w:r w:rsidRPr="003453EB">
        <w:t xml:space="preserve">ships in the vicinity escaped </w:t>
      </w:r>
      <w:r>
        <w:t>unscathed</w:t>
      </w:r>
      <w:r w:rsidRPr="003453EB">
        <w:t>.</w:t>
      </w:r>
    </w:p>
    <w:p w:rsidR="0035667B" w:rsidRDefault="0035667B" w:rsidP="00973CEA">
      <w:pPr>
        <w:pStyle w:val="NoSpacing"/>
      </w:pPr>
    </w:p>
    <w:p w:rsidR="007B1F62" w:rsidRDefault="00966283" w:rsidP="00C96548">
      <w:pPr>
        <w:pStyle w:val="NoSpacing"/>
      </w:pPr>
      <w:r>
        <w:t xml:space="preserve">The Japanese dive bomber attacks on 5 and 9 April were among the most accurate of their kind, in fact possibly </w:t>
      </w:r>
      <w:r w:rsidRPr="00966283">
        <w:rPr>
          <w:i/>
        </w:rPr>
        <w:t>the</w:t>
      </w:r>
      <w:r>
        <w:t xml:space="preserve"> most accurate. It was not for nothing that the author of a recent book on the </w:t>
      </w:r>
      <w:r w:rsidR="009A775A">
        <w:t>D3A chose “Zenith in the Indian Ocean” as the title of his chapter on Operation C</w:t>
      </w:r>
      <w:r w:rsidR="00174F34">
        <w:t>.</w:t>
      </w:r>
      <w:r w:rsidR="00174F34">
        <w:rPr>
          <w:vertAlign w:val="superscript"/>
        </w:rPr>
        <w:t>2</w:t>
      </w:r>
      <w:r w:rsidR="009A775A">
        <w:t xml:space="preserve"> These attacks could truly be called “state of the art”, and t</w:t>
      </w:r>
      <w:r w:rsidR="002A645F" w:rsidRPr="003453EB">
        <w:t>his article aims to provide a “state of the historic art” account of the Japanese attacks on Allied vessels south</w:t>
      </w:r>
      <w:r w:rsidR="002A0BA9">
        <w:t xml:space="preserve"> of </w:t>
      </w:r>
      <w:proofErr w:type="spellStart"/>
      <w:r w:rsidR="002A0BA9">
        <w:t>Trincomalee</w:t>
      </w:r>
      <w:proofErr w:type="spellEnd"/>
      <w:r w:rsidR="002A0BA9">
        <w:t xml:space="preserve"> on 9 April 1942, providing far mor</w:t>
      </w:r>
      <w:r w:rsidR="001606C8">
        <w:t xml:space="preserve">e detail than </w:t>
      </w:r>
      <w:r w:rsidR="002A0BA9">
        <w:t>in any previous account.</w:t>
      </w:r>
    </w:p>
    <w:p w:rsidR="007B1F62" w:rsidRDefault="007B1F62" w:rsidP="00C96548">
      <w:pPr>
        <w:pStyle w:val="NoSpacing"/>
      </w:pPr>
    </w:p>
    <w:p w:rsidR="00197BB3" w:rsidRDefault="007B1F62" w:rsidP="00BD1B9F">
      <w:pPr>
        <w:pStyle w:val="NoSpacing"/>
        <w:jc w:val="center"/>
        <w:rPr>
          <w:b/>
        </w:rPr>
      </w:pPr>
      <w:r>
        <w:rPr>
          <w:b/>
          <w:noProof/>
          <w:lang w:eastAsia="en-CA"/>
        </w:rPr>
        <w:drawing>
          <wp:inline distT="0" distB="0" distL="0" distR="0" wp14:anchorId="58F799E8" wp14:editId="2DD833B9">
            <wp:extent cx="4552950" cy="5408524"/>
            <wp:effectExtent l="19050" t="19050" r="19050" b="20955"/>
            <wp:docPr id="78" name="Picture 78" descr="C:\Users\Robert\Desktop\2018-03-18 stateoftheartmap\stateoftheartmap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obert\Desktop\2018-03-18 stateoftheartmap\stateoftheartmap 001.jpg"/>
                    <pic:cNvPicPr>
                      <a:picLocks noChangeAspect="1" noChangeArrowheads="1"/>
                    </pic:cNvPicPr>
                  </pic:nvPicPr>
                  <pic:blipFill rotWithShape="1">
                    <a:blip r:embed="rId9">
                      <a:extLst>
                        <a:ext uri="{28A0092B-C50C-407E-A947-70E740481C1C}">
                          <a14:useLocalDpi xmlns:a14="http://schemas.microsoft.com/office/drawing/2010/main" val="0"/>
                        </a:ext>
                      </a:extLst>
                    </a:blip>
                    <a:srcRect t="2675" r="1211" b="1191"/>
                    <a:stretch/>
                  </pic:blipFill>
                  <pic:spPr bwMode="auto">
                    <a:xfrm rot="10800000">
                      <a:off x="0" y="0"/>
                      <a:ext cx="4555728" cy="5411823"/>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B47E3B" w:rsidRPr="009E31B2" w:rsidRDefault="00CD7824" w:rsidP="00185883">
      <w:pPr>
        <w:pStyle w:val="NoSpacing"/>
        <w:jc w:val="center"/>
        <w:rPr>
          <w:b/>
          <w:sz w:val="20"/>
          <w:szCs w:val="20"/>
        </w:rPr>
      </w:pPr>
      <w:r w:rsidRPr="009E31B2">
        <w:rPr>
          <w:b/>
          <w:sz w:val="20"/>
          <w:szCs w:val="20"/>
        </w:rPr>
        <w:t>Map</w:t>
      </w:r>
      <w:r w:rsidR="00BD1B9F">
        <w:rPr>
          <w:b/>
          <w:sz w:val="20"/>
          <w:szCs w:val="20"/>
        </w:rPr>
        <w:t xml:space="preserve"> 1</w:t>
      </w:r>
      <w:r w:rsidR="00AC40C2">
        <w:rPr>
          <w:b/>
          <w:sz w:val="20"/>
          <w:szCs w:val="20"/>
        </w:rPr>
        <w:t xml:space="preserve"> – Overview of Operation C</w:t>
      </w:r>
      <w:r w:rsidR="00185883">
        <w:rPr>
          <w:b/>
          <w:sz w:val="20"/>
          <w:szCs w:val="20"/>
        </w:rPr>
        <w:t xml:space="preserve"> </w:t>
      </w:r>
    </w:p>
    <w:p w:rsidR="00BD1B9F" w:rsidRDefault="00BD1B9F" w:rsidP="002A0BA9">
      <w:pPr>
        <w:pStyle w:val="NoSpacing"/>
        <w:rPr>
          <w:u w:val="single"/>
        </w:rPr>
      </w:pPr>
    </w:p>
    <w:p w:rsidR="00152C3A" w:rsidRDefault="002A0BA9" w:rsidP="00D87B54">
      <w:pPr>
        <w:pStyle w:val="NoSpacing"/>
        <w:jc w:val="center"/>
      </w:pPr>
      <w:r w:rsidRPr="004F3AD8">
        <w:rPr>
          <w:u w:val="single"/>
        </w:rPr>
        <w:t>Note</w:t>
      </w:r>
      <w:r w:rsidRPr="004F3AD8">
        <w:t>:</w:t>
      </w:r>
      <w:r w:rsidR="00977590" w:rsidRPr="004F3AD8">
        <w:t xml:space="preserve">  </w:t>
      </w:r>
      <w:r w:rsidRPr="004F3AD8">
        <w:t>Local time (Zone F, GMT+6) is used in this article and distances are in nautical miles.</w:t>
      </w:r>
    </w:p>
    <w:p w:rsidR="00152C3A" w:rsidRPr="009A3506" w:rsidRDefault="00152C3A" w:rsidP="00152C3A">
      <w:pPr>
        <w:pStyle w:val="NoSpacing"/>
        <w:rPr>
          <w:b/>
          <w:u w:val="single"/>
        </w:rPr>
      </w:pPr>
      <w:r w:rsidRPr="009A3506">
        <w:rPr>
          <w:b/>
          <w:u w:val="single"/>
        </w:rPr>
        <w:lastRenderedPageBreak/>
        <w:t>The D3A</w:t>
      </w:r>
    </w:p>
    <w:p w:rsidR="00152C3A" w:rsidRDefault="00152C3A" w:rsidP="00152C3A">
      <w:pPr>
        <w:pStyle w:val="NoSpacing"/>
      </w:pPr>
    </w:p>
    <w:p w:rsidR="00BC3FD8" w:rsidRPr="00CB2F8A" w:rsidRDefault="00BC3FD8" w:rsidP="00152C3A">
      <w:pPr>
        <w:pStyle w:val="NoSpacing"/>
      </w:pPr>
      <w:r w:rsidRPr="00CB2F8A">
        <w:t>The D3A was the mainstay of the IJN’s dive bomber force from 1941 o</w:t>
      </w:r>
      <w:r w:rsidR="00642271">
        <w:t>nwards and is reputed to have su</w:t>
      </w:r>
      <w:r w:rsidRPr="00CB2F8A">
        <w:t xml:space="preserve">nk more Allied warship tonnage that any other Axis aircraft. First entering service in China in late 1939, the D3A figured prominently in all the carrier battles of the first year of the Pacific War. </w:t>
      </w:r>
    </w:p>
    <w:p w:rsidR="00BC3FD8" w:rsidRPr="00CB2F8A" w:rsidRDefault="00BC3FD8" w:rsidP="00BC3FD8">
      <w:pPr>
        <w:pStyle w:val="NoSpacing"/>
      </w:pPr>
    </w:p>
    <w:p w:rsidR="00BC3FD8" w:rsidRPr="00CB2F8A" w:rsidRDefault="00BC3FD8" w:rsidP="00BC3FD8">
      <w:pPr>
        <w:pStyle w:val="NoSpacing"/>
      </w:pPr>
      <w:r w:rsidRPr="00CB2F8A">
        <w:t xml:space="preserve">The original D3A1 model was still in use during Operation C. </w:t>
      </w:r>
      <w:r w:rsidR="00CB2F8A">
        <w:t>Its</w:t>
      </w:r>
      <w:r w:rsidRPr="00CB2F8A">
        <w:t xml:space="preserve"> maximum speed was 209 knots and its </w:t>
      </w:r>
      <w:r w:rsidR="00CB2F8A">
        <w:t xml:space="preserve">cruising speed was 160 knots. Standard </w:t>
      </w:r>
      <w:r w:rsidRPr="00CB2F8A">
        <w:t xml:space="preserve">bomb load was one 250kg bomb </w:t>
      </w:r>
      <w:r w:rsidR="00CB2F8A">
        <w:t xml:space="preserve">under the fuselage </w:t>
      </w:r>
      <w:r w:rsidRPr="00CB2F8A">
        <w:t xml:space="preserve">and </w:t>
      </w:r>
      <w:r w:rsidR="00CB2F8A">
        <w:t>one</w:t>
      </w:r>
      <w:r w:rsidRPr="00CB2F8A">
        <w:t xml:space="preserve"> </w:t>
      </w:r>
      <w:r w:rsidR="00CB2F8A">
        <w:t>3</w:t>
      </w:r>
      <w:r w:rsidRPr="00CB2F8A">
        <w:t>0kg bomb</w:t>
      </w:r>
      <w:r w:rsidR="00CB2F8A">
        <w:t xml:space="preserve"> under each wing, but on 9 April </w:t>
      </w:r>
      <w:r w:rsidR="00E73CBF">
        <w:t>no wing bombs were carried</w:t>
      </w:r>
      <w:r w:rsidRPr="00CB2F8A">
        <w:t>.</w:t>
      </w:r>
      <w:r w:rsidR="00CB2F8A">
        <w:t xml:space="preserve"> It had two forward-firing 7.7 mm machine guns on the engine cowling and one hand-held 7.7 mm machine gun in the rear cockpit. </w:t>
      </w:r>
    </w:p>
    <w:p w:rsidR="003000AA" w:rsidRDefault="003000AA" w:rsidP="00642271">
      <w:pPr>
        <w:pStyle w:val="NoSpacing"/>
      </w:pPr>
    </w:p>
    <w:p w:rsidR="003000AA" w:rsidRDefault="00531927" w:rsidP="00531927">
      <w:pPr>
        <w:pStyle w:val="NoSpacing"/>
        <w:jc w:val="center"/>
      </w:pPr>
      <w:r>
        <w:rPr>
          <w:noProof/>
          <w:lang w:eastAsia="en-CA"/>
        </w:rPr>
        <w:drawing>
          <wp:inline distT="0" distB="0" distL="0" distR="0">
            <wp:extent cx="4798104" cy="3733800"/>
            <wp:effectExtent l="0" t="0" r="2540" b="0"/>
            <wp:docPr id="80" name="Picture 80" descr="http://www.combinedfleet.com/ijna/d3a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combinedfleet.com/ijna/d3a1.gif"/>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822932" cy="3753120"/>
                    </a:xfrm>
                    <a:prstGeom prst="rect">
                      <a:avLst/>
                    </a:prstGeom>
                    <a:noFill/>
                    <a:ln>
                      <a:noFill/>
                    </a:ln>
                  </pic:spPr>
                </pic:pic>
              </a:graphicData>
            </a:graphic>
          </wp:inline>
        </w:drawing>
      </w:r>
    </w:p>
    <w:p w:rsidR="009A3506" w:rsidRDefault="009A3506" w:rsidP="00152C3A">
      <w:pPr>
        <w:pStyle w:val="NoSpacing"/>
        <w:rPr>
          <w:noProof/>
          <w:lang w:eastAsia="en-CA"/>
        </w:rPr>
      </w:pPr>
    </w:p>
    <w:p w:rsidR="00152C3A" w:rsidRDefault="003C2283" w:rsidP="00BE2EF8">
      <w:pPr>
        <w:pStyle w:val="NoSpacing"/>
        <w:jc w:val="center"/>
      </w:pPr>
      <w:r>
        <w:rPr>
          <w:noProof/>
          <w:lang w:eastAsia="en-CA"/>
        </w:rPr>
        <w:drawing>
          <wp:inline distT="0" distB="0" distL="0" distR="0" wp14:anchorId="71A0D41D" wp14:editId="41F65445">
            <wp:extent cx="5638800" cy="1819261"/>
            <wp:effectExtent l="0" t="0" r="0" b="0"/>
            <wp:docPr id="51" name="Picture 51" descr="https://i.pinimg.com/564x/da/f0/e5/daf0e5caf271d9501216aa7755f5880e--aichi-januar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i.pinimg.com/564x/da/f0/e5/daf0e5caf271d9501216aa7755f5880e--aichi-january-.jpg"/>
                    <pic:cNvPicPr>
                      <a:picLocks noChangeAspect="1" noChangeArrowheads="1"/>
                    </pic:cNvPicPr>
                  </pic:nvPicPr>
                  <pic:blipFill rotWithShape="1">
                    <a:blip r:embed="rId11">
                      <a:extLst>
                        <a:ext uri="{28A0092B-C50C-407E-A947-70E740481C1C}">
                          <a14:useLocalDpi xmlns:a14="http://schemas.microsoft.com/office/drawing/2010/main" val="0"/>
                        </a:ext>
                      </a:extLst>
                    </a:blip>
                    <a:srcRect t="17608" b="11596"/>
                    <a:stretch/>
                  </pic:blipFill>
                  <pic:spPr bwMode="auto">
                    <a:xfrm>
                      <a:off x="0" y="0"/>
                      <a:ext cx="5655373" cy="1824608"/>
                    </a:xfrm>
                    <a:prstGeom prst="rect">
                      <a:avLst/>
                    </a:prstGeom>
                    <a:noFill/>
                    <a:ln>
                      <a:noFill/>
                    </a:ln>
                    <a:extLst>
                      <a:ext uri="{53640926-AAD7-44D8-BBD7-CCE9431645EC}">
                        <a14:shadowObscured xmlns:a14="http://schemas.microsoft.com/office/drawing/2010/main"/>
                      </a:ext>
                    </a:extLst>
                  </pic:spPr>
                </pic:pic>
              </a:graphicData>
            </a:graphic>
          </wp:inline>
        </w:drawing>
      </w:r>
    </w:p>
    <w:p w:rsidR="003C2283" w:rsidRPr="009A3506" w:rsidRDefault="003C2283" w:rsidP="003C2283">
      <w:pPr>
        <w:pStyle w:val="NoSpacing"/>
        <w:jc w:val="center"/>
        <w:rPr>
          <w:b/>
          <w:noProof/>
          <w:sz w:val="20"/>
          <w:szCs w:val="20"/>
          <w:lang w:eastAsia="en-CA"/>
        </w:rPr>
      </w:pPr>
      <w:r w:rsidRPr="009A3506">
        <w:rPr>
          <w:b/>
          <w:sz w:val="20"/>
          <w:szCs w:val="20"/>
        </w:rPr>
        <w:t>The D3A</w:t>
      </w:r>
      <w:r>
        <w:rPr>
          <w:b/>
          <w:sz w:val="20"/>
          <w:szCs w:val="20"/>
        </w:rPr>
        <w:t>1</w:t>
      </w:r>
      <w:r w:rsidRPr="009A3506">
        <w:rPr>
          <w:b/>
          <w:sz w:val="20"/>
          <w:szCs w:val="20"/>
        </w:rPr>
        <w:t xml:space="preserve"> of Lt Cdr </w:t>
      </w:r>
      <w:proofErr w:type="spellStart"/>
      <w:r w:rsidRPr="009A3506">
        <w:rPr>
          <w:b/>
          <w:sz w:val="20"/>
          <w:szCs w:val="20"/>
        </w:rPr>
        <w:t>Kakuichi</w:t>
      </w:r>
      <w:proofErr w:type="spellEnd"/>
      <w:r w:rsidRPr="009A3506">
        <w:rPr>
          <w:b/>
          <w:sz w:val="20"/>
          <w:szCs w:val="20"/>
        </w:rPr>
        <w:t xml:space="preserve"> Takahashi</w:t>
      </w:r>
      <w:r w:rsidRPr="009A3506">
        <w:rPr>
          <w:b/>
          <w:noProof/>
          <w:sz w:val="20"/>
          <w:szCs w:val="20"/>
          <w:lang w:eastAsia="en-CA"/>
        </w:rPr>
        <w:t xml:space="preserve"> over Rabaul, 20 January 1942, armed with a 250kg “ordinary” bomb</w:t>
      </w:r>
    </w:p>
    <w:p w:rsidR="00152C3A" w:rsidRDefault="00152C3A" w:rsidP="00152C3A">
      <w:pPr>
        <w:pStyle w:val="NoSpacing"/>
      </w:pPr>
    </w:p>
    <w:p w:rsidR="00FC3CD3" w:rsidRDefault="00FC3CD3" w:rsidP="00BE2EF8">
      <w:pPr>
        <w:pStyle w:val="NoSpacing"/>
        <w:jc w:val="center"/>
      </w:pPr>
      <w:r>
        <w:rPr>
          <w:noProof/>
          <w:lang w:eastAsia="en-CA"/>
        </w:rPr>
        <w:drawing>
          <wp:inline distT="0" distB="0" distL="0" distR="0">
            <wp:extent cx="5629275" cy="2428380"/>
            <wp:effectExtent l="0" t="0" r="0" b="0"/>
            <wp:docPr id="45" name="Picture 45" descr="http://i.imgur.com/UF22AT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i.imgur.com/UF22ATT.jpg"/>
                    <pic:cNvPicPr>
                      <a:picLocks noChangeAspect="1" noChangeArrowheads="1"/>
                    </pic:cNvPicPr>
                  </pic:nvPicPr>
                  <pic:blipFill rotWithShape="1">
                    <a:blip r:embed="rId12">
                      <a:extLst>
                        <a:ext uri="{28A0092B-C50C-407E-A947-70E740481C1C}">
                          <a14:useLocalDpi xmlns:a14="http://schemas.microsoft.com/office/drawing/2010/main" val="0"/>
                        </a:ext>
                      </a:extLst>
                    </a:blip>
                    <a:srcRect t="22710"/>
                    <a:stretch/>
                  </pic:blipFill>
                  <pic:spPr bwMode="auto">
                    <a:xfrm>
                      <a:off x="0" y="0"/>
                      <a:ext cx="5638310" cy="2432278"/>
                    </a:xfrm>
                    <a:prstGeom prst="rect">
                      <a:avLst/>
                    </a:prstGeom>
                    <a:noFill/>
                    <a:ln>
                      <a:noFill/>
                    </a:ln>
                    <a:extLst>
                      <a:ext uri="{53640926-AAD7-44D8-BBD7-CCE9431645EC}">
                        <a14:shadowObscured xmlns:a14="http://schemas.microsoft.com/office/drawing/2010/main"/>
                      </a:ext>
                    </a:extLst>
                  </pic:spPr>
                </pic:pic>
              </a:graphicData>
            </a:graphic>
          </wp:inline>
        </w:drawing>
      </w:r>
    </w:p>
    <w:p w:rsidR="00642271" w:rsidRDefault="00FC3CD3" w:rsidP="00642271">
      <w:pPr>
        <w:pStyle w:val="NoSpacing"/>
        <w:jc w:val="center"/>
        <w:rPr>
          <w:b/>
          <w:sz w:val="20"/>
          <w:szCs w:val="20"/>
        </w:rPr>
      </w:pPr>
      <w:r w:rsidRPr="00FC3CD3">
        <w:rPr>
          <w:b/>
          <w:sz w:val="20"/>
          <w:szCs w:val="20"/>
        </w:rPr>
        <w:t xml:space="preserve">A D3A1 taking off from </w:t>
      </w:r>
      <w:proofErr w:type="spellStart"/>
      <w:r w:rsidRPr="00FC3CD3">
        <w:rPr>
          <w:b/>
          <w:sz w:val="20"/>
          <w:szCs w:val="20"/>
        </w:rPr>
        <w:t>Zuikaku</w:t>
      </w:r>
      <w:proofErr w:type="spellEnd"/>
      <w:r w:rsidRPr="00FC3CD3">
        <w:rPr>
          <w:b/>
          <w:sz w:val="20"/>
          <w:szCs w:val="20"/>
        </w:rPr>
        <w:t xml:space="preserve"> on 5 April to attack Colombo</w:t>
      </w:r>
    </w:p>
    <w:p w:rsidR="00BE2EF8" w:rsidRDefault="00BE2EF8" w:rsidP="00642271">
      <w:pPr>
        <w:pStyle w:val="NoSpacing"/>
      </w:pPr>
    </w:p>
    <w:p w:rsidR="00973253" w:rsidRPr="00642271" w:rsidRDefault="00642271" w:rsidP="00642271">
      <w:pPr>
        <w:pStyle w:val="NoSpacing"/>
        <w:rPr>
          <w:b/>
          <w:sz w:val="20"/>
          <w:szCs w:val="20"/>
        </w:rPr>
      </w:pPr>
      <w:r w:rsidRPr="00CB2F8A">
        <w:t>The D3A was also known to the IJN as the Type 99 Carrier Bomber (</w:t>
      </w:r>
      <w:proofErr w:type="spellStart"/>
      <w:r w:rsidRPr="00CB2F8A">
        <w:t>kanjō</w:t>
      </w:r>
      <w:proofErr w:type="spellEnd"/>
      <w:r w:rsidRPr="00CB2F8A">
        <w:t xml:space="preserve"> </w:t>
      </w:r>
      <w:proofErr w:type="spellStart"/>
      <w:r w:rsidRPr="00CB2F8A">
        <w:t>bakugeki-ki</w:t>
      </w:r>
      <w:proofErr w:type="spellEnd"/>
      <w:r w:rsidRPr="00CB2F8A">
        <w:t xml:space="preserve">, abbreviated to </w:t>
      </w:r>
      <w:proofErr w:type="spellStart"/>
      <w:r w:rsidRPr="00CB2F8A">
        <w:t>kanbaku</w:t>
      </w:r>
      <w:proofErr w:type="spellEnd"/>
      <w:r w:rsidRPr="00CB2F8A">
        <w:t xml:space="preserve">.) The British </w:t>
      </w:r>
      <w:r w:rsidR="00037718">
        <w:t xml:space="preserve">often </w:t>
      </w:r>
      <w:r w:rsidRPr="00CB2F8A">
        <w:t>referred to it as the Navy 99</w:t>
      </w:r>
      <w:r w:rsidR="00037718">
        <w:t>. T</w:t>
      </w:r>
      <w:r w:rsidRPr="00CB2F8A">
        <w:t xml:space="preserve">he US later </w:t>
      </w:r>
      <w:r w:rsidR="00037718">
        <w:t xml:space="preserve">introduced codenames for all known Japanese aircraft and under this system, also </w:t>
      </w:r>
      <w:r w:rsidR="00860A9F">
        <w:t>used</w:t>
      </w:r>
      <w:r w:rsidR="00037718">
        <w:t xml:space="preserve"> by its allies, the D3A was known as </w:t>
      </w:r>
      <w:r w:rsidRPr="00CB2F8A">
        <w:t>the Val.</w:t>
      </w:r>
      <w:r w:rsidR="00973253">
        <w:rPr>
          <w:vertAlign w:val="superscript"/>
        </w:rPr>
        <w:t>3</w:t>
      </w:r>
    </w:p>
    <w:p w:rsidR="00A62EB5" w:rsidRDefault="00531927" w:rsidP="00E04E08">
      <w:pPr>
        <w:pStyle w:val="NoSpacing"/>
        <w:rPr>
          <w:b/>
          <w:u w:val="single"/>
        </w:rPr>
      </w:pPr>
      <w:r w:rsidRPr="00E04E08">
        <w:rPr>
          <w:b/>
          <w:u w:val="single"/>
        </w:rPr>
        <w:lastRenderedPageBreak/>
        <w:t>8</w:t>
      </w:r>
      <w:r w:rsidR="0098595E" w:rsidRPr="00E04E08">
        <w:rPr>
          <w:b/>
          <w:u w:val="single"/>
        </w:rPr>
        <w:t xml:space="preserve"> April</w:t>
      </w:r>
      <w:r w:rsidR="00F41C2E" w:rsidRPr="00E04E08">
        <w:rPr>
          <w:b/>
          <w:u w:val="single"/>
        </w:rPr>
        <w:t xml:space="preserve"> - </w:t>
      </w:r>
      <w:proofErr w:type="spellStart"/>
      <w:r w:rsidR="0098595E" w:rsidRPr="00E04E08">
        <w:rPr>
          <w:b/>
          <w:u w:val="single"/>
        </w:rPr>
        <w:t>KdB</w:t>
      </w:r>
      <w:proofErr w:type="spellEnd"/>
      <w:r w:rsidR="0098595E" w:rsidRPr="00E04E08">
        <w:rPr>
          <w:b/>
          <w:u w:val="single"/>
        </w:rPr>
        <w:t xml:space="preserve"> is </w:t>
      </w:r>
      <w:proofErr w:type="gramStart"/>
      <w:r w:rsidR="0098595E" w:rsidRPr="00E04E08">
        <w:rPr>
          <w:b/>
          <w:u w:val="single"/>
        </w:rPr>
        <w:t>Detected</w:t>
      </w:r>
      <w:proofErr w:type="gramEnd"/>
    </w:p>
    <w:p w:rsidR="00E04E08" w:rsidRPr="00E04E08" w:rsidRDefault="00E04E08" w:rsidP="00E04E08">
      <w:pPr>
        <w:pStyle w:val="NoSpacing"/>
        <w:rPr>
          <w:b/>
          <w:u w:val="single"/>
        </w:rPr>
      </w:pPr>
    </w:p>
    <w:p w:rsidR="008D67B6" w:rsidRDefault="00394A65" w:rsidP="00C44223">
      <w:pPr>
        <w:pStyle w:val="NoSpacing"/>
      </w:pPr>
      <w:r>
        <w:t xml:space="preserve">After attacking Colombo and sinking Cornwall and </w:t>
      </w:r>
      <w:proofErr w:type="spellStart"/>
      <w:r>
        <w:t>Dorsetshire</w:t>
      </w:r>
      <w:proofErr w:type="spellEnd"/>
      <w:r>
        <w:t xml:space="preserve">, </w:t>
      </w:r>
      <w:proofErr w:type="spellStart"/>
      <w:r w:rsidR="00E04E08">
        <w:t>N</w:t>
      </w:r>
      <w:r w:rsidR="00DE7320">
        <w:t>agumo</w:t>
      </w:r>
      <w:proofErr w:type="spellEnd"/>
      <w:r w:rsidR="00E21546">
        <w:t xml:space="preserve"> </w:t>
      </w:r>
      <w:r w:rsidR="007E5397">
        <w:t xml:space="preserve">withdrew out of range of </w:t>
      </w:r>
      <w:r w:rsidR="00DB5087">
        <w:t>Ceylon-based</w:t>
      </w:r>
      <w:r w:rsidR="007E5397">
        <w:t xml:space="preserve"> search aircraft </w:t>
      </w:r>
      <w:r w:rsidR="00DE7320">
        <w:t xml:space="preserve">and made </w:t>
      </w:r>
      <w:r w:rsidR="007F4EFF">
        <w:t xml:space="preserve">a wide sweep around the island, preparatory to attacking </w:t>
      </w:r>
      <w:proofErr w:type="spellStart"/>
      <w:r w:rsidR="007F4EFF">
        <w:t>Trincomalee</w:t>
      </w:r>
      <w:proofErr w:type="spellEnd"/>
      <w:r w:rsidR="007F4EFF">
        <w:t xml:space="preserve"> on 9 April. </w:t>
      </w:r>
      <w:r w:rsidR="00644D91">
        <w:t xml:space="preserve">The </w:t>
      </w:r>
      <w:r>
        <w:t>Royal Air Force</w:t>
      </w:r>
      <w:r w:rsidR="00644D91">
        <w:t>’s</w:t>
      </w:r>
      <w:r w:rsidR="00832260">
        <w:t xml:space="preserve"> 222 Group,</w:t>
      </w:r>
      <w:r w:rsidR="009F3C29">
        <w:t xml:space="preserve"> commanded by Air </w:t>
      </w:r>
      <w:proofErr w:type="gramStart"/>
      <w:r w:rsidR="009F3C29">
        <w:t>Vice</w:t>
      </w:r>
      <w:proofErr w:type="gramEnd"/>
      <w:r w:rsidR="009F3C29">
        <w:t xml:space="preserve"> Marshal John </w:t>
      </w:r>
      <w:proofErr w:type="spellStart"/>
      <w:r w:rsidR="009F3C29">
        <w:t>D’Albiac</w:t>
      </w:r>
      <w:proofErr w:type="spellEnd"/>
      <w:r w:rsidR="007C1F5D">
        <w:t xml:space="preserve"> </w:t>
      </w:r>
      <w:r w:rsidR="00D36959">
        <w:t>from a headquarters at</w:t>
      </w:r>
      <w:r w:rsidR="007C1F5D">
        <w:t xml:space="preserve"> Colombo</w:t>
      </w:r>
      <w:r w:rsidR="009F3C29">
        <w:t>,</w:t>
      </w:r>
      <w:r w:rsidR="00832260">
        <w:t xml:space="preserve"> </w:t>
      </w:r>
      <w:r w:rsidR="009F3C29">
        <w:t>controlled</w:t>
      </w:r>
      <w:r w:rsidR="00832260">
        <w:t xml:space="preserve"> </w:t>
      </w:r>
      <w:r w:rsidR="00DB5087">
        <w:t xml:space="preserve">the </w:t>
      </w:r>
      <w:r w:rsidR="00832260">
        <w:t xml:space="preserve">Ceylon-based </w:t>
      </w:r>
      <w:r w:rsidR="00DB5087">
        <w:t xml:space="preserve">air </w:t>
      </w:r>
      <w:r w:rsidR="00832260">
        <w:t>units</w:t>
      </w:r>
      <w:r w:rsidR="007C1F5D">
        <w:t xml:space="preserve"> and</w:t>
      </w:r>
      <w:r w:rsidR="00832260">
        <w:t xml:space="preserve"> continued to </w:t>
      </w:r>
      <w:r w:rsidR="00644D91">
        <w:t>use</w:t>
      </w:r>
      <w:r w:rsidR="00832260">
        <w:t xml:space="preserve"> its </w:t>
      </w:r>
      <w:r w:rsidR="007C1EB4">
        <w:t>small</w:t>
      </w:r>
      <w:r w:rsidR="00832260">
        <w:t xml:space="preserve"> force of Catalina</w:t>
      </w:r>
      <w:r w:rsidR="00D36959">
        <w:t xml:space="preserve"> flying boats</w:t>
      </w:r>
      <w:r w:rsidR="00832260">
        <w:t xml:space="preserve"> to search for the Japanese</w:t>
      </w:r>
      <w:r w:rsidR="005F18F6">
        <w:t>, with wh</w:t>
      </w:r>
      <w:r w:rsidR="000840D4">
        <w:t>ich</w:t>
      </w:r>
      <w:r w:rsidR="005F18F6">
        <w:t xml:space="preserve"> contact had been lost</w:t>
      </w:r>
      <w:r w:rsidR="0052092C">
        <w:t xml:space="preserve"> on 5 April</w:t>
      </w:r>
      <w:r w:rsidR="00832260">
        <w:t>. By 7 April</w:t>
      </w:r>
      <w:r w:rsidR="0060112B">
        <w:t>, 222 Group</w:t>
      </w:r>
      <w:r w:rsidR="00832260">
        <w:t xml:space="preserve"> </w:t>
      </w:r>
      <w:r w:rsidR="0060112B">
        <w:t>“</w:t>
      </w:r>
      <w:r w:rsidR="00832260" w:rsidRPr="00832260">
        <w:t xml:space="preserve">considered that the Japanese warships operating in the Indian Ocean would rendezvous with those operating in the Bay of Bengal, and jointly attack </w:t>
      </w:r>
      <w:proofErr w:type="spellStart"/>
      <w:r w:rsidR="00832260" w:rsidRPr="00832260">
        <w:t>Trincomalee</w:t>
      </w:r>
      <w:proofErr w:type="spellEnd"/>
      <w:r w:rsidR="00832260" w:rsidRPr="00832260">
        <w:t>. Consequently, a Catalina was ordered to carry out a cross over patrol at a depth of 400 miles east of Ceylon, covering an area from which the enemy might make an approach</w:t>
      </w:r>
      <w:r w:rsidR="00832260">
        <w:t>”</w:t>
      </w:r>
      <w:r w:rsidR="00832260" w:rsidRPr="00832260">
        <w:t>.</w:t>
      </w:r>
      <w:r w:rsidR="00DB5087">
        <w:rPr>
          <w:vertAlign w:val="superscript"/>
        </w:rPr>
        <w:t>4</w:t>
      </w:r>
      <w:r w:rsidR="00631AE2">
        <w:t xml:space="preserve"> </w:t>
      </w:r>
    </w:p>
    <w:p w:rsidR="00631AE2" w:rsidRDefault="00631AE2" w:rsidP="00C44223">
      <w:pPr>
        <w:pStyle w:val="NoSpacing"/>
        <w:rPr>
          <w:vertAlign w:val="superscript"/>
        </w:rPr>
      </w:pPr>
    </w:p>
    <w:p w:rsidR="00E578B6" w:rsidRDefault="00D50BF0" w:rsidP="00C44223">
      <w:pPr>
        <w:pStyle w:val="NoSpacing"/>
      </w:pPr>
      <w:r>
        <w:t xml:space="preserve">This Catalina was 240 Squadron’s BN-K, </w:t>
      </w:r>
      <w:r w:rsidR="00C01D02">
        <w:t>c</w:t>
      </w:r>
      <w:r>
        <w:t xml:space="preserve">aptained by Flying Officer </w:t>
      </w:r>
      <w:r w:rsidRPr="00D50BF0">
        <w:t>Round</w:t>
      </w:r>
      <w:r w:rsidR="008A455C">
        <w:t xml:space="preserve">, which took off at 0200 on </w:t>
      </w:r>
    </w:p>
    <w:p w:rsidR="00CF1866" w:rsidRDefault="008A455C" w:rsidP="00C44223">
      <w:pPr>
        <w:pStyle w:val="NoSpacing"/>
      </w:pPr>
      <w:r>
        <w:t xml:space="preserve">8 April. </w:t>
      </w:r>
      <w:r w:rsidR="00115265">
        <w:t xml:space="preserve">Round arrived on station around dawn and spent the day crisscrossing </w:t>
      </w:r>
      <w:r w:rsidR="00106F3F">
        <w:t xml:space="preserve">a box </w:t>
      </w:r>
      <w:r w:rsidR="00115265">
        <w:t>measuring 175 miles from north to south and 35 miles from east to west.</w:t>
      </w:r>
      <w:r w:rsidR="00106F3F">
        <w:rPr>
          <w:vertAlign w:val="superscript"/>
        </w:rPr>
        <w:t xml:space="preserve"> </w:t>
      </w:r>
      <w:r w:rsidR="00106F3F">
        <w:t xml:space="preserve">This proved to be a shrewdly chosen search </w:t>
      </w:r>
      <w:r w:rsidR="0052092C">
        <w:t>area</w:t>
      </w:r>
      <w:r w:rsidR="00106F3F">
        <w:t xml:space="preserve">, especially since BN-K was the only Catalina </w:t>
      </w:r>
      <w:r w:rsidR="00037718">
        <w:t>sent out on</w:t>
      </w:r>
      <w:r w:rsidR="00106F3F">
        <w:t xml:space="preserve"> patrol on 8 April, </w:t>
      </w:r>
      <w:r w:rsidR="00A0079E">
        <w:t>because</w:t>
      </w:r>
      <w:r w:rsidR="00106F3F">
        <w:t xml:space="preserve"> at 1507 Round reported sighting </w:t>
      </w:r>
      <w:r w:rsidR="00F51A64">
        <w:t xml:space="preserve">an enemy force of </w:t>
      </w:r>
      <w:r w:rsidR="00A61CED" w:rsidRPr="00A61CED">
        <w:t>three battleships and one carrier</w:t>
      </w:r>
      <w:r w:rsidR="00FB2948">
        <w:t xml:space="preserve"> steering 350 degrees at </w:t>
      </w:r>
      <w:r w:rsidR="00FB2948" w:rsidRPr="00AC7F28">
        <w:t>6</w:t>
      </w:r>
      <w:r w:rsidR="00AC7F28">
        <w:rPr>
          <w:vertAlign w:val="superscript"/>
        </w:rPr>
        <w:t>O</w:t>
      </w:r>
      <w:r w:rsidR="00AC7F28">
        <w:t xml:space="preserve"> </w:t>
      </w:r>
      <w:r w:rsidR="00FB2948" w:rsidRPr="00AC7F28">
        <w:t>10</w:t>
      </w:r>
      <w:r w:rsidR="00AC7F28">
        <w:t xml:space="preserve">’ </w:t>
      </w:r>
      <w:r w:rsidR="00FB2948" w:rsidRPr="00AC7F28">
        <w:t>N</w:t>
      </w:r>
      <w:r w:rsidR="00AC7F28">
        <w:t>orth</w:t>
      </w:r>
      <w:r w:rsidR="00FB2948" w:rsidRPr="00FB2948">
        <w:t>, 88</w:t>
      </w:r>
      <w:r w:rsidR="00AC7F28">
        <w:rPr>
          <w:vertAlign w:val="superscript"/>
        </w:rPr>
        <w:t>O</w:t>
      </w:r>
      <w:r w:rsidR="00AC7F28">
        <w:t xml:space="preserve"> </w:t>
      </w:r>
      <w:r w:rsidR="00FB2948" w:rsidRPr="00FB2948">
        <w:t>49</w:t>
      </w:r>
      <w:r w:rsidR="00AC7F28">
        <w:t xml:space="preserve">’ </w:t>
      </w:r>
      <w:r w:rsidR="00FB2948" w:rsidRPr="00FB2948">
        <w:t>E</w:t>
      </w:r>
      <w:r w:rsidR="00AC7F28">
        <w:t>ast</w:t>
      </w:r>
      <w:r w:rsidR="007C1F5D">
        <w:t>, which was about 475 miles southeast</w:t>
      </w:r>
      <w:r w:rsidR="008D67B6">
        <w:t xml:space="preserve"> of </w:t>
      </w:r>
      <w:proofErr w:type="spellStart"/>
      <w:r w:rsidR="008D67B6">
        <w:t>Trincomalee</w:t>
      </w:r>
      <w:proofErr w:type="spellEnd"/>
      <w:r w:rsidR="008D67B6">
        <w:t xml:space="preserve"> – and about 15 m</w:t>
      </w:r>
      <w:r w:rsidR="00686AB1">
        <w:t>iles east of Round’s search box.</w:t>
      </w:r>
      <w:r w:rsidR="007C1F5D">
        <w:rPr>
          <w:vertAlign w:val="superscript"/>
        </w:rPr>
        <w:t>5</w:t>
      </w:r>
      <w:r w:rsidR="008D67B6">
        <w:t xml:space="preserve"> </w:t>
      </w:r>
    </w:p>
    <w:p w:rsidR="00CF1866" w:rsidRDefault="00CF1866" w:rsidP="00C44223">
      <w:pPr>
        <w:pStyle w:val="NoSpacing"/>
      </w:pPr>
    </w:p>
    <w:p w:rsidR="007957C6" w:rsidRPr="00F51A64" w:rsidRDefault="002119DC" w:rsidP="00F51A64">
      <w:pPr>
        <w:pStyle w:val="NoSpacing"/>
        <w:rPr>
          <w:rFonts w:cs="Times New Roman"/>
        </w:rPr>
      </w:pPr>
      <w:r w:rsidRPr="00F51A64">
        <w:t xml:space="preserve">Round’s </w:t>
      </w:r>
      <w:r w:rsidR="00D74F21" w:rsidRPr="00F51A64">
        <w:t xml:space="preserve">report </w:t>
      </w:r>
      <w:r w:rsidR="00686AB1" w:rsidRPr="00F51A64">
        <w:t>was</w:t>
      </w:r>
      <w:r w:rsidR="00D74F21" w:rsidRPr="00F51A64">
        <w:t xml:space="preserve"> </w:t>
      </w:r>
      <w:r w:rsidR="00686AB1" w:rsidRPr="00F51A64">
        <w:t xml:space="preserve">received ashore, the time of receipt being recorded as 1536, </w:t>
      </w:r>
      <w:r w:rsidR="004007D2" w:rsidRPr="00F51A64">
        <w:t xml:space="preserve">and passed to </w:t>
      </w:r>
      <w:r w:rsidR="00625B40" w:rsidRPr="00F51A64">
        <w:t>Vice Admiral Geoffrey Arbuthnot, Commander-in-Chief of the Royal Navy’s East Indies station</w:t>
      </w:r>
      <w:r w:rsidR="007C7FEA" w:rsidRPr="00F51A64">
        <w:t xml:space="preserve"> and concurrently Deputy Commander-in-Chief of the Eastern Fleet</w:t>
      </w:r>
      <w:r w:rsidR="00625B40" w:rsidRPr="00F51A64">
        <w:t xml:space="preserve">, </w:t>
      </w:r>
      <w:r w:rsidR="00EB65A4" w:rsidRPr="00F51A64">
        <w:t>with his</w:t>
      </w:r>
      <w:r w:rsidR="00625B40" w:rsidRPr="00F51A64">
        <w:t xml:space="preserve"> headquarters </w:t>
      </w:r>
      <w:r w:rsidR="00F51A64">
        <w:t xml:space="preserve">ashore </w:t>
      </w:r>
      <w:r w:rsidR="00625B40" w:rsidRPr="00F51A64">
        <w:t>at Colombo.</w:t>
      </w:r>
      <w:r w:rsidR="004007D2" w:rsidRPr="00F51A64">
        <w:t xml:space="preserve"> Arbuthnot </w:t>
      </w:r>
      <w:r w:rsidR="00F51A64" w:rsidRPr="00F51A64">
        <w:t xml:space="preserve">concluded </w:t>
      </w:r>
      <w:r w:rsidR="004007D2" w:rsidRPr="00F51A64">
        <w:t>that</w:t>
      </w:r>
      <w:r w:rsidR="00F51A64" w:rsidRPr="00F51A64">
        <w:t xml:space="preserve"> “</w:t>
      </w:r>
      <w:r w:rsidR="004007D2" w:rsidRPr="00F51A64">
        <w:t xml:space="preserve">a dawn air attack on either </w:t>
      </w:r>
      <w:proofErr w:type="spellStart"/>
      <w:r w:rsidR="004007D2" w:rsidRPr="00F51A64">
        <w:t>Trincomalee</w:t>
      </w:r>
      <w:proofErr w:type="spellEnd"/>
      <w:r w:rsidR="004007D2" w:rsidRPr="00F51A64">
        <w:t xml:space="preserve"> or Madras was to be expected</w:t>
      </w:r>
      <w:r w:rsidR="00F51A64" w:rsidRPr="00F51A64">
        <w:t>” and</w:t>
      </w:r>
      <w:r w:rsidR="004007D2" w:rsidRPr="00F51A64">
        <w:t xml:space="preserve"> </w:t>
      </w:r>
      <w:r w:rsidR="00F51A64" w:rsidRPr="00F51A64">
        <w:t>decided that “</w:t>
      </w:r>
      <w:r w:rsidR="004007D2" w:rsidRPr="00F51A64">
        <w:t>important shipping</w:t>
      </w:r>
      <w:r w:rsidR="005A1D21">
        <w:t>”</w:t>
      </w:r>
      <w:r w:rsidR="004007D2" w:rsidRPr="00F51A64">
        <w:t xml:space="preserve"> should be </w:t>
      </w:r>
      <w:r w:rsidR="005A1D21">
        <w:t xml:space="preserve">cleared from </w:t>
      </w:r>
      <w:proofErr w:type="spellStart"/>
      <w:r w:rsidR="005A1D21">
        <w:t>Trincomalee</w:t>
      </w:r>
      <w:proofErr w:type="spellEnd"/>
      <w:r w:rsidR="005A1D21">
        <w:t xml:space="preserve"> and “</w:t>
      </w:r>
      <w:r w:rsidR="004007D2" w:rsidRPr="00F51A64">
        <w:t>steered close in shore well down the coast where it was ho</w:t>
      </w:r>
      <w:r w:rsidR="00E578B6" w:rsidRPr="00F51A64">
        <w:t>ped it would escape observation</w:t>
      </w:r>
      <w:r w:rsidR="00F51A64" w:rsidRPr="00F51A64">
        <w:t>”</w:t>
      </w:r>
      <w:r w:rsidR="007957C6" w:rsidRPr="00F51A64">
        <w:rPr>
          <w:rFonts w:cs="Times New Roman"/>
        </w:rPr>
        <w:t>.</w:t>
      </w:r>
      <w:r w:rsidR="00D36959" w:rsidRPr="00F51A64">
        <w:rPr>
          <w:vertAlign w:val="superscript"/>
        </w:rPr>
        <w:t>6</w:t>
      </w:r>
      <w:r w:rsidR="007957C6" w:rsidRPr="00F51A64">
        <w:t xml:space="preserve"> </w:t>
      </w:r>
    </w:p>
    <w:p w:rsidR="00C459A6" w:rsidRDefault="00C459A6" w:rsidP="004007D2">
      <w:pPr>
        <w:pStyle w:val="NoSpacing"/>
        <w:ind w:left="720"/>
        <w:rPr>
          <w:rFonts w:cs="Times New Roman"/>
          <w:i/>
        </w:rPr>
      </w:pPr>
    </w:p>
    <w:p w:rsidR="00794F4D" w:rsidRDefault="00841271" w:rsidP="002119DC">
      <w:pPr>
        <w:pStyle w:val="NoSpacing"/>
      </w:pPr>
      <w:r>
        <w:t>A</w:t>
      </w:r>
      <w:r w:rsidR="006424A8">
        <w:t xml:space="preserve">t 1728 </w:t>
      </w:r>
      <w:r w:rsidR="00C459A6">
        <w:t xml:space="preserve">Arbuthnot </w:t>
      </w:r>
      <w:r w:rsidR="006424A8">
        <w:t xml:space="preserve">sent the </w:t>
      </w:r>
      <w:r w:rsidR="00625B40">
        <w:t xml:space="preserve">order </w:t>
      </w:r>
      <w:r w:rsidR="006424A8">
        <w:t xml:space="preserve">“All ships raise steam” to </w:t>
      </w:r>
      <w:r w:rsidR="00625B40">
        <w:t xml:space="preserve">the </w:t>
      </w:r>
      <w:r w:rsidR="00625B40" w:rsidRPr="00625B40">
        <w:t>Flag Officer in Charge</w:t>
      </w:r>
      <w:r w:rsidR="00625B40">
        <w:t xml:space="preserve"> at</w:t>
      </w:r>
      <w:r w:rsidR="00625B40" w:rsidRPr="00625B40">
        <w:t xml:space="preserve"> </w:t>
      </w:r>
      <w:proofErr w:type="spellStart"/>
      <w:r w:rsidR="00625B40" w:rsidRPr="00625B40">
        <w:t>Trincomalee</w:t>
      </w:r>
      <w:proofErr w:type="spellEnd"/>
      <w:r w:rsidR="00DD6164">
        <w:t xml:space="preserve">, </w:t>
      </w:r>
      <w:r w:rsidR="00DD6164" w:rsidRPr="00DD6164">
        <w:t>Rear</w:t>
      </w:r>
      <w:r w:rsidR="00DD6164">
        <w:t xml:space="preserve"> </w:t>
      </w:r>
      <w:r w:rsidR="00DD6164" w:rsidRPr="00DD6164">
        <w:t>Admiral AFE Palliser</w:t>
      </w:r>
      <w:r w:rsidR="006424A8">
        <w:t>.</w:t>
      </w:r>
      <w:r w:rsidR="00625B40" w:rsidRPr="00625B40">
        <w:t xml:space="preserve"> </w:t>
      </w:r>
      <w:r w:rsidR="006424A8">
        <w:t xml:space="preserve">Then, at </w:t>
      </w:r>
      <w:r>
        <w:t>1755</w:t>
      </w:r>
      <w:r w:rsidR="00794F4D">
        <w:t>,</w:t>
      </w:r>
      <w:r>
        <w:t xml:space="preserve"> he ordered Palliser</w:t>
      </w:r>
      <w:r w:rsidR="006424A8">
        <w:t xml:space="preserve"> </w:t>
      </w:r>
      <w:r w:rsidR="00625B40" w:rsidRPr="00625B40">
        <w:t xml:space="preserve">to sail Hermes, Vampire, </w:t>
      </w:r>
      <w:r w:rsidR="00E44462">
        <w:t xml:space="preserve">minelayer HMS </w:t>
      </w:r>
      <w:r w:rsidR="00E44462" w:rsidRPr="00625B40">
        <w:t>Teviot</w:t>
      </w:r>
      <w:r w:rsidR="00E44462">
        <w:t xml:space="preserve"> B</w:t>
      </w:r>
      <w:r w:rsidR="00E44462" w:rsidRPr="00625B40">
        <w:t>ank</w:t>
      </w:r>
      <w:r w:rsidR="00E44462">
        <w:t xml:space="preserve">, Royal Fleet Auxiliary (RFA) tanker </w:t>
      </w:r>
      <w:proofErr w:type="spellStart"/>
      <w:r w:rsidR="00A05D3E">
        <w:t>Pearleaf</w:t>
      </w:r>
      <w:proofErr w:type="spellEnd"/>
      <w:r w:rsidR="00A05D3E">
        <w:t xml:space="preserve">, </w:t>
      </w:r>
      <w:r w:rsidR="00625B40" w:rsidRPr="00625B40">
        <w:t xml:space="preserve">and </w:t>
      </w:r>
      <w:r w:rsidR="00F6160E">
        <w:t>A</w:t>
      </w:r>
      <w:r w:rsidR="00625B40" w:rsidRPr="00625B40">
        <w:t xml:space="preserve">rmament </w:t>
      </w:r>
      <w:r w:rsidR="00F6160E">
        <w:t>S</w:t>
      </w:r>
      <w:r w:rsidR="00625B40" w:rsidRPr="00625B40">
        <w:t xml:space="preserve">tores </w:t>
      </w:r>
      <w:r w:rsidR="00F6160E">
        <w:t>I</w:t>
      </w:r>
      <w:r w:rsidR="00625B40" w:rsidRPr="00625B40">
        <w:t xml:space="preserve">ssuing </w:t>
      </w:r>
      <w:r w:rsidR="00F6160E">
        <w:t>S</w:t>
      </w:r>
      <w:r w:rsidR="00CF4335">
        <w:t xml:space="preserve">hips (ASIS) </w:t>
      </w:r>
      <w:proofErr w:type="spellStart"/>
      <w:r w:rsidR="00625B40" w:rsidRPr="00625B40">
        <w:t>Bamora</w:t>
      </w:r>
      <w:proofErr w:type="spellEnd"/>
      <w:r w:rsidR="00625B40" w:rsidRPr="00625B40">
        <w:t>, Heron</w:t>
      </w:r>
      <w:r w:rsidR="00625B40">
        <w:t xml:space="preserve">, </w:t>
      </w:r>
      <w:proofErr w:type="spellStart"/>
      <w:r w:rsidR="00625B40" w:rsidRPr="00625B40">
        <w:t>Prome</w:t>
      </w:r>
      <w:proofErr w:type="spellEnd"/>
      <w:r w:rsidR="00625B40" w:rsidRPr="00625B40">
        <w:t xml:space="preserve"> and Ting Sang</w:t>
      </w:r>
      <w:r w:rsidR="00CF4335" w:rsidRPr="00CF4335">
        <w:t xml:space="preserve"> </w:t>
      </w:r>
      <w:r>
        <w:t>“</w:t>
      </w:r>
      <w:r w:rsidR="00CF4335" w:rsidRPr="00625B40">
        <w:t xml:space="preserve">independently </w:t>
      </w:r>
      <w:r>
        <w:t xml:space="preserve">as convenient </w:t>
      </w:r>
      <w:r w:rsidR="00CF4335" w:rsidRPr="00625B40">
        <w:t xml:space="preserve">to the </w:t>
      </w:r>
      <w:r>
        <w:t>S</w:t>
      </w:r>
      <w:r w:rsidR="00CF4335" w:rsidRPr="00625B40">
        <w:t>outh</w:t>
      </w:r>
      <w:r>
        <w:t>ward</w:t>
      </w:r>
      <w:r w:rsidR="00A05D3E">
        <w:t xml:space="preserve"> close inshore</w:t>
      </w:r>
      <w:r>
        <w:t xml:space="preserve"> so as to be not less than forty (40) miles from </w:t>
      </w:r>
      <w:proofErr w:type="spellStart"/>
      <w:r>
        <w:t>Trincomalee</w:t>
      </w:r>
      <w:proofErr w:type="spellEnd"/>
      <w:r>
        <w:t xml:space="preserve"> by 0001/Z [0601 local]. Ships are to return to harbour without further orders before 1000Z [1600 local]”</w:t>
      </w:r>
      <w:r w:rsidR="00AA3E22">
        <w:t>.</w:t>
      </w:r>
      <w:r>
        <w:t xml:space="preserve"> </w:t>
      </w:r>
      <w:r w:rsidR="00794F4D">
        <w:t>An hour later Arbuthnot amended this order by telling Palliser to “add H.M.S.HOLLYHOCK AND TANKERS”</w:t>
      </w:r>
      <w:r w:rsidR="00E04678">
        <w:t xml:space="preserve">, the tankers being </w:t>
      </w:r>
      <w:proofErr w:type="spellStart"/>
      <w:r w:rsidR="00E04678">
        <w:t>Athelstane</w:t>
      </w:r>
      <w:proofErr w:type="spellEnd"/>
      <w:r w:rsidR="00E04678">
        <w:t xml:space="preserve"> and British Sergeant</w:t>
      </w:r>
      <w:r w:rsidR="00794F4D">
        <w:t>.</w:t>
      </w:r>
      <w:r w:rsidR="00D36959">
        <w:rPr>
          <w:vertAlign w:val="superscript"/>
        </w:rPr>
        <w:t>7</w:t>
      </w:r>
      <w:r w:rsidR="00625B40" w:rsidRPr="00625B40">
        <w:t xml:space="preserve"> </w:t>
      </w:r>
    </w:p>
    <w:p w:rsidR="00794F4D" w:rsidRDefault="00794F4D" w:rsidP="002119DC">
      <w:pPr>
        <w:pStyle w:val="NoSpacing"/>
      </w:pPr>
    </w:p>
    <w:p w:rsidR="00E04678" w:rsidRDefault="00AD4E84" w:rsidP="00AD4E84">
      <w:pPr>
        <w:pStyle w:val="NoSpacing"/>
      </w:pPr>
      <w:r>
        <w:t xml:space="preserve">A twelfth ship </w:t>
      </w:r>
      <w:r w:rsidR="00BC0BD9">
        <w:t xml:space="preserve">was already due to sail </w:t>
      </w:r>
      <w:r>
        <w:t>but had not yet departed. T</w:t>
      </w:r>
      <w:r w:rsidR="00BC0BD9">
        <w:t xml:space="preserve">his was the hospital ship Vita. On </w:t>
      </w:r>
    </w:p>
    <w:p w:rsidR="00D03594" w:rsidRDefault="00BC0BD9" w:rsidP="00AD4E84">
      <w:pPr>
        <w:pStyle w:val="NoSpacing"/>
        <w:rPr>
          <w:vertAlign w:val="superscript"/>
        </w:rPr>
      </w:pPr>
      <w:r>
        <w:t xml:space="preserve">7 April, </w:t>
      </w:r>
      <w:r w:rsidR="00F739B8">
        <w:t xml:space="preserve">Admiral Sir James Somerville (promoted to that rank on 6 April), Commander-in-Chief of the Eastern Fleet, </w:t>
      </w:r>
      <w:r w:rsidR="003849FE">
        <w:t xml:space="preserve">had </w:t>
      </w:r>
      <w:r>
        <w:t xml:space="preserve">asked for Vita to be sent from </w:t>
      </w:r>
      <w:proofErr w:type="spellStart"/>
      <w:r>
        <w:t>Trincomalee</w:t>
      </w:r>
      <w:proofErr w:type="spellEnd"/>
      <w:r>
        <w:t xml:space="preserve"> to </w:t>
      </w:r>
      <w:proofErr w:type="spellStart"/>
      <w:r w:rsidRPr="0033016B">
        <w:t>Addu</w:t>
      </w:r>
      <w:proofErr w:type="spellEnd"/>
      <w:r w:rsidRPr="0033016B">
        <w:t xml:space="preserve"> Atoll</w:t>
      </w:r>
      <w:r>
        <w:t xml:space="preserve"> to</w:t>
      </w:r>
      <w:r w:rsidRPr="0033016B">
        <w:t xml:space="preserve"> embark casualties from Cornwall and </w:t>
      </w:r>
      <w:proofErr w:type="spellStart"/>
      <w:r w:rsidRPr="0033016B">
        <w:t>Dorsetshire</w:t>
      </w:r>
      <w:proofErr w:type="spellEnd"/>
      <w:r w:rsidRPr="0033016B">
        <w:t xml:space="preserve">. </w:t>
      </w:r>
      <w:r>
        <w:t xml:space="preserve">Arbuthnot responded on 8 April at 1547 that “VITA leaves </w:t>
      </w:r>
      <w:proofErr w:type="spellStart"/>
      <w:r>
        <w:t>Trincomalee</w:t>
      </w:r>
      <w:proofErr w:type="spellEnd"/>
      <w:r>
        <w:t xml:space="preserve"> late </w:t>
      </w:r>
      <w:r w:rsidR="00D03594">
        <w:t>p.m. 8/4 routed direct”, with “coal for 9 days steaming and 30 days harbour”.</w:t>
      </w:r>
      <w:r w:rsidR="003849FE">
        <w:rPr>
          <w:vertAlign w:val="superscript"/>
        </w:rPr>
        <w:t>8</w:t>
      </w:r>
    </w:p>
    <w:p w:rsidR="00D03594" w:rsidRDefault="00D03594" w:rsidP="00AD4E84">
      <w:pPr>
        <w:pStyle w:val="NoSpacing"/>
      </w:pPr>
    </w:p>
    <w:p w:rsidR="0073668A" w:rsidRDefault="0073668A" w:rsidP="00AD4E84">
      <w:pPr>
        <w:pStyle w:val="NoSpacing"/>
      </w:pPr>
      <w:r>
        <w:t>The 12 ships ordered to sea by Arbuthnot are listed in Table 1.</w:t>
      </w:r>
    </w:p>
    <w:p w:rsidR="0073668A" w:rsidRDefault="0073668A" w:rsidP="00AD4E84">
      <w:pPr>
        <w:pStyle w:val="NoSpacing"/>
      </w:pPr>
    </w:p>
    <w:p w:rsidR="00934F46" w:rsidRPr="00934F46" w:rsidRDefault="00934F46" w:rsidP="00AD4E84">
      <w:pPr>
        <w:pStyle w:val="NoSpacing"/>
        <w:rPr>
          <w:vertAlign w:val="superscript"/>
        </w:rPr>
      </w:pPr>
      <w:r w:rsidRPr="00F80F1F">
        <w:t xml:space="preserve">The British official history claims that “the harbour of </w:t>
      </w:r>
      <w:proofErr w:type="spellStart"/>
      <w:r w:rsidRPr="00F80F1F">
        <w:t>Trincomalee</w:t>
      </w:r>
      <w:proofErr w:type="spellEnd"/>
      <w:r w:rsidRPr="00F80F1F">
        <w:t xml:space="preserve"> was cleared of shipping”</w:t>
      </w:r>
      <w:r w:rsidR="0073668A">
        <w:t>.</w:t>
      </w:r>
      <w:r w:rsidRPr="00F80F1F">
        <w:t xml:space="preserve"> </w:t>
      </w:r>
      <w:r w:rsidR="0073668A" w:rsidRPr="0073668A">
        <w:t>This implies that it was cleared of all shipping</w:t>
      </w:r>
      <w:r w:rsidR="0073668A">
        <w:t>,</w:t>
      </w:r>
      <w:r w:rsidR="0073668A" w:rsidRPr="0073668A">
        <w:t xml:space="preserve"> </w:t>
      </w:r>
      <w:r w:rsidRPr="00F80F1F">
        <w:t>but it seems that in fact Arbuthnot sent away only the most valuable ships and those which might have done a lot of dama</w:t>
      </w:r>
      <w:r w:rsidR="003860C3">
        <w:t xml:space="preserve">ge if they blew up. Left </w:t>
      </w:r>
      <w:r w:rsidRPr="00F80F1F">
        <w:t xml:space="preserve">in the harbour were the </w:t>
      </w:r>
      <w:r w:rsidR="003860C3">
        <w:t xml:space="preserve">unserviceable </w:t>
      </w:r>
      <w:r w:rsidRPr="00F80F1F">
        <w:t>Dutch light cruiser Sumatra, the monitor Erebus, eight merchantmen, one Naval Stores Issuing Ship (NSIS), and a few small naval units.</w:t>
      </w:r>
      <w:r w:rsidR="003860C3">
        <w:rPr>
          <w:vertAlign w:val="superscript"/>
        </w:rPr>
        <w:t>9</w:t>
      </w:r>
      <w:r>
        <w:rPr>
          <w:vertAlign w:val="superscript"/>
        </w:rPr>
        <w:t xml:space="preserve"> </w:t>
      </w:r>
    </w:p>
    <w:p w:rsidR="00934F46" w:rsidRPr="00D03594" w:rsidRDefault="00934F46" w:rsidP="00AD4E84">
      <w:pPr>
        <w:pStyle w:val="NoSpacing"/>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76"/>
        <w:gridCol w:w="3125"/>
        <w:gridCol w:w="3175"/>
      </w:tblGrid>
      <w:tr w:rsidR="00D03594" w:rsidTr="00D03594">
        <w:tc>
          <w:tcPr>
            <w:tcW w:w="3192" w:type="dxa"/>
          </w:tcPr>
          <w:p w:rsidR="00D03594" w:rsidRDefault="00D03594" w:rsidP="00AD4E84">
            <w:pPr>
              <w:pStyle w:val="NoSpacing"/>
            </w:pPr>
            <w:r>
              <w:rPr>
                <w:noProof/>
                <w:color w:val="0000FF"/>
                <w:lang w:eastAsia="en-CA"/>
              </w:rPr>
              <w:drawing>
                <wp:inline distT="0" distB="0" distL="0" distR="0" wp14:anchorId="17AA5C9F" wp14:editId="7DB004C4">
                  <wp:extent cx="1943100" cy="2475316"/>
                  <wp:effectExtent l="0" t="0" r="0" b="1270"/>
                  <wp:docPr id="11" name="irc_mi" descr="Image result for Vice Admiral Nagumo">
                    <a:hlinkClick xmlns:a="http://schemas.openxmlformats.org/drawingml/2006/main" r:id="rId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Image result for Vice Admiral Nagumo">
                            <a:hlinkClick r:id="rId13"/>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975493" cy="2516581"/>
                          </a:xfrm>
                          <a:prstGeom prst="rect">
                            <a:avLst/>
                          </a:prstGeom>
                          <a:noFill/>
                          <a:ln>
                            <a:noFill/>
                          </a:ln>
                        </pic:spPr>
                      </pic:pic>
                    </a:graphicData>
                  </a:graphic>
                </wp:inline>
              </w:drawing>
            </w:r>
          </w:p>
        </w:tc>
        <w:tc>
          <w:tcPr>
            <w:tcW w:w="3192" w:type="dxa"/>
          </w:tcPr>
          <w:p w:rsidR="00D03594" w:rsidRDefault="00D03594" w:rsidP="00AD4E84">
            <w:pPr>
              <w:pStyle w:val="NoSpacing"/>
            </w:pPr>
            <w:r>
              <w:rPr>
                <w:noProof/>
                <w:lang w:eastAsia="en-CA"/>
              </w:rPr>
              <w:drawing>
                <wp:inline distT="0" distB="0" distL="0" distR="0" wp14:anchorId="64B3DE91" wp14:editId="636E5B2F">
                  <wp:extent cx="1800225" cy="2483070"/>
                  <wp:effectExtent l="0" t="0" r="0" b="0"/>
                  <wp:docPr id="12" name="Picture 12" descr="Sir Geoffrey Schomberg Arbuthnot, by Walter Stoneman, 1938 - NPG x163647 - © National Portrait Gallery, Lond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ir Geoffrey Schomberg Arbuthnot, by Walter Stoneman, 1938 - NPG x163647 - © National Portrait Gallery, London"/>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818975" cy="2508932"/>
                          </a:xfrm>
                          <a:prstGeom prst="rect">
                            <a:avLst/>
                          </a:prstGeom>
                          <a:noFill/>
                          <a:ln>
                            <a:noFill/>
                          </a:ln>
                        </pic:spPr>
                      </pic:pic>
                    </a:graphicData>
                  </a:graphic>
                </wp:inline>
              </w:drawing>
            </w:r>
          </w:p>
        </w:tc>
        <w:tc>
          <w:tcPr>
            <w:tcW w:w="3192" w:type="dxa"/>
          </w:tcPr>
          <w:p w:rsidR="00D03594" w:rsidRDefault="00D03594" w:rsidP="00AD4E84">
            <w:pPr>
              <w:pStyle w:val="NoSpacing"/>
            </w:pPr>
            <w:r>
              <w:rPr>
                <w:noProof/>
                <w:lang w:eastAsia="en-CA"/>
              </w:rPr>
              <w:drawing>
                <wp:inline distT="0" distB="0" distL="0" distR="0" wp14:anchorId="1BACF33E" wp14:editId="54FC4AD8">
                  <wp:extent cx="1866900" cy="2476500"/>
                  <wp:effectExtent l="0" t="0" r="0" b="0"/>
                  <wp:docPr id="75" name="Picture 75" descr="https://upload.wikimedia.org/wikipedia/commons/9/9a/D%27Albiac_in_Athens_WWII_IWM_CM_1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upload.wikimedia.org/wikipedia/commons/9/9a/D%27Albiac_in_Athens_WWII_IWM_CM_175.jpg"/>
                          <pic:cNvPicPr>
                            <a:picLocks noChangeAspect="1" noChangeArrowheads="1"/>
                          </pic:cNvPicPr>
                        </pic:nvPicPr>
                        <pic:blipFill rotWithShape="1">
                          <a:blip r:embed="rId16">
                            <a:extLst>
                              <a:ext uri="{28A0092B-C50C-407E-A947-70E740481C1C}">
                                <a14:useLocalDpi xmlns:a14="http://schemas.microsoft.com/office/drawing/2010/main" val="0"/>
                              </a:ext>
                            </a:extLst>
                          </a:blip>
                          <a:srcRect l="15625" t="22203" r="46118" b="10017"/>
                          <a:stretch/>
                        </pic:blipFill>
                        <pic:spPr bwMode="auto">
                          <a:xfrm>
                            <a:off x="0" y="0"/>
                            <a:ext cx="1878910" cy="2492431"/>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D03594" w:rsidTr="00D03594">
        <w:tc>
          <w:tcPr>
            <w:tcW w:w="3192" w:type="dxa"/>
          </w:tcPr>
          <w:p w:rsidR="00D03594" w:rsidRPr="00D03594" w:rsidRDefault="00D03594" w:rsidP="00D03594">
            <w:pPr>
              <w:pStyle w:val="NoSpacing"/>
              <w:jc w:val="center"/>
              <w:rPr>
                <w:b/>
                <w:sz w:val="20"/>
                <w:szCs w:val="20"/>
              </w:rPr>
            </w:pPr>
            <w:proofErr w:type="spellStart"/>
            <w:r w:rsidRPr="00D03594">
              <w:rPr>
                <w:b/>
                <w:sz w:val="20"/>
                <w:szCs w:val="20"/>
              </w:rPr>
              <w:t>Nagumo</w:t>
            </w:r>
            <w:proofErr w:type="spellEnd"/>
          </w:p>
        </w:tc>
        <w:tc>
          <w:tcPr>
            <w:tcW w:w="3192" w:type="dxa"/>
          </w:tcPr>
          <w:p w:rsidR="00D03594" w:rsidRPr="00D03594" w:rsidRDefault="00D03594" w:rsidP="00D03594">
            <w:pPr>
              <w:pStyle w:val="NoSpacing"/>
              <w:jc w:val="center"/>
              <w:rPr>
                <w:b/>
                <w:sz w:val="20"/>
                <w:szCs w:val="20"/>
              </w:rPr>
            </w:pPr>
            <w:r w:rsidRPr="00D03594">
              <w:rPr>
                <w:b/>
                <w:sz w:val="20"/>
                <w:szCs w:val="20"/>
              </w:rPr>
              <w:t>Arbuthnot</w:t>
            </w:r>
          </w:p>
        </w:tc>
        <w:tc>
          <w:tcPr>
            <w:tcW w:w="3192" w:type="dxa"/>
          </w:tcPr>
          <w:p w:rsidR="00D03594" w:rsidRPr="002A4F6E" w:rsidRDefault="00D03594" w:rsidP="00D03594">
            <w:pPr>
              <w:pStyle w:val="NoSpacing"/>
              <w:jc w:val="center"/>
              <w:rPr>
                <w:b/>
                <w:sz w:val="20"/>
                <w:szCs w:val="20"/>
                <w:vertAlign w:val="superscript"/>
              </w:rPr>
            </w:pPr>
            <w:r w:rsidRPr="00D03594">
              <w:rPr>
                <w:b/>
                <w:sz w:val="20"/>
                <w:szCs w:val="20"/>
              </w:rPr>
              <w:t>D’Albiac</w:t>
            </w:r>
            <w:r w:rsidR="003860C3">
              <w:rPr>
                <w:b/>
                <w:sz w:val="20"/>
                <w:szCs w:val="20"/>
                <w:vertAlign w:val="superscript"/>
              </w:rPr>
              <w:t>10</w:t>
            </w:r>
          </w:p>
        </w:tc>
      </w:tr>
    </w:tbl>
    <w:p w:rsidR="00D47BE0" w:rsidRPr="00C57E0F" w:rsidRDefault="00CA48E5" w:rsidP="00CA48E5">
      <w:pPr>
        <w:pStyle w:val="NoSpacing"/>
        <w:jc w:val="center"/>
        <w:rPr>
          <w:b/>
          <w:vertAlign w:val="superscript"/>
        </w:rPr>
      </w:pPr>
      <w:r>
        <w:rPr>
          <w:b/>
        </w:rPr>
        <w:lastRenderedPageBreak/>
        <w:t>Table 1 – The 12 Ships Dispatched from</w:t>
      </w:r>
      <w:r w:rsidR="006C246F" w:rsidRPr="006C246F">
        <w:rPr>
          <w:b/>
        </w:rPr>
        <w:t xml:space="preserve"> </w:t>
      </w:r>
      <w:proofErr w:type="spellStart"/>
      <w:r w:rsidR="006C246F" w:rsidRPr="006C246F">
        <w:rPr>
          <w:b/>
        </w:rPr>
        <w:t>Trincomalee</w:t>
      </w:r>
      <w:proofErr w:type="spellEnd"/>
      <w:r w:rsidR="006C246F" w:rsidRPr="006C246F">
        <w:rPr>
          <w:b/>
        </w:rPr>
        <w:t xml:space="preserve"> 8</w:t>
      </w:r>
      <w:r w:rsidR="006C45BA">
        <w:rPr>
          <w:b/>
        </w:rPr>
        <w:t>-9</w:t>
      </w:r>
      <w:r w:rsidR="006C246F" w:rsidRPr="006C246F">
        <w:rPr>
          <w:b/>
        </w:rPr>
        <w:t xml:space="preserve"> April 1942</w:t>
      </w:r>
    </w:p>
    <w:p w:rsidR="00D47BE0" w:rsidRPr="00C732AB" w:rsidRDefault="00D47BE0" w:rsidP="00D47BE0">
      <w:pPr>
        <w:pStyle w:val="NoSpacing"/>
      </w:pPr>
    </w:p>
    <w:tbl>
      <w:tblPr>
        <w:tblStyle w:val="TableGrid"/>
        <w:tblW w:w="9483" w:type="dxa"/>
        <w:jc w:val="center"/>
        <w:tblInd w:w="123" w:type="dxa"/>
        <w:tblLayout w:type="fixed"/>
        <w:tblLook w:val="04A0" w:firstRow="1" w:lastRow="0" w:firstColumn="1" w:lastColumn="0" w:noHBand="0" w:noVBand="1"/>
      </w:tblPr>
      <w:tblGrid>
        <w:gridCol w:w="1622"/>
        <w:gridCol w:w="1482"/>
        <w:gridCol w:w="850"/>
        <w:gridCol w:w="851"/>
        <w:gridCol w:w="850"/>
        <w:gridCol w:w="1418"/>
        <w:gridCol w:w="2410"/>
      </w:tblGrid>
      <w:tr w:rsidR="0088352B" w:rsidTr="00C459A6">
        <w:trPr>
          <w:trHeight w:val="308"/>
          <w:jc w:val="center"/>
        </w:trPr>
        <w:tc>
          <w:tcPr>
            <w:tcW w:w="1622" w:type="dxa"/>
            <w:shd w:val="clear" w:color="auto" w:fill="DDD9C3" w:themeFill="background2" w:themeFillShade="E6"/>
          </w:tcPr>
          <w:p w:rsidR="0088352B" w:rsidRPr="0088352B" w:rsidRDefault="0088352B" w:rsidP="000F7648">
            <w:pPr>
              <w:pStyle w:val="NoSpacing"/>
              <w:jc w:val="center"/>
              <w:rPr>
                <w:b/>
                <w:sz w:val="20"/>
                <w:szCs w:val="20"/>
              </w:rPr>
            </w:pPr>
            <w:r w:rsidRPr="0088352B">
              <w:rPr>
                <w:b/>
                <w:sz w:val="20"/>
                <w:szCs w:val="20"/>
              </w:rPr>
              <w:t>Ship</w:t>
            </w:r>
          </w:p>
        </w:tc>
        <w:tc>
          <w:tcPr>
            <w:tcW w:w="1482" w:type="dxa"/>
            <w:shd w:val="clear" w:color="auto" w:fill="DDD9C3" w:themeFill="background2" w:themeFillShade="E6"/>
          </w:tcPr>
          <w:p w:rsidR="0088352B" w:rsidRPr="0088352B" w:rsidRDefault="0088352B" w:rsidP="000F7648">
            <w:pPr>
              <w:pStyle w:val="NoSpacing"/>
              <w:jc w:val="center"/>
              <w:rPr>
                <w:b/>
                <w:sz w:val="20"/>
                <w:szCs w:val="20"/>
              </w:rPr>
            </w:pPr>
            <w:r w:rsidRPr="0088352B">
              <w:rPr>
                <w:b/>
                <w:sz w:val="20"/>
                <w:szCs w:val="20"/>
              </w:rPr>
              <w:t>Type</w:t>
            </w:r>
          </w:p>
        </w:tc>
        <w:tc>
          <w:tcPr>
            <w:tcW w:w="850" w:type="dxa"/>
            <w:shd w:val="clear" w:color="auto" w:fill="DDD9C3" w:themeFill="background2" w:themeFillShade="E6"/>
          </w:tcPr>
          <w:p w:rsidR="0088352B" w:rsidRPr="0088352B" w:rsidRDefault="0088352B" w:rsidP="000F7648">
            <w:pPr>
              <w:pStyle w:val="NoSpacing"/>
              <w:jc w:val="center"/>
              <w:rPr>
                <w:b/>
                <w:sz w:val="20"/>
                <w:szCs w:val="20"/>
              </w:rPr>
            </w:pPr>
            <w:r w:rsidRPr="0088352B">
              <w:rPr>
                <w:b/>
                <w:sz w:val="20"/>
                <w:szCs w:val="20"/>
              </w:rPr>
              <w:t>Tons</w:t>
            </w:r>
          </w:p>
        </w:tc>
        <w:tc>
          <w:tcPr>
            <w:tcW w:w="851" w:type="dxa"/>
            <w:shd w:val="clear" w:color="auto" w:fill="DDD9C3" w:themeFill="background2" w:themeFillShade="E6"/>
          </w:tcPr>
          <w:p w:rsidR="0088352B" w:rsidRPr="0088352B" w:rsidRDefault="0088352B" w:rsidP="000F7648">
            <w:pPr>
              <w:pStyle w:val="NoSpacing"/>
              <w:jc w:val="center"/>
              <w:rPr>
                <w:b/>
                <w:sz w:val="20"/>
                <w:szCs w:val="20"/>
              </w:rPr>
            </w:pPr>
            <w:r w:rsidRPr="0088352B">
              <w:rPr>
                <w:b/>
                <w:sz w:val="20"/>
                <w:szCs w:val="20"/>
              </w:rPr>
              <w:t>Year</w:t>
            </w:r>
          </w:p>
        </w:tc>
        <w:tc>
          <w:tcPr>
            <w:tcW w:w="850" w:type="dxa"/>
            <w:shd w:val="clear" w:color="auto" w:fill="DDD9C3" w:themeFill="background2" w:themeFillShade="E6"/>
          </w:tcPr>
          <w:p w:rsidR="0088352B" w:rsidRPr="0088352B" w:rsidRDefault="0088352B" w:rsidP="000F7648">
            <w:pPr>
              <w:pStyle w:val="NoSpacing"/>
              <w:jc w:val="center"/>
              <w:rPr>
                <w:b/>
                <w:sz w:val="20"/>
                <w:szCs w:val="20"/>
              </w:rPr>
            </w:pPr>
            <w:r w:rsidRPr="0088352B">
              <w:rPr>
                <w:b/>
                <w:sz w:val="20"/>
                <w:szCs w:val="20"/>
              </w:rPr>
              <w:t>Speed</w:t>
            </w:r>
          </w:p>
          <w:p w:rsidR="0088352B" w:rsidRPr="0088352B" w:rsidRDefault="0088352B" w:rsidP="000F7648">
            <w:pPr>
              <w:pStyle w:val="NoSpacing"/>
              <w:jc w:val="center"/>
              <w:rPr>
                <w:b/>
                <w:sz w:val="20"/>
                <w:szCs w:val="20"/>
              </w:rPr>
            </w:pPr>
            <w:r w:rsidRPr="0088352B">
              <w:rPr>
                <w:b/>
                <w:sz w:val="20"/>
                <w:szCs w:val="20"/>
              </w:rPr>
              <w:t>(knots)</w:t>
            </w:r>
          </w:p>
        </w:tc>
        <w:tc>
          <w:tcPr>
            <w:tcW w:w="1418" w:type="dxa"/>
            <w:shd w:val="clear" w:color="auto" w:fill="DDD9C3" w:themeFill="background2" w:themeFillShade="E6"/>
          </w:tcPr>
          <w:p w:rsidR="0088352B" w:rsidRPr="0088352B" w:rsidRDefault="0088352B" w:rsidP="000F7648">
            <w:pPr>
              <w:pStyle w:val="NoSpacing"/>
              <w:jc w:val="center"/>
              <w:rPr>
                <w:b/>
                <w:sz w:val="20"/>
                <w:szCs w:val="20"/>
              </w:rPr>
            </w:pPr>
            <w:r w:rsidRPr="0088352B">
              <w:rPr>
                <w:b/>
                <w:sz w:val="20"/>
                <w:szCs w:val="20"/>
              </w:rPr>
              <w:t xml:space="preserve">Time of </w:t>
            </w:r>
          </w:p>
          <w:p w:rsidR="0088352B" w:rsidRPr="0088352B" w:rsidRDefault="0088352B" w:rsidP="000F7648">
            <w:pPr>
              <w:pStyle w:val="NoSpacing"/>
              <w:jc w:val="center"/>
              <w:rPr>
                <w:b/>
                <w:sz w:val="20"/>
                <w:szCs w:val="20"/>
              </w:rPr>
            </w:pPr>
            <w:r w:rsidRPr="0088352B">
              <w:rPr>
                <w:b/>
                <w:sz w:val="20"/>
                <w:szCs w:val="20"/>
              </w:rPr>
              <w:t xml:space="preserve">Sailing </w:t>
            </w:r>
          </w:p>
        </w:tc>
        <w:tc>
          <w:tcPr>
            <w:tcW w:w="2410" w:type="dxa"/>
            <w:shd w:val="clear" w:color="auto" w:fill="DDD9C3" w:themeFill="background2" w:themeFillShade="E6"/>
          </w:tcPr>
          <w:p w:rsidR="0088352B" w:rsidRPr="0088352B" w:rsidRDefault="0088352B" w:rsidP="000F7648">
            <w:pPr>
              <w:pStyle w:val="NoSpacing"/>
              <w:jc w:val="center"/>
              <w:rPr>
                <w:b/>
                <w:sz w:val="20"/>
                <w:szCs w:val="20"/>
              </w:rPr>
            </w:pPr>
            <w:r w:rsidRPr="0088352B">
              <w:rPr>
                <w:b/>
                <w:sz w:val="20"/>
                <w:szCs w:val="20"/>
              </w:rPr>
              <w:t>Fate</w:t>
            </w:r>
          </w:p>
        </w:tc>
      </w:tr>
      <w:tr w:rsidR="004D1B51" w:rsidTr="00C459A6">
        <w:trPr>
          <w:jc w:val="center"/>
        </w:trPr>
        <w:tc>
          <w:tcPr>
            <w:tcW w:w="1622" w:type="dxa"/>
          </w:tcPr>
          <w:p w:rsidR="004D1B51" w:rsidRPr="0088352B" w:rsidRDefault="004D1B51" w:rsidP="007E30F0">
            <w:pPr>
              <w:pStyle w:val="NoSpacing"/>
              <w:rPr>
                <w:sz w:val="20"/>
                <w:szCs w:val="20"/>
              </w:rPr>
            </w:pPr>
            <w:r w:rsidRPr="0088352B">
              <w:rPr>
                <w:sz w:val="20"/>
                <w:szCs w:val="20"/>
              </w:rPr>
              <w:t xml:space="preserve">RFA </w:t>
            </w:r>
            <w:proofErr w:type="spellStart"/>
            <w:r w:rsidRPr="0088352B">
              <w:rPr>
                <w:sz w:val="20"/>
                <w:szCs w:val="20"/>
              </w:rPr>
              <w:t>Pearleaf</w:t>
            </w:r>
            <w:proofErr w:type="spellEnd"/>
          </w:p>
        </w:tc>
        <w:tc>
          <w:tcPr>
            <w:tcW w:w="1482" w:type="dxa"/>
          </w:tcPr>
          <w:p w:rsidR="004D1B51" w:rsidRPr="0088352B" w:rsidRDefault="004D1B51" w:rsidP="007E30F0">
            <w:pPr>
              <w:pStyle w:val="NoSpacing"/>
              <w:rPr>
                <w:sz w:val="20"/>
                <w:szCs w:val="20"/>
              </w:rPr>
            </w:pPr>
            <w:r w:rsidRPr="0088352B">
              <w:rPr>
                <w:sz w:val="20"/>
                <w:szCs w:val="20"/>
              </w:rPr>
              <w:t>Tanker</w:t>
            </w:r>
          </w:p>
        </w:tc>
        <w:tc>
          <w:tcPr>
            <w:tcW w:w="850" w:type="dxa"/>
          </w:tcPr>
          <w:p w:rsidR="004D1B51" w:rsidRPr="0088352B" w:rsidRDefault="004D1B51" w:rsidP="007E30F0">
            <w:pPr>
              <w:pStyle w:val="NoSpacing"/>
              <w:jc w:val="center"/>
              <w:rPr>
                <w:sz w:val="20"/>
                <w:szCs w:val="20"/>
              </w:rPr>
            </w:pPr>
            <w:r w:rsidRPr="0088352B">
              <w:rPr>
                <w:sz w:val="20"/>
                <w:szCs w:val="20"/>
              </w:rPr>
              <w:t>5911</w:t>
            </w:r>
          </w:p>
        </w:tc>
        <w:tc>
          <w:tcPr>
            <w:tcW w:w="851" w:type="dxa"/>
          </w:tcPr>
          <w:p w:rsidR="004D1B51" w:rsidRPr="0088352B" w:rsidRDefault="004D1B51" w:rsidP="007E30F0">
            <w:pPr>
              <w:pStyle w:val="NoSpacing"/>
              <w:jc w:val="center"/>
              <w:rPr>
                <w:sz w:val="20"/>
                <w:szCs w:val="20"/>
              </w:rPr>
            </w:pPr>
            <w:r w:rsidRPr="0088352B">
              <w:rPr>
                <w:sz w:val="20"/>
                <w:szCs w:val="20"/>
              </w:rPr>
              <w:t>1917</w:t>
            </w:r>
          </w:p>
        </w:tc>
        <w:tc>
          <w:tcPr>
            <w:tcW w:w="850" w:type="dxa"/>
          </w:tcPr>
          <w:p w:rsidR="004D1B51" w:rsidRPr="0088352B" w:rsidRDefault="004D1B51" w:rsidP="007E30F0">
            <w:pPr>
              <w:pStyle w:val="NoSpacing"/>
              <w:jc w:val="center"/>
              <w:rPr>
                <w:sz w:val="20"/>
                <w:szCs w:val="20"/>
              </w:rPr>
            </w:pPr>
            <w:r>
              <w:rPr>
                <w:sz w:val="20"/>
                <w:szCs w:val="20"/>
              </w:rPr>
              <w:t>16</w:t>
            </w:r>
          </w:p>
        </w:tc>
        <w:tc>
          <w:tcPr>
            <w:tcW w:w="1418" w:type="dxa"/>
            <w:vMerge w:val="restart"/>
            <w:vAlign w:val="center"/>
          </w:tcPr>
          <w:p w:rsidR="00436E9D" w:rsidRDefault="00436E9D" w:rsidP="004D1B51">
            <w:pPr>
              <w:pStyle w:val="NoSpacing"/>
              <w:jc w:val="center"/>
              <w:rPr>
                <w:sz w:val="20"/>
                <w:szCs w:val="20"/>
              </w:rPr>
            </w:pPr>
          </w:p>
          <w:p w:rsidR="004D1B51" w:rsidRDefault="004D1B51" w:rsidP="004D1B51">
            <w:pPr>
              <w:pStyle w:val="NoSpacing"/>
              <w:jc w:val="center"/>
              <w:rPr>
                <w:sz w:val="20"/>
                <w:szCs w:val="20"/>
              </w:rPr>
            </w:pPr>
            <w:r>
              <w:rPr>
                <w:sz w:val="20"/>
                <w:szCs w:val="20"/>
              </w:rPr>
              <w:t>Before 2130?</w:t>
            </w:r>
          </w:p>
          <w:p w:rsidR="004D1B51" w:rsidRPr="0088352B" w:rsidRDefault="004D1B51" w:rsidP="004D1B51">
            <w:pPr>
              <w:pStyle w:val="NoSpacing"/>
              <w:jc w:val="center"/>
              <w:rPr>
                <w:sz w:val="20"/>
                <w:szCs w:val="20"/>
              </w:rPr>
            </w:pPr>
          </w:p>
        </w:tc>
        <w:tc>
          <w:tcPr>
            <w:tcW w:w="2410" w:type="dxa"/>
          </w:tcPr>
          <w:p w:rsidR="004D1B51" w:rsidRPr="0088352B" w:rsidRDefault="004D1B51" w:rsidP="007E30F0">
            <w:pPr>
              <w:pStyle w:val="NoSpacing"/>
              <w:rPr>
                <w:sz w:val="20"/>
                <w:szCs w:val="20"/>
              </w:rPr>
            </w:pPr>
            <w:r w:rsidRPr="0088352B">
              <w:rPr>
                <w:sz w:val="20"/>
                <w:szCs w:val="20"/>
              </w:rPr>
              <w:t>Not attacked</w:t>
            </w:r>
          </w:p>
        </w:tc>
      </w:tr>
      <w:tr w:rsidR="004D1B51" w:rsidTr="00C459A6">
        <w:trPr>
          <w:jc w:val="center"/>
        </w:trPr>
        <w:tc>
          <w:tcPr>
            <w:tcW w:w="1622" w:type="dxa"/>
          </w:tcPr>
          <w:p w:rsidR="004D1B51" w:rsidRPr="0088352B" w:rsidRDefault="004D1B51" w:rsidP="007E30F0">
            <w:pPr>
              <w:pStyle w:val="NoSpacing"/>
              <w:rPr>
                <w:sz w:val="20"/>
                <w:szCs w:val="20"/>
              </w:rPr>
            </w:pPr>
            <w:proofErr w:type="spellStart"/>
            <w:r w:rsidRPr="0088352B">
              <w:rPr>
                <w:sz w:val="20"/>
                <w:szCs w:val="20"/>
              </w:rPr>
              <w:t>Prome</w:t>
            </w:r>
            <w:proofErr w:type="spellEnd"/>
          </w:p>
        </w:tc>
        <w:tc>
          <w:tcPr>
            <w:tcW w:w="1482" w:type="dxa"/>
          </w:tcPr>
          <w:p w:rsidR="004D1B51" w:rsidRPr="0088352B" w:rsidRDefault="004D1B51" w:rsidP="007E30F0">
            <w:pPr>
              <w:pStyle w:val="NoSpacing"/>
              <w:rPr>
                <w:sz w:val="20"/>
                <w:szCs w:val="20"/>
              </w:rPr>
            </w:pPr>
            <w:r w:rsidRPr="0088352B">
              <w:rPr>
                <w:sz w:val="20"/>
                <w:szCs w:val="20"/>
              </w:rPr>
              <w:t>ASIS</w:t>
            </w:r>
          </w:p>
        </w:tc>
        <w:tc>
          <w:tcPr>
            <w:tcW w:w="850" w:type="dxa"/>
          </w:tcPr>
          <w:p w:rsidR="004D1B51" w:rsidRPr="0088352B" w:rsidRDefault="004D1B51" w:rsidP="007E30F0">
            <w:pPr>
              <w:pStyle w:val="NoSpacing"/>
              <w:jc w:val="center"/>
              <w:rPr>
                <w:sz w:val="20"/>
                <w:szCs w:val="20"/>
              </w:rPr>
            </w:pPr>
            <w:r w:rsidRPr="0088352B">
              <w:rPr>
                <w:sz w:val="20"/>
                <w:szCs w:val="20"/>
              </w:rPr>
              <w:t>7043</w:t>
            </w:r>
          </w:p>
        </w:tc>
        <w:tc>
          <w:tcPr>
            <w:tcW w:w="851" w:type="dxa"/>
          </w:tcPr>
          <w:p w:rsidR="004D1B51" w:rsidRPr="0088352B" w:rsidRDefault="004D1B51" w:rsidP="007E30F0">
            <w:pPr>
              <w:pStyle w:val="NoSpacing"/>
              <w:jc w:val="center"/>
              <w:rPr>
                <w:sz w:val="20"/>
                <w:szCs w:val="20"/>
              </w:rPr>
            </w:pPr>
            <w:r w:rsidRPr="0088352B">
              <w:rPr>
                <w:sz w:val="20"/>
                <w:szCs w:val="20"/>
              </w:rPr>
              <w:t>1937</w:t>
            </w:r>
          </w:p>
        </w:tc>
        <w:tc>
          <w:tcPr>
            <w:tcW w:w="850" w:type="dxa"/>
          </w:tcPr>
          <w:p w:rsidR="004D1B51" w:rsidRPr="0088352B" w:rsidRDefault="004D1B51" w:rsidP="007E30F0">
            <w:pPr>
              <w:pStyle w:val="NoSpacing"/>
              <w:jc w:val="center"/>
              <w:rPr>
                <w:sz w:val="20"/>
                <w:szCs w:val="20"/>
              </w:rPr>
            </w:pPr>
            <w:r>
              <w:rPr>
                <w:sz w:val="20"/>
                <w:szCs w:val="20"/>
              </w:rPr>
              <w:t>15</w:t>
            </w:r>
          </w:p>
        </w:tc>
        <w:tc>
          <w:tcPr>
            <w:tcW w:w="1418" w:type="dxa"/>
            <w:vMerge/>
          </w:tcPr>
          <w:p w:rsidR="004D1B51" w:rsidRPr="0088352B" w:rsidRDefault="004D1B51" w:rsidP="007E30F0">
            <w:pPr>
              <w:pStyle w:val="NoSpacing"/>
              <w:jc w:val="center"/>
              <w:rPr>
                <w:sz w:val="20"/>
                <w:szCs w:val="20"/>
              </w:rPr>
            </w:pPr>
          </w:p>
        </w:tc>
        <w:tc>
          <w:tcPr>
            <w:tcW w:w="2410" w:type="dxa"/>
          </w:tcPr>
          <w:p w:rsidR="004D1B51" w:rsidRPr="0088352B" w:rsidRDefault="004D1B51" w:rsidP="007E30F0">
            <w:pPr>
              <w:pStyle w:val="NoSpacing"/>
              <w:rPr>
                <w:sz w:val="20"/>
                <w:szCs w:val="20"/>
              </w:rPr>
            </w:pPr>
            <w:r w:rsidRPr="0088352B">
              <w:rPr>
                <w:sz w:val="20"/>
                <w:szCs w:val="20"/>
              </w:rPr>
              <w:t>Not attacked</w:t>
            </w:r>
          </w:p>
        </w:tc>
      </w:tr>
      <w:tr w:rsidR="004D1B51" w:rsidTr="00C459A6">
        <w:trPr>
          <w:jc w:val="center"/>
        </w:trPr>
        <w:tc>
          <w:tcPr>
            <w:tcW w:w="1622" w:type="dxa"/>
          </w:tcPr>
          <w:p w:rsidR="004D1B51" w:rsidRPr="0088352B" w:rsidRDefault="004D1B51" w:rsidP="007E30F0">
            <w:pPr>
              <w:pStyle w:val="NoSpacing"/>
              <w:rPr>
                <w:sz w:val="20"/>
                <w:szCs w:val="20"/>
              </w:rPr>
            </w:pPr>
            <w:proofErr w:type="spellStart"/>
            <w:r w:rsidRPr="0088352B">
              <w:rPr>
                <w:sz w:val="20"/>
                <w:szCs w:val="20"/>
              </w:rPr>
              <w:t>Bamora</w:t>
            </w:r>
            <w:proofErr w:type="spellEnd"/>
            <w:r w:rsidRPr="0088352B">
              <w:rPr>
                <w:sz w:val="20"/>
                <w:szCs w:val="20"/>
              </w:rPr>
              <w:t xml:space="preserve"> </w:t>
            </w:r>
          </w:p>
        </w:tc>
        <w:tc>
          <w:tcPr>
            <w:tcW w:w="1482" w:type="dxa"/>
          </w:tcPr>
          <w:p w:rsidR="004D1B51" w:rsidRPr="0088352B" w:rsidRDefault="004D1B51" w:rsidP="007E30F0">
            <w:pPr>
              <w:pStyle w:val="NoSpacing"/>
              <w:rPr>
                <w:sz w:val="20"/>
                <w:szCs w:val="20"/>
              </w:rPr>
            </w:pPr>
            <w:r w:rsidRPr="0088352B">
              <w:rPr>
                <w:sz w:val="20"/>
                <w:szCs w:val="20"/>
              </w:rPr>
              <w:t>ASIS</w:t>
            </w:r>
          </w:p>
        </w:tc>
        <w:tc>
          <w:tcPr>
            <w:tcW w:w="850" w:type="dxa"/>
          </w:tcPr>
          <w:p w:rsidR="004D1B51" w:rsidRPr="0088352B" w:rsidRDefault="004D1B51" w:rsidP="007E30F0">
            <w:pPr>
              <w:pStyle w:val="NoSpacing"/>
              <w:jc w:val="center"/>
              <w:rPr>
                <w:sz w:val="20"/>
                <w:szCs w:val="20"/>
              </w:rPr>
            </w:pPr>
            <w:r w:rsidRPr="0088352B">
              <w:rPr>
                <w:sz w:val="20"/>
                <w:szCs w:val="20"/>
              </w:rPr>
              <w:t>3285</w:t>
            </w:r>
          </w:p>
        </w:tc>
        <w:tc>
          <w:tcPr>
            <w:tcW w:w="851" w:type="dxa"/>
          </w:tcPr>
          <w:p w:rsidR="004D1B51" w:rsidRPr="0088352B" w:rsidRDefault="004D1B51" w:rsidP="007E30F0">
            <w:pPr>
              <w:pStyle w:val="NoSpacing"/>
              <w:jc w:val="center"/>
              <w:rPr>
                <w:sz w:val="20"/>
                <w:szCs w:val="20"/>
              </w:rPr>
            </w:pPr>
            <w:r w:rsidRPr="0088352B">
              <w:rPr>
                <w:sz w:val="20"/>
                <w:szCs w:val="20"/>
              </w:rPr>
              <w:t>1914</w:t>
            </w:r>
          </w:p>
        </w:tc>
        <w:tc>
          <w:tcPr>
            <w:tcW w:w="850" w:type="dxa"/>
          </w:tcPr>
          <w:p w:rsidR="004D1B51" w:rsidRPr="0088352B" w:rsidRDefault="004D1B51" w:rsidP="007E30F0">
            <w:pPr>
              <w:pStyle w:val="NoSpacing"/>
              <w:jc w:val="center"/>
              <w:rPr>
                <w:sz w:val="20"/>
                <w:szCs w:val="20"/>
              </w:rPr>
            </w:pPr>
            <w:r>
              <w:rPr>
                <w:sz w:val="20"/>
                <w:szCs w:val="20"/>
              </w:rPr>
              <w:t>13</w:t>
            </w:r>
          </w:p>
        </w:tc>
        <w:tc>
          <w:tcPr>
            <w:tcW w:w="1418" w:type="dxa"/>
            <w:vMerge/>
          </w:tcPr>
          <w:p w:rsidR="004D1B51" w:rsidRPr="0088352B" w:rsidRDefault="004D1B51" w:rsidP="007E30F0">
            <w:pPr>
              <w:pStyle w:val="NoSpacing"/>
              <w:jc w:val="center"/>
              <w:rPr>
                <w:sz w:val="20"/>
                <w:szCs w:val="20"/>
              </w:rPr>
            </w:pPr>
          </w:p>
        </w:tc>
        <w:tc>
          <w:tcPr>
            <w:tcW w:w="2410" w:type="dxa"/>
          </w:tcPr>
          <w:p w:rsidR="004D1B51" w:rsidRPr="0088352B" w:rsidRDefault="004D1B51" w:rsidP="007E30F0">
            <w:pPr>
              <w:pStyle w:val="NoSpacing"/>
              <w:rPr>
                <w:sz w:val="20"/>
                <w:szCs w:val="20"/>
              </w:rPr>
            </w:pPr>
            <w:r w:rsidRPr="0088352B">
              <w:rPr>
                <w:sz w:val="20"/>
                <w:szCs w:val="20"/>
              </w:rPr>
              <w:t>Not attacked</w:t>
            </w:r>
          </w:p>
        </w:tc>
      </w:tr>
      <w:tr w:rsidR="004D1B51" w:rsidTr="00C459A6">
        <w:trPr>
          <w:jc w:val="center"/>
        </w:trPr>
        <w:tc>
          <w:tcPr>
            <w:tcW w:w="1622" w:type="dxa"/>
          </w:tcPr>
          <w:p w:rsidR="004D1B51" w:rsidRPr="0088352B" w:rsidRDefault="004D1B51" w:rsidP="007E30F0">
            <w:pPr>
              <w:pStyle w:val="NoSpacing"/>
              <w:rPr>
                <w:sz w:val="20"/>
                <w:szCs w:val="20"/>
              </w:rPr>
            </w:pPr>
            <w:r w:rsidRPr="0088352B">
              <w:rPr>
                <w:sz w:val="20"/>
                <w:szCs w:val="20"/>
              </w:rPr>
              <w:t>Heron</w:t>
            </w:r>
          </w:p>
        </w:tc>
        <w:tc>
          <w:tcPr>
            <w:tcW w:w="1482" w:type="dxa"/>
          </w:tcPr>
          <w:p w:rsidR="004D1B51" w:rsidRPr="0088352B" w:rsidRDefault="004D1B51" w:rsidP="007E30F0">
            <w:pPr>
              <w:pStyle w:val="NoSpacing"/>
              <w:rPr>
                <w:sz w:val="20"/>
                <w:szCs w:val="20"/>
              </w:rPr>
            </w:pPr>
            <w:r w:rsidRPr="0088352B">
              <w:rPr>
                <w:sz w:val="20"/>
                <w:szCs w:val="20"/>
              </w:rPr>
              <w:t>ASIS</w:t>
            </w:r>
          </w:p>
        </w:tc>
        <w:tc>
          <w:tcPr>
            <w:tcW w:w="850" w:type="dxa"/>
          </w:tcPr>
          <w:p w:rsidR="004D1B51" w:rsidRPr="0088352B" w:rsidRDefault="004D1B51" w:rsidP="007E30F0">
            <w:pPr>
              <w:pStyle w:val="NoSpacing"/>
              <w:jc w:val="center"/>
              <w:rPr>
                <w:sz w:val="20"/>
                <w:szCs w:val="20"/>
              </w:rPr>
            </w:pPr>
            <w:r>
              <w:rPr>
                <w:sz w:val="20"/>
                <w:szCs w:val="20"/>
              </w:rPr>
              <w:t>2373</w:t>
            </w:r>
          </w:p>
        </w:tc>
        <w:tc>
          <w:tcPr>
            <w:tcW w:w="851" w:type="dxa"/>
          </w:tcPr>
          <w:p w:rsidR="004D1B51" w:rsidRPr="0088352B" w:rsidRDefault="004D1B51" w:rsidP="007E30F0">
            <w:pPr>
              <w:pStyle w:val="NoSpacing"/>
              <w:jc w:val="center"/>
              <w:rPr>
                <w:sz w:val="20"/>
                <w:szCs w:val="20"/>
              </w:rPr>
            </w:pPr>
            <w:r w:rsidRPr="0088352B">
              <w:rPr>
                <w:sz w:val="20"/>
                <w:szCs w:val="20"/>
              </w:rPr>
              <w:t>1937</w:t>
            </w:r>
          </w:p>
        </w:tc>
        <w:tc>
          <w:tcPr>
            <w:tcW w:w="850" w:type="dxa"/>
          </w:tcPr>
          <w:p w:rsidR="004D1B51" w:rsidRPr="0088352B" w:rsidRDefault="004D1B51" w:rsidP="007E30F0">
            <w:pPr>
              <w:pStyle w:val="NoSpacing"/>
              <w:jc w:val="center"/>
              <w:rPr>
                <w:sz w:val="20"/>
                <w:szCs w:val="20"/>
              </w:rPr>
            </w:pPr>
            <w:r>
              <w:rPr>
                <w:sz w:val="20"/>
                <w:szCs w:val="20"/>
              </w:rPr>
              <w:t>12.5</w:t>
            </w:r>
          </w:p>
        </w:tc>
        <w:tc>
          <w:tcPr>
            <w:tcW w:w="1418" w:type="dxa"/>
            <w:vMerge/>
          </w:tcPr>
          <w:p w:rsidR="004D1B51" w:rsidRPr="0088352B" w:rsidRDefault="004D1B51" w:rsidP="007E30F0">
            <w:pPr>
              <w:pStyle w:val="NoSpacing"/>
              <w:jc w:val="center"/>
              <w:rPr>
                <w:sz w:val="20"/>
                <w:szCs w:val="20"/>
              </w:rPr>
            </w:pPr>
          </w:p>
        </w:tc>
        <w:tc>
          <w:tcPr>
            <w:tcW w:w="2410" w:type="dxa"/>
          </w:tcPr>
          <w:p w:rsidR="004D1B51" w:rsidRPr="0088352B" w:rsidRDefault="004D1B51" w:rsidP="007E30F0">
            <w:pPr>
              <w:pStyle w:val="NoSpacing"/>
              <w:rPr>
                <w:sz w:val="20"/>
                <w:szCs w:val="20"/>
              </w:rPr>
            </w:pPr>
            <w:r w:rsidRPr="0088352B">
              <w:rPr>
                <w:sz w:val="20"/>
                <w:szCs w:val="20"/>
              </w:rPr>
              <w:t>Not attacked</w:t>
            </w:r>
          </w:p>
        </w:tc>
      </w:tr>
      <w:tr w:rsidR="004D1B51" w:rsidTr="00C459A6">
        <w:trPr>
          <w:jc w:val="center"/>
        </w:trPr>
        <w:tc>
          <w:tcPr>
            <w:tcW w:w="1622" w:type="dxa"/>
          </w:tcPr>
          <w:p w:rsidR="004D1B51" w:rsidRPr="0088352B" w:rsidRDefault="004D1B51" w:rsidP="007E30F0">
            <w:pPr>
              <w:pStyle w:val="NoSpacing"/>
              <w:rPr>
                <w:sz w:val="20"/>
                <w:szCs w:val="20"/>
              </w:rPr>
            </w:pPr>
            <w:r w:rsidRPr="0088352B">
              <w:rPr>
                <w:sz w:val="20"/>
                <w:szCs w:val="20"/>
              </w:rPr>
              <w:t>Ting Sang</w:t>
            </w:r>
          </w:p>
        </w:tc>
        <w:tc>
          <w:tcPr>
            <w:tcW w:w="1482" w:type="dxa"/>
          </w:tcPr>
          <w:p w:rsidR="004D1B51" w:rsidRPr="0088352B" w:rsidRDefault="004D1B51" w:rsidP="007E30F0">
            <w:pPr>
              <w:pStyle w:val="NoSpacing"/>
              <w:rPr>
                <w:sz w:val="20"/>
                <w:szCs w:val="20"/>
              </w:rPr>
            </w:pPr>
            <w:r w:rsidRPr="0088352B">
              <w:rPr>
                <w:sz w:val="20"/>
                <w:szCs w:val="20"/>
              </w:rPr>
              <w:t>ASIS</w:t>
            </w:r>
          </w:p>
        </w:tc>
        <w:tc>
          <w:tcPr>
            <w:tcW w:w="850" w:type="dxa"/>
          </w:tcPr>
          <w:p w:rsidR="004D1B51" w:rsidRPr="0088352B" w:rsidRDefault="004D1B51" w:rsidP="007E30F0">
            <w:pPr>
              <w:pStyle w:val="NoSpacing"/>
              <w:jc w:val="center"/>
              <w:rPr>
                <w:sz w:val="20"/>
                <w:szCs w:val="20"/>
              </w:rPr>
            </w:pPr>
            <w:r w:rsidRPr="0088352B">
              <w:rPr>
                <w:sz w:val="20"/>
                <w:szCs w:val="20"/>
              </w:rPr>
              <w:t>2256</w:t>
            </w:r>
          </w:p>
        </w:tc>
        <w:tc>
          <w:tcPr>
            <w:tcW w:w="851" w:type="dxa"/>
          </w:tcPr>
          <w:p w:rsidR="004D1B51" w:rsidRPr="0088352B" w:rsidRDefault="004D1B51" w:rsidP="007E30F0">
            <w:pPr>
              <w:pStyle w:val="NoSpacing"/>
              <w:jc w:val="center"/>
              <w:rPr>
                <w:sz w:val="20"/>
                <w:szCs w:val="20"/>
              </w:rPr>
            </w:pPr>
            <w:r w:rsidRPr="0088352B">
              <w:rPr>
                <w:sz w:val="20"/>
                <w:szCs w:val="20"/>
              </w:rPr>
              <w:t>1922</w:t>
            </w:r>
          </w:p>
        </w:tc>
        <w:tc>
          <w:tcPr>
            <w:tcW w:w="850" w:type="dxa"/>
          </w:tcPr>
          <w:p w:rsidR="004D1B51" w:rsidRPr="0088352B" w:rsidRDefault="00813EFA" w:rsidP="007E30F0">
            <w:pPr>
              <w:pStyle w:val="NoSpacing"/>
              <w:jc w:val="center"/>
              <w:rPr>
                <w:sz w:val="20"/>
                <w:szCs w:val="20"/>
              </w:rPr>
            </w:pPr>
            <w:r>
              <w:rPr>
                <w:sz w:val="20"/>
                <w:szCs w:val="20"/>
              </w:rPr>
              <w:t>14</w:t>
            </w:r>
          </w:p>
        </w:tc>
        <w:tc>
          <w:tcPr>
            <w:tcW w:w="1418" w:type="dxa"/>
            <w:vMerge/>
          </w:tcPr>
          <w:p w:rsidR="004D1B51" w:rsidRPr="0088352B" w:rsidRDefault="004D1B51" w:rsidP="007E30F0">
            <w:pPr>
              <w:pStyle w:val="NoSpacing"/>
              <w:jc w:val="center"/>
              <w:rPr>
                <w:sz w:val="20"/>
                <w:szCs w:val="20"/>
              </w:rPr>
            </w:pPr>
          </w:p>
        </w:tc>
        <w:tc>
          <w:tcPr>
            <w:tcW w:w="2410" w:type="dxa"/>
          </w:tcPr>
          <w:p w:rsidR="004D1B51" w:rsidRPr="0088352B" w:rsidRDefault="004D1B51" w:rsidP="007E30F0">
            <w:pPr>
              <w:pStyle w:val="NoSpacing"/>
              <w:rPr>
                <w:sz w:val="20"/>
                <w:szCs w:val="20"/>
              </w:rPr>
            </w:pPr>
            <w:r w:rsidRPr="0088352B">
              <w:rPr>
                <w:sz w:val="20"/>
                <w:szCs w:val="20"/>
              </w:rPr>
              <w:t>Not attacked</w:t>
            </w:r>
          </w:p>
        </w:tc>
      </w:tr>
      <w:tr w:rsidR="000538DF" w:rsidTr="00C459A6">
        <w:trPr>
          <w:jc w:val="center"/>
        </w:trPr>
        <w:tc>
          <w:tcPr>
            <w:tcW w:w="1622" w:type="dxa"/>
          </w:tcPr>
          <w:p w:rsidR="000538DF" w:rsidRPr="0088352B" w:rsidRDefault="000538DF" w:rsidP="00211AA8">
            <w:pPr>
              <w:pStyle w:val="NoSpacing"/>
              <w:rPr>
                <w:sz w:val="20"/>
                <w:szCs w:val="20"/>
              </w:rPr>
            </w:pPr>
            <w:r w:rsidRPr="0088352B">
              <w:rPr>
                <w:sz w:val="20"/>
                <w:szCs w:val="20"/>
              </w:rPr>
              <w:t>HMS Teviot</w:t>
            </w:r>
            <w:r w:rsidR="00211AA8">
              <w:rPr>
                <w:sz w:val="20"/>
                <w:szCs w:val="20"/>
              </w:rPr>
              <w:t xml:space="preserve"> B</w:t>
            </w:r>
            <w:r w:rsidRPr="0088352B">
              <w:rPr>
                <w:sz w:val="20"/>
                <w:szCs w:val="20"/>
              </w:rPr>
              <w:t>ank</w:t>
            </w:r>
          </w:p>
        </w:tc>
        <w:tc>
          <w:tcPr>
            <w:tcW w:w="1482" w:type="dxa"/>
          </w:tcPr>
          <w:p w:rsidR="000538DF" w:rsidRPr="0088352B" w:rsidRDefault="000538DF" w:rsidP="000F7648">
            <w:pPr>
              <w:pStyle w:val="NoSpacing"/>
              <w:rPr>
                <w:sz w:val="20"/>
                <w:szCs w:val="20"/>
              </w:rPr>
            </w:pPr>
            <w:r w:rsidRPr="0088352B">
              <w:rPr>
                <w:sz w:val="20"/>
                <w:szCs w:val="20"/>
              </w:rPr>
              <w:t>Minelayer</w:t>
            </w:r>
          </w:p>
        </w:tc>
        <w:tc>
          <w:tcPr>
            <w:tcW w:w="850" w:type="dxa"/>
          </w:tcPr>
          <w:p w:rsidR="000538DF" w:rsidRPr="0088352B" w:rsidRDefault="000538DF" w:rsidP="000F7648">
            <w:pPr>
              <w:pStyle w:val="NoSpacing"/>
              <w:jc w:val="center"/>
              <w:rPr>
                <w:sz w:val="20"/>
                <w:szCs w:val="20"/>
              </w:rPr>
            </w:pPr>
            <w:r w:rsidRPr="0088352B">
              <w:rPr>
                <w:sz w:val="20"/>
                <w:szCs w:val="20"/>
              </w:rPr>
              <w:t>5087</w:t>
            </w:r>
          </w:p>
        </w:tc>
        <w:tc>
          <w:tcPr>
            <w:tcW w:w="851" w:type="dxa"/>
          </w:tcPr>
          <w:p w:rsidR="000538DF" w:rsidRPr="0088352B" w:rsidRDefault="000538DF" w:rsidP="0088352B">
            <w:pPr>
              <w:pStyle w:val="NoSpacing"/>
              <w:jc w:val="center"/>
              <w:rPr>
                <w:sz w:val="20"/>
                <w:szCs w:val="20"/>
              </w:rPr>
            </w:pPr>
            <w:r w:rsidRPr="0088352B">
              <w:rPr>
                <w:sz w:val="20"/>
                <w:szCs w:val="20"/>
              </w:rPr>
              <w:t>1939</w:t>
            </w:r>
          </w:p>
        </w:tc>
        <w:tc>
          <w:tcPr>
            <w:tcW w:w="850" w:type="dxa"/>
          </w:tcPr>
          <w:p w:rsidR="000538DF" w:rsidRPr="0088352B" w:rsidRDefault="000538DF" w:rsidP="000F7648">
            <w:pPr>
              <w:pStyle w:val="NoSpacing"/>
              <w:jc w:val="center"/>
              <w:rPr>
                <w:sz w:val="20"/>
                <w:szCs w:val="20"/>
              </w:rPr>
            </w:pPr>
            <w:r>
              <w:rPr>
                <w:sz w:val="20"/>
                <w:szCs w:val="20"/>
              </w:rPr>
              <w:t>15</w:t>
            </w:r>
          </w:p>
        </w:tc>
        <w:tc>
          <w:tcPr>
            <w:tcW w:w="1418" w:type="dxa"/>
          </w:tcPr>
          <w:p w:rsidR="000538DF" w:rsidRPr="0088352B" w:rsidRDefault="000538DF" w:rsidP="000F7648">
            <w:pPr>
              <w:pStyle w:val="NoSpacing"/>
              <w:jc w:val="center"/>
              <w:rPr>
                <w:sz w:val="20"/>
                <w:szCs w:val="20"/>
              </w:rPr>
            </w:pPr>
            <w:r w:rsidRPr="0088352B">
              <w:rPr>
                <w:sz w:val="20"/>
                <w:szCs w:val="20"/>
              </w:rPr>
              <w:t>2130</w:t>
            </w:r>
          </w:p>
        </w:tc>
        <w:tc>
          <w:tcPr>
            <w:tcW w:w="2410" w:type="dxa"/>
          </w:tcPr>
          <w:p w:rsidR="000538DF" w:rsidRPr="0088352B" w:rsidRDefault="000538DF" w:rsidP="000F7648">
            <w:pPr>
              <w:pStyle w:val="NoSpacing"/>
              <w:rPr>
                <w:sz w:val="20"/>
                <w:szCs w:val="20"/>
              </w:rPr>
            </w:pPr>
            <w:r w:rsidRPr="0088352B">
              <w:rPr>
                <w:sz w:val="20"/>
                <w:szCs w:val="20"/>
              </w:rPr>
              <w:t>Not attacked</w:t>
            </w:r>
          </w:p>
        </w:tc>
      </w:tr>
      <w:tr w:rsidR="000538DF" w:rsidTr="00C459A6">
        <w:trPr>
          <w:jc w:val="center"/>
        </w:trPr>
        <w:tc>
          <w:tcPr>
            <w:tcW w:w="1622" w:type="dxa"/>
          </w:tcPr>
          <w:p w:rsidR="000538DF" w:rsidRPr="0088352B" w:rsidRDefault="000538DF" w:rsidP="005D4338">
            <w:pPr>
              <w:pStyle w:val="NoSpacing"/>
              <w:rPr>
                <w:sz w:val="20"/>
                <w:szCs w:val="20"/>
              </w:rPr>
            </w:pPr>
            <w:proofErr w:type="spellStart"/>
            <w:r w:rsidRPr="0088352B">
              <w:rPr>
                <w:sz w:val="20"/>
                <w:szCs w:val="20"/>
              </w:rPr>
              <w:t>Athelstane</w:t>
            </w:r>
            <w:proofErr w:type="spellEnd"/>
          </w:p>
        </w:tc>
        <w:tc>
          <w:tcPr>
            <w:tcW w:w="1482" w:type="dxa"/>
          </w:tcPr>
          <w:p w:rsidR="000538DF" w:rsidRPr="0088352B" w:rsidRDefault="000538DF" w:rsidP="005D4338">
            <w:pPr>
              <w:pStyle w:val="NoSpacing"/>
              <w:rPr>
                <w:sz w:val="20"/>
                <w:szCs w:val="20"/>
              </w:rPr>
            </w:pPr>
            <w:r w:rsidRPr="0088352B">
              <w:rPr>
                <w:sz w:val="20"/>
                <w:szCs w:val="20"/>
              </w:rPr>
              <w:t>Tanker</w:t>
            </w:r>
          </w:p>
        </w:tc>
        <w:tc>
          <w:tcPr>
            <w:tcW w:w="850" w:type="dxa"/>
          </w:tcPr>
          <w:p w:rsidR="000538DF" w:rsidRPr="0088352B" w:rsidRDefault="000538DF" w:rsidP="005D4338">
            <w:pPr>
              <w:pStyle w:val="NoSpacing"/>
              <w:jc w:val="center"/>
              <w:rPr>
                <w:sz w:val="20"/>
                <w:szCs w:val="20"/>
              </w:rPr>
            </w:pPr>
            <w:r w:rsidRPr="0088352B">
              <w:rPr>
                <w:sz w:val="20"/>
                <w:szCs w:val="20"/>
              </w:rPr>
              <w:t>5571</w:t>
            </w:r>
          </w:p>
        </w:tc>
        <w:tc>
          <w:tcPr>
            <w:tcW w:w="851" w:type="dxa"/>
          </w:tcPr>
          <w:p w:rsidR="000538DF" w:rsidRPr="0088352B" w:rsidRDefault="000538DF" w:rsidP="005D4338">
            <w:pPr>
              <w:pStyle w:val="NoSpacing"/>
              <w:jc w:val="center"/>
              <w:rPr>
                <w:sz w:val="20"/>
                <w:szCs w:val="20"/>
              </w:rPr>
            </w:pPr>
            <w:r w:rsidRPr="0088352B">
              <w:rPr>
                <w:sz w:val="20"/>
                <w:szCs w:val="20"/>
              </w:rPr>
              <w:t>1918</w:t>
            </w:r>
          </w:p>
        </w:tc>
        <w:tc>
          <w:tcPr>
            <w:tcW w:w="850" w:type="dxa"/>
          </w:tcPr>
          <w:p w:rsidR="000538DF" w:rsidRPr="0088352B" w:rsidRDefault="000538DF" w:rsidP="005D4338">
            <w:pPr>
              <w:pStyle w:val="NoSpacing"/>
              <w:jc w:val="center"/>
              <w:rPr>
                <w:sz w:val="20"/>
                <w:szCs w:val="20"/>
              </w:rPr>
            </w:pPr>
            <w:r>
              <w:rPr>
                <w:sz w:val="20"/>
                <w:szCs w:val="20"/>
              </w:rPr>
              <w:t>11</w:t>
            </w:r>
          </w:p>
        </w:tc>
        <w:tc>
          <w:tcPr>
            <w:tcW w:w="1418" w:type="dxa"/>
          </w:tcPr>
          <w:p w:rsidR="000538DF" w:rsidRPr="0088352B" w:rsidRDefault="000538DF" w:rsidP="005D4338">
            <w:pPr>
              <w:pStyle w:val="NoSpacing"/>
              <w:jc w:val="center"/>
              <w:rPr>
                <w:sz w:val="20"/>
                <w:szCs w:val="20"/>
              </w:rPr>
            </w:pPr>
            <w:r>
              <w:rPr>
                <w:sz w:val="20"/>
                <w:szCs w:val="20"/>
              </w:rPr>
              <w:t>0030</w:t>
            </w:r>
            <w:r w:rsidR="0039114C">
              <w:rPr>
                <w:sz w:val="20"/>
                <w:szCs w:val="20"/>
              </w:rPr>
              <w:t>?</w:t>
            </w:r>
          </w:p>
        </w:tc>
        <w:tc>
          <w:tcPr>
            <w:tcW w:w="2410" w:type="dxa"/>
          </w:tcPr>
          <w:p w:rsidR="000538DF" w:rsidRPr="0088352B" w:rsidRDefault="000538DF" w:rsidP="005D4338">
            <w:pPr>
              <w:pStyle w:val="NoSpacing"/>
              <w:rPr>
                <w:sz w:val="20"/>
                <w:szCs w:val="20"/>
              </w:rPr>
            </w:pPr>
            <w:r w:rsidRPr="0088352B">
              <w:rPr>
                <w:sz w:val="20"/>
                <w:szCs w:val="20"/>
              </w:rPr>
              <w:t>Sunk south of Hermes</w:t>
            </w:r>
          </w:p>
        </w:tc>
      </w:tr>
      <w:tr w:rsidR="000538DF" w:rsidTr="00C459A6">
        <w:trPr>
          <w:jc w:val="center"/>
        </w:trPr>
        <w:tc>
          <w:tcPr>
            <w:tcW w:w="1622" w:type="dxa"/>
          </w:tcPr>
          <w:p w:rsidR="000538DF" w:rsidRPr="0088352B" w:rsidRDefault="000538DF" w:rsidP="005D4338">
            <w:pPr>
              <w:pStyle w:val="NoSpacing"/>
              <w:rPr>
                <w:sz w:val="20"/>
                <w:szCs w:val="20"/>
              </w:rPr>
            </w:pPr>
            <w:r w:rsidRPr="0088352B">
              <w:rPr>
                <w:sz w:val="20"/>
                <w:szCs w:val="20"/>
              </w:rPr>
              <w:t>HMS Hollyhock</w:t>
            </w:r>
          </w:p>
        </w:tc>
        <w:tc>
          <w:tcPr>
            <w:tcW w:w="1482" w:type="dxa"/>
          </w:tcPr>
          <w:p w:rsidR="000538DF" w:rsidRPr="0088352B" w:rsidRDefault="000538DF" w:rsidP="005D4338">
            <w:pPr>
              <w:pStyle w:val="NoSpacing"/>
              <w:rPr>
                <w:sz w:val="20"/>
                <w:szCs w:val="20"/>
              </w:rPr>
            </w:pPr>
            <w:r w:rsidRPr="0088352B">
              <w:rPr>
                <w:sz w:val="20"/>
                <w:szCs w:val="20"/>
              </w:rPr>
              <w:t>Corvette</w:t>
            </w:r>
          </w:p>
        </w:tc>
        <w:tc>
          <w:tcPr>
            <w:tcW w:w="850" w:type="dxa"/>
          </w:tcPr>
          <w:p w:rsidR="000538DF" w:rsidRPr="0088352B" w:rsidRDefault="000538DF" w:rsidP="005D4338">
            <w:pPr>
              <w:pStyle w:val="NoSpacing"/>
              <w:jc w:val="center"/>
              <w:rPr>
                <w:sz w:val="20"/>
                <w:szCs w:val="20"/>
              </w:rPr>
            </w:pPr>
            <w:r w:rsidRPr="0088352B">
              <w:rPr>
                <w:sz w:val="20"/>
                <w:szCs w:val="20"/>
              </w:rPr>
              <w:t>925</w:t>
            </w:r>
          </w:p>
        </w:tc>
        <w:tc>
          <w:tcPr>
            <w:tcW w:w="851" w:type="dxa"/>
          </w:tcPr>
          <w:p w:rsidR="000538DF" w:rsidRPr="0088352B" w:rsidRDefault="000538DF" w:rsidP="005D4338">
            <w:pPr>
              <w:pStyle w:val="NoSpacing"/>
              <w:jc w:val="center"/>
              <w:rPr>
                <w:sz w:val="20"/>
                <w:szCs w:val="20"/>
              </w:rPr>
            </w:pPr>
            <w:r w:rsidRPr="0088352B">
              <w:rPr>
                <w:sz w:val="20"/>
                <w:szCs w:val="20"/>
              </w:rPr>
              <w:t>1940</w:t>
            </w:r>
          </w:p>
        </w:tc>
        <w:tc>
          <w:tcPr>
            <w:tcW w:w="850" w:type="dxa"/>
          </w:tcPr>
          <w:p w:rsidR="000538DF" w:rsidRPr="0088352B" w:rsidRDefault="000538DF" w:rsidP="005D4338">
            <w:pPr>
              <w:pStyle w:val="NoSpacing"/>
              <w:jc w:val="center"/>
              <w:rPr>
                <w:sz w:val="20"/>
                <w:szCs w:val="20"/>
              </w:rPr>
            </w:pPr>
            <w:r>
              <w:rPr>
                <w:sz w:val="20"/>
                <w:szCs w:val="20"/>
              </w:rPr>
              <w:t>16</w:t>
            </w:r>
          </w:p>
        </w:tc>
        <w:tc>
          <w:tcPr>
            <w:tcW w:w="1418" w:type="dxa"/>
          </w:tcPr>
          <w:p w:rsidR="000538DF" w:rsidRPr="0088352B" w:rsidRDefault="000538DF" w:rsidP="005D4338">
            <w:pPr>
              <w:pStyle w:val="NoSpacing"/>
              <w:jc w:val="center"/>
              <w:rPr>
                <w:sz w:val="20"/>
                <w:szCs w:val="20"/>
              </w:rPr>
            </w:pPr>
            <w:r>
              <w:rPr>
                <w:sz w:val="20"/>
                <w:szCs w:val="20"/>
              </w:rPr>
              <w:t>0030</w:t>
            </w:r>
            <w:r w:rsidR="0039114C">
              <w:rPr>
                <w:sz w:val="20"/>
                <w:szCs w:val="20"/>
              </w:rPr>
              <w:t>?</w:t>
            </w:r>
          </w:p>
        </w:tc>
        <w:tc>
          <w:tcPr>
            <w:tcW w:w="2410" w:type="dxa"/>
          </w:tcPr>
          <w:p w:rsidR="000538DF" w:rsidRPr="0088352B" w:rsidRDefault="000538DF" w:rsidP="005D4338">
            <w:pPr>
              <w:pStyle w:val="NoSpacing"/>
              <w:rPr>
                <w:sz w:val="20"/>
                <w:szCs w:val="20"/>
              </w:rPr>
            </w:pPr>
            <w:r w:rsidRPr="0088352B">
              <w:rPr>
                <w:sz w:val="20"/>
                <w:szCs w:val="20"/>
              </w:rPr>
              <w:t xml:space="preserve">Sunk escorting </w:t>
            </w:r>
            <w:proofErr w:type="spellStart"/>
            <w:r w:rsidRPr="0088352B">
              <w:rPr>
                <w:sz w:val="20"/>
                <w:szCs w:val="20"/>
              </w:rPr>
              <w:t>Athelstane</w:t>
            </w:r>
            <w:proofErr w:type="spellEnd"/>
          </w:p>
        </w:tc>
      </w:tr>
      <w:tr w:rsidR="000538DF" w:rsidTr="00C459A6">
        <w:trPr>
          <w:jc w:val="center"/>
        </w:trPr>
        <w:tc>
          <w:tcPr>
            <w:tcW w:w="1622" w:type="dxa"/>
          </w:tcPr>
          <w:p w:rsidR="000538DF" w:rsidRPr="0088352B" w:rsidRDefault="000538DF" w:rsidP="000F7648">
            <w:pPr>
              <w:pStyle w:val="NoSpacing"/>
              <w:rPr>
                <w:sz w:val="20"/>
                <w:szCs w:val="20"/>
              </w:rPr>
            </w:pPr>
            <w:r w:rsidRPr="0088352B">
              <w:rPr>
                <w:sz w:val="20"/>
                <w:szCs w:val="20"/>
              </w:rPr>
              <w:t>HMS Hermes</w:t>
            </w:r>
          </w:p>
        </w:tc>
        <w:tc>
          <w:tcPr>
            <w:tcW w:w="1482" w:type="dxa"/>
          </w:tcPr>
          <w:p w:rsidR="000538DF" w:rsidRPr="0088352B" w:rsidRDefault="000538DF" w:rsidP="000F7648">
            <w:pPr>
              <w:pStyle w:val="NoSpacing"/>
              <w:rPr>
                <w:sz w:val="20"/>
                <w:szCs w:val="20"/>
              </w:rPr>
            </w:pPr>
            <w:r w:rsidRPr="0088352B">
              <w:rPr>
                <w:sz w:val="20"/>
                <w:szCs w:val="20"/>
              </w:rPr>
              <w:t>Aircraft Carrier</w:t>
            </w:r>
          </w:p>
        </w:tc>
        <w:tc>
          <w:tcPr>
            <w:tcW w:w="850" w:type="dxa"/>
          </w:tcPr>
          <w:p w:rsidR="000538DF" w:rsidRPr="0088352B" w:rsidRDefault="000538DF" w:rsidP="000F7648">
            <w:pPr>
              <w:pStyle w:val="NoSpacing"/>
              <w:jc w:val="center"/>
              <w:rPr>
                <w:sz w:val="20"/>
                <w:szCs w:val="20"/>
              </w:rPr>
            </w:pPr>
            <w:r w:rsidRPr="0088352B">
              <w:rPr>
                <w:sz w:val="20"/>
                <w:szCs w:val="20"/>
              </w:rPr>
              <w:t>10,850</w:t>
            </w:r>
          </w:p>
        </w:tc>
        <w:tc>
          <w:tcPr>
            <w:tcW w:w="851" w:type="dxa"/>
          </w:tcPr>
          <w:p w:rsidR="000538DF" w:rsidRPr="0088352B" w:rsidRDefault="000538DF" w:rsidP="0088352B">
            <w:pPr>
              <w:pStyle w:val="NoSpacing"/>
              <w:jc w:val="center"/>
              <w:rPr>
                <w:sz w:val="20"/>
                <w:szCs w:val="20"/>
              </w:rPr>
            </w:pPr>
            <w:r w:rsidRPr="0088352B">
              <w:rPr>
                <w:sz w:val="20"/>
                <w:szCs w:val="20"/>
              </w:rPr>
              <w:t>1924</w:t>
            </w:r>
          </w:p>
        </w:tc>
        <w:tc>
          <w:tcPr>
            <w:tcW w:w="850" w:type="dxa"/>
          </w:tcPr>
          <w:p w:rsidR="000538DF" w:rsidRPr="0088352B" w:rsidRDefault="00436E9D" w:rsidP="0088352B">
            <w:pPr>
              <w:pStyle w:val="NoSpacing"/>
              <w:jc w:val="center"/>
              <w:rPr>
                <w:sz w:val="20"/>
                <w:szCs w:val="20"/>
              </w:rPr>
            </w:pPr>
            <w:r>
              <w:rPr>
                <w:sz w:val="20"/>
                <w:szCs w:val="20"/>
              </w:rPr>
              <w:t>24</w:t>
            </w:r>
          </w:p>
        </w:tc>
        <w:tc>
          <w:tcPr>
            <w:tcW w:w="1418" w:type="dxa"/>
          </w:tcPr>
          <w:p w:rsidR="000538DF" w:rsidRPr="0088352B" w:rsidRDefault="000538DF" w:rsidP="00D47BE0">
            <w:pPr>
              <w:pStyle w:val="NoSpacing"/>
              <w:jc w:val="center"/>
              <w:rPr>
                <w:sz w:val="20"/>
                <w:szCs w:val="20"/>
              </w:rPr>
            </w:pPr>
            <w:r w:rsidRPr="0088352B">
              <w:rPr>
                <w:sz w:val="20"/>
                <w:szCs w:val="20"/>
              </w:rPr>
              <w:t>0100</w:t>
            </w:r>
          </w:p>
        </w:tc>
        <w:tc>
          <w:tcPr>
            <w:tcW w:w="2410" w:type="dxa"/>
          </w:tcPr>
          <w:p w:rsidR="000538DF" w:rsidRPr="0088352B" w:rsidRDefault="003F19C0" w:rsidP="000F7648">
            <w:pPr>
              <w:pStyle w:val="NoSpacing"/>
              <w:rPr>
                <w:sz w:val="20"/>
                <w:szCs w:val="20"/>
              </w:rPr>
            </w:pPr>
            <w:r>
              <w:rPr>
                <w:sz w:val="20"/>
                <w:szCs w:val="20"/>
              </w:rPr>
              <w:t xml:space="preserve">Sunk off </w:t>
            </w:r>
            <w:proofErr w:type="spellStart"/>
            <w:r w:rsidRPr="003F19C0">
              <w:rPr>
                <w:sz w:val="20"/>
                <w:szCs w:val="20"/>
              </w:rPr>
              <w:t>Batticaloa</w:t>
            </w:r>
            <w:proofErr w:type="spellEnd"/>
          </w:p>
        </w:tc>
      </w:tr>
      <w:tr w:rsidR="000538DF" w:rsidTr="00C459A6">
        <w:trPr>
          <w:jc w:val="center"/>
        </w:trPr>
        <w:tc>
          <w:tcPr>
            <w:tcW w:w="1622" w:type="dxa"/>
          </w:tcPr>
          <w:p w:rsidR="000538DF" w:rsidRPr="0088352B" w:rsidRDefault="000538DF" w:rsidP="000F7648">
            <w:pPr>
              <w:pStyle w:val="NoSpacing"/>
              <w:rPr>
                <w:sz w:val="20"/>
                <w:szCs w:val="20"/>
              </w:rPr>
            </w:pPr>
            <w:r w:rsidRPr="0088352B">
              <w:rPr>
                <w:sz w:val="20"/>
                <w:szCs w:val="20"/>
              </w:rPr>
              <w:t>HMAS Vampire</w:t>
            </w:r>
          </w:p>
        </w:tc>
        <w:tc>
          <w:tcPr>
            <w:tcW w:w="1482" w:type="dxa"/>
          </w:tcPr>
          <w:p w:rsidR="000538DF" w:rsidRPr="0088352B" w:rsidRDefault="000538DF" w:rsidP="000F7648">
            <w:pPr>
              <w:pStyle w:val="NoSpacing"/>
              <w:rPr>
                <w:sz w:val="20"/>
                <w:szCs w:val="20"/>
              </w:rPr>
            </w:pPr>
            <w:r w:rsidRPr="0088352B">
              <w:rPr>
                <w:sz w:val="20"/>
                <w:szCs w:val="20"/>
              </w:rPr>
              <w:t>Destroyer</w:t>
            </w:r>
          </w:p>
        </w:tc>
        <w:tc>
          <w:tcPr>
            <w:tcW w:w="850" w:type="dxa"/>
          </w:tcPr>
          <w:p w:rsidR="000538DF" w:rsidRPr="0088352B" w:rsidRDefault="000538DF" w:rsidP="000F7648">
            <w:pPr>
              <w:pStyle w:val="NoSpacing"/>
              <w:jc w:val="center"/>
              <w:rPr>
                <w:sz w:val="20"/>
                <w:szCs w:val="20"/>
              </w:rPr>
            </w:pPr>
            <w:r w:rsidRPr="0088352B">
              <w:rPr>
                <w:sz w:val="20"/>
                <w:szCs w:val="20"/>
              </w:rPr>
              <w:t>1188</w:t>
            </w:r>
          </w:p>
        </w:tc>
        <w:tc>
          <w:tcPr>
            <w:tcW w:w="851" w:type="dxa"/>
          </w:tcPr>
          <w:p w:rsidR="000538DF" w:rsidRPr="0088352B" w:rsidRDefault="000538DF" w:rsidP="0088352B">
            <w:pPr>
              <w:pStyle w:val="NoSpacing"/>
              <w:jc w:val="center"/>
              <w:rPr>
                <w:sz w:val="20"/>
                <w:szCs w:val="20"/>
              </w:rPr>
            </w:pPr>
            <w:r w:rsidRPr="0088352B">
              <w:rPr>
                <w:sz w:val="20"/>
                <w:szCs w:val="20"/>
              </w:rPr>
              <w:t>1917</w:t>
            </w:r>
          </w:p>
        </w:tc>
        <w:tc>
          <w:tcPr>
            <w:tcW w:w="850" w:type="dxa"/>
          </w:tcPr>
          <w:p w:rsidR="000538DF" w:rsidRPr="0088352B" w:rsidRDefault="00436E9D" w:rsidP="00D47BE0">
            <w:pPr>
              <w:pStyle w:val="NoSpacing"/>
              <w:jc w:val="center"/>
              <w:rPr>
                <w:sz w:val="20"/>
                <w:szCs w:val="20"/>
              </w:rPr>
            </w:pPr>
            <w:r>
              <w:rPr>
                <w:sz w:val="20"/>
                <w:szCs w:val="20"/>
              </w:rPr>
              <w:t>28</w:t>
            </w:r>
          </w:p>
        </w:tc>
        <w:tc>
          <w:tcPr>
            <w:tcW w:w="1418" w:type="dxa"/>
          </w:tcPr>
          <w:p w:rsidR="000538DF" w:rsidRPr="0088352B" w:rsidRDefault="000538DF" w:rsidP="00D47BE0">
            <w:pPr>
              <w:pStyle w:val="NoSpacing"/>
              <w:jc w:val="center"/>
              <w:rPr>
                <w:sz w:val="20"/>
                <w:szCs w:val="20"/>
              </w:rPr>
            </w:pPr>
            <w:r w:rsidRPr="0088352B">
              <w:rPr>
                <w:sz w:val="20"/>
                <w:szCs w:val="20"/>
              </w:rPr>
              <w:t>0100</w:t>
            </w:r>
          </w:p>
        </w:tc>
        <w:tc>
          <w:tcPr>
            <w:tcW w:w="2410" w:type="dxa"/>
          </w:tcPr>
          <w:p w:rsidR="000538DF" w:rsidRPr="0088352B" w:rsidRDefault="000538DF" w:rsidP="000F7648">
            <w:pPr>
              <w:pStyle w:val="NoSpacing"/>
              <w:rPr>
                <w:sz w:val="20"/>
                <w:szCs w:val="20"/>
              </w:rPr>
            </w:pPr>
            <w:r w:rsidRPr="0088352B">
              <w:rPr>
                <w:sz w:val="20"/>
                <w:szCs w:val="20"/>
              </w:rPr>
              <w:t>Sunk escorting Hermes</w:t>
            </w:r>
          </w:p>
        </w:tc>
      </w:tr>
      <w:tr w:rsidR="000538DF" w:rsidTr="00C459A6">
        <w:trPr>
          <w:jc w:val="center"/>
        </w:trPr>
        <w:tc>
          <w:tcPr>
            <w:tcW w:w="1622" w:type="dxa"/>
          </w:tcPr>
          <w:p w:rsidR="000538DF" w:rsidRPr="0088352B" w:rsidRDefault="000538DF" w:rsidP="000F7648">
            <w:pPr>
              <w:pStyle w:val="NoSpacing"/>
              <w:rPr>
                <w:sz w:val="20"/>
                <w:szCs w:val="20"/>
              </w:rPr>
            </w:pPr>
            <w:r w:rsidRPr="0088352B">
              <w:rPr>
                <w:sz w:val="20"/>
                <w:szCs w:val="20"/>
              </w:rPr>
              <w:t>British Sergeant</w:t>
            </w:r>
          </w:p>
        </w:tc>
        <w:tc>
          <w:tcPr>
            <w:tcW w:w="1482" w:type="dxa"/>
          </w:tcPr>
          <w:p w:rsidR="000538DF" w:rsidRPr="0088352B" w:rsidRDefault="000538DF" w:rsidP="000F7648">
            <w:pPr>
              <w:pStyle w:val="NoSpacing"/>
              <w:rPr>
                <w:sz w:val="20"/>
                <w:szCs w:val="20"/>
              </w:rPr>
            </w:pPr>
            <w:r w:rsidRPr="0088352B">
              <w:rPr>
                <w:sz w:val="20"/>
                <w:szCs w:val="20"/>
              </w:rPr>
              <w:t>Tanker</w:t>
            </w:r>
          </w:p>
        </w:tc>
        <w:tc>
          <w:tcPr>
            <w:tcW w:w="850" w:type="dxa"/>
          </w:tcPr>
          <w:p w:rsidR="000538DF" w:rsidRPr="0088352B" w:rsidRDefault="000538DF" w:rsidP="000F7648">
            <w:pPr>
              <w:pStyle w:val="NoSpacing"/>
              <w:jc w:val="center"/>
              <w:rPr>
                <w:sz w:val="20"/>
                <w:szCs w:val="20"/>
              </w:rPr>
            </w:pPr>
            <w:r w:rsidRPr="0088352B">
              <w:rPr>
                <w:sz w:val="20"/>
                <w:szCs w:val="20"/>
              </w:rPr>
              <w:t>5868</w:t>
            </w:r>
          </w:p>
        </w:tc>
        <w:tc>
          <w:tcPr>
            <w:tcW w:w="851" w:type="dxa"/>
          </w:tcPr>
          <w:p w:rsidR="000538DF" w:rsidRPr="0088352B" w:rsidRDefault="000538DF" w:rsidP="0088352B">
            <w:pPr>
              <w:pStyle w:val="NoSpacing"/>
              <w:jc w:val="center"/>
              <w:rPr>
                <w:sz w:val="20"/>
                <w:szCs w:val="20"/>
              </w:rPr>
            </w:pPr>
            <w:r w:rsidRPr="0088352B">
              <w:rPr>
                <w:sz w:val="20"/>
                <w:szCs w:val="20"/>
              </w:rPr>
              <w:t>1922</w:t>
            </w:r>
          </w:p>
        </w:tc>
        <w:tc>
          <w:tcPr>
            <w:tcW w:w="850" w:type="dxa"/>
          </w:tcPr>
          <w:p w:rsidR="000538DF" w:rsidRPr="0088352B" w:rsidRDefault="000538DF" w:rsidP="000F7648">
            <w:pPr>
              <w:pStyle w:val="NoSpacing"/>
              <w:jc w:val="center"/>
              <w:rPr>
                <w:sz w:val="20"/>
                <w:szCs w:val="20"/>
              </w:rPr>
            </w:pPr>
            <w:r>
              <w:rPr>
                <w:sz w:val="20"/>
                <w:szCs w:val="20"/>
              </w:rPr>
              <w:t>10</w:t>
            </w:r>
            <w:r w:rsidR="00F636A9">
              <w:rPr>
                <w:sz w:val="20"/>
                <w:szCs w:val="20"/>
              </w:rPr>
              <w:t>.5</w:t>
            </w:r>
          </w:p>
        </w:tc>
        <w:tc>
          <w:tcPr>
            <w:tcW w:w="1418" w:type="dxa"/>
          </w:tcPr>
          <w:p w:rsidR="000538DF" w:rsidRPr="0088352B" w:rsidRDefault="000538DF" w:rsidP="000F7648">
            <w:pPr>
              <w:pStyle w:val="NoSpacing"/>
              <w:jc w:val="center"/>
              <w:rPr>
                <w:sz w:val="20"/>
                <w:szCs w:val="20"/>
              </w:rPr>
            </w:pPr>
            <w:r w:rsidRPr="0088352B">
              <w:rPr>
                <w:sz w:val="20"/>
                <w:szCs w:val="20"/>
              </w:rPr>
              <w:t>0200</w:t>
            </w:r>
          </w:p>
        </w:tc>
        <w:tc>
          <w:tcPr>
            <w:tcW w:w="2410" w:type="dxa"/>
          </w:tcPr>
          <w:p w:rsidR="000538DF" w:rsidRPr="0088352B" w:rsidRDefault="000538DF" w:rsidP="005C7A4B">
            <w:pPr>
              <w:pStyle w:val="NoSpacing"/>
              <w:rPr>
                <w:sz w:val="20"/>
                <w:szCs w:val="20"/>
              </w:rPr>
            </w:pPr>
            <w:r w:rsidRPr="0088352B">
              <w:rPr>
                <w:sz w:val="20"/>
                <w:szCs w:val="20"/>
              </w:rPr>
              <w:t xml:space="preserve">Sunk </w:t>
            </w:r>
            <w:r w:rsidR="005C7A4B">
              <w:rPr>
                <w:sz w:val="20"/>
                <w:szCs w:val="20"/>
              </w:rPr>
              <w:t>north of</w:t>
            </w:r>
            <w:r w:rsidRPr="0088352B">
              <w:rPr>
                <w:sz w:val="20"/>
                <w:szCs w:val="20"/>
              </w:rPr>
              <w:t xml:space="preserve"> Hermes</w:t>
            </w:r>
          </w:p>
        </w:tc>
      </w:tr>
      <w:tr w:rsidR="00CA48E5" w:rsidTr="00C459A6">
        <w:trPr>
          <w:jc w:val="center"/>
        </w:trPr>
        <w:tc>
          <w:tcPr>
            <w:tcW w:w="1622" w:type="dxa"/>
          </w:tcPr>
          <w:p w:rsidR="00CA48E5" w:rsidRPr="0088352B" w:rsidRDefault="004C1D37" w:rsidP="000F7648">
            <w:pPr>
              <w:pStyle w:val="NoSpacing"/>
              <w:rPr>
                <w:sz w:val="20"/>
                <w:szCs w:val="20"/>
              </w:rPr>
            </w:pPr>
            <w:r>
              <w:rPr>
                <w:sz w:val="20"/>
                <w:szCs w:val="20"/>
              </w:rPr>
              <w:t xml:space="preserve">HMHS </w:t>
            </w:r>
            <w:r w:rsidR="00CA48E5">
              <w:rPr>
                <w:sz w:val="20"/>
                <w:szCs w:val="20"/>
              </w:rPr>
              <w:t>Vita</w:t>
            </w:r>
          </w:p>
        </w:tc>
        <w:tc>
          <w:tcPr>
            <w:tcW w:w="1482" w:type="dxa"/>
          </w:tcPr>
          <w:p w:rsidR="00CA48E5" w:rsidRPr="0088352B" w:rsidRDefault="00CA48E5" w:rsidP="000F7648">
            <w:pPr>
              <w:pStyle w:val="NoSpacing"/>
              <w:rPr>
                <w:sz w:val="20"/>
                <w:szCs w:val="20"/>
              </w:rPr>
            </w:pPr>
            <w:r>
              <w:rPr>
                <w:sz w:val="20"/>
                <w:szCs w:val="20"/>
              </w:rPr>
              <w:t>Hospital ship</w:t>
            </w:r>
          </w:p>
        </w:tc>
        <w:tc>
          <w:tcPr>
            <w:tcW w:w="850" w:type="dxa"/>
          </w:tcPr>
          <w:p w:rsidR="00CA48E5" w:rsidRPr="0088352B" w:rsidRDefault="00CA48E5" w:rsidP="000F7648">
            <w:pPr>
              <w:pStyle w:val="NoSpacing"/>
              <w:jc w:val="center"/>
              <w:rPr>
                <w:sz w:val="20"/>
                <w:szCs w:val="20"/>
              </w:rPr>
            </w:pPr>
            <w:r>
              <w:rPr>
                <w:sz w:val="20"/>
                <w:szCs w:val="20"/>
              </w:rPr>
              <w:t>4691</w:t>
            </w:r>
          </w:p>
        </w:tc>
        <w:tc>
          <w:tcPr>
            <w:tcW w:w="851" w:type="dxa"/>
          </w:tcPr>
          <w:p w:rsidR="00CA48E5" w:rsidRPr="0088352B" w:rsidRDefault="00CA48E5" w:rsidP="0088352B">
            <w:pPr>
              <w:pStyle w:val="NoSpacing"/>
              <w:jc w:val="center"/>
              <w:rPr>
                <w:sz w:val="20"/>
                <w:szCs w:val="20"/>
              </w:rPr>
            </w:pPr>
            <w:r>
              <w:rPr>
                <w:sz w:val="20"/>
                <w:szCs w:val="20"/>
              </w:rPr>
              <w:t>1914</w:t>
            </w:r>
          </w:p>
        </w:tc>
        <w:tc>
          <w:tcPr>
            <w:tcW w:w="850" w:type="dxa"/>
          </w:tcPr>
          <w:p w:rsidR="00CA48E5" w:rsidRDefault="00D64B16" w:rsidP="000F7648">
            <w:pPr>
              <w:pStyle w:val="NoSpacing"/>
              <w:jc w:val="center"/>
              <w:rPr>
                <w:sz w:val="20"/>
                <w:szCs w:val="20"/>
              </w:rPr>
            </w:pPr>
            <w:r>
              <w:rPr>
                <w:sz w:val="20"/>
                <w:szCs w:val="20"/>
              </w:rPr>
              <w:t>13.5</w:t>
            </w:r>
          </w:p>
        </w:tc>
        <w:tc>
          <w:tcPr>
            <w:tcW w:w="1418" w:type="dxa"/>
          </w:tcPr>
          <w:p w:rsidR="00CA48E5" w:rsidRPr="0088352B" w:rsidRDefault="00CA48E5" w:rsidP="000F7648">
            <w:pPr>
              <w:pStyle w:val="NoSpacing"/>
              <w:jc w:val="center"/>
              <w:rPr>
                <w:sz w:val="20"/>
                <w:szCs w:val="20"/>
              </w:rPr>
            </w:pPr>
            <w:r>
              <w:rPr>
                <w:sz w:val="20"/>
                <w:szCs w:val="20"/>
              </w:rPr>
              <w:t>0430?</w:t>
            </w:r>
          </w:p>
        </w:tc>
        <w:tc>
          <w:tcPr>
            <w:tcW w:w="2410" w:type="dxa"/>
          </w:tcPr>
          <w:p w:rsidR="00CA48E5" w:rsidRPr="0088352B" w:rsidRDefault="00CA48E5" w:rsidP="005C7A4B">
            <w:pPr>
              <w:pStyle w:val="NoSpacing"/>
              <w:rPr>
                <w:sz w:val="20"/>
                <w:szCs w:val="20"/>
              </w:rPr>
            </w:pPr>
            <w:r>
              <w:rPr>
                <w:sz w:val="20"/>
                <w:szCs w:val="20"/>
              </w:rPr>
              <w:t>Not Attacked</w:t>
            </w:r>
          </w:p>
        </w:tc>
      </w:tr>
    </w:tbl>
    <w:p w:rsidR="00D47BE0" w:rsidRDefault="00D47BE0" w:rsidP="00D47BE0">
      <w:pPr>
        <w:pStyle w:val="NoSpacing"/>
        <w:rPr>
          <w:sz w:val="20"/>
          <w:szCs w:val="20"/>
        </w:rPr>
      </w:pPr>
    </w:p>
    <w:p w:rsidR="002119DC" w:rsidRDefault="002119DC" w:rsidP="002119DC">
      <w:pPr>
        <w:pStyle w:val="NoSpacing"/>
        <w:rPr>
          <w:b/>
        </w:rPr>
      </w:pPr>
    </w:p>
    <w:p w:rsidR="00F37030" w:rsidRPr="0039114C" w:rsidRDefault="00F37030" w:rsidP="0039114C">
      <w:pPr>
        <w:pStyle w:val="NoSpacing"/>
        <w:rPr>
          <w:b/>
          <w:u w:val="single"/>
        </w:rPr>
      </w:pPr>
      <w:r w:rsidRPr="0039114C">
        <w:rPr>
          <w:b/>
          <w:u w:val="single"/>
        </w:rPr>
        <w:t xml:space="preserve">How the 12 Ships </w:t>
      </w:r>
      <w:proofErr w:type="gramStart"/>
      <w:r w:rsidRPr="0039114C">
        <w:rPr>
          <w:b/>
          <w:u w:val="single"/>
        </w:rPr>
        <w:t>Came</w:t>
      </w:r>
      <w:proofErr w:type="gramEnd"/>
      <w:r w:rsidRPr="0039114C">
        <w:rPr>
          <w:b/>
          <w:u w:val="single"/>
        </w:rPr>
        <w:t xml:space="preserve"> to be at </w:t>
      </w:r>
      <w:proofErr w:type="spellStart"/>
      <w:r w:rsidRPr="0039114C">
        <w:rPr>
          <w:b/>
          <w:u w:val="single"/>
        </w:rPr>
        <w:t>Trincimalee</w:t>
      </w:r>
      <w:proofErr w:type="spellEnd"/>
    </w:p>
    <w:p w:rsidR="00F80487" w:rsidRDefault="00F80487" w:rsidP="0039114C">
      <w:pPr>
        <w:pStyle w:val="NoSpacing"/>
      </w:pPr>
    </w:p>
    <w:p w:rsidR="00F80487" w:rsidRPr="00662E0A" w:rsidRDefault="0039114C" w:rsidP="0039114C">
      <w:pPr>
        <w:pStyle w:val="NoSpacing"/>
      </w:pPr>
      <w:proofErr w:type="spellStart"/>
      <w:r w:rsidRPr="0039114C">
        <w:t>Trincomalee</w:t>
      </w:r>
      <w:proofErr w:type="spellEnd"/>
      <w:r w:rsidRPr="0039114C">
        <w:t xml:space="preserve"> </w:t>
      </w:r>
      <w:r w:rsidR="00C605B9">
        <w:t>has</w:t>
      </w:r>
      <w:r>
        <w:t xml:space="preserve"> </w:t>
      </w:r>
      <w:r w:rsidRPr="00662E0A">
        <w:t xml:space="preserve">one of the largest natural harbours in the world. </w:t>
      </w:r>
      <w:r w:rsidR="0047589B" w:rsidRPr="00662E0A">
        <w:t xml:space="preserve">This, and its location astride the route from Suez to Singapore, ensured that it figured prominently in pre-war </w:t>
      </w:r>
      <w:r w:rsidR="008D11AA">
        <w:t>British</w:t>
      </w:r>
      <w:r w:rsidR="0047589B" w:rsidRPr="00662E0A">
        <w:t xml:space="preserve"> planning</w:t>
      </w:r>
      <w:r w:rsidR="00662E0A">
        <w:t xml:space="preserve">. </w:t>
      </w:r>
      <w:r w:rsidR="00662E0A" w:rsidRPr="00662E0A">
        <w:t xml:space="preserve"> To support the transit of a fleet to the Far East and to sustain operations in the Indian Ocean, the Royal Navy built at </w:t>
      </w:r>
      <w:proofErr w:type="spellStart"/>
      <w:r w:rsidR="00662E0A" w:rsidRPr="00662E0A">
        <w:t>Trincomalee</w:t>
      </w:r>
      <w:proofErr w:type="spellEnd"/>
      <w:r w:rsidR="00662E0A" w:rsidRPr="00662E0A">
        <w:t xml:space="preserve"> 101 oil tanks of 12,000 tons capacity, giving a total capacity of 1,212,000 tons – more than twice the 563,000 tons capacity of the 54 tanks in service at Pearl Harbor in December 1941. </w:t>
      </w:r>
      <w:r w:rsidR="005C760B">
        <w:t>For its part the British Army installed</w:t>
      </w:r>
      <w:r w:rsidR="00662E0A" w:rsidRPr="00662E0A">
        <w:t xml:space="preserve"> </w:t>
      </w:r>
      <w:r w:rsidR="005C760B">
        <w:t>two</w:t>
      </w:r>
      <w:r w:rsidR="00662E0A" w:rsidRPr="00662E0A">
        <w:t xml:space="preserve"> 9.2-inch and </w:t>
      </w:r>
      <w:r w:rsidR="005C760B">
        <w:t>three</w:t>
      </w:r>
      <w:r w:rsidR="00662E0A" w:rsidRPr="00662E0A">
        <w:t xml:space="preserve"> 6-inch </w:t>
      </w:r>
      <w:r w:rsidR="005C760B">
        <w:t xml:space="preserve">coast defence guns to defend the port, as well as </w:t>
      </w:r>
      <w:r w:rsidR="008D11AA">
        <w:t>a</w:t>
      </w:r>
      <w:r w:rsidR="005C760B">
        <w:t xml:space="preserve"> battery of 3-inch anti-aircraft guns, and the RAF station at China Bay was opened in August 1939.</w:t>
      </w:r>
      <w:r w:rsidR="007361EC">
        <w:rPr>
          <w:vertAlign w:val="superscript"/>
        </w:rPr>
        <w:t>11</w:t>
      </w:r>
    </w:p>
    <w:p w:rsidR="00B133CD" w:rsidRDefault="00B133CD" w:rsidP="00B133CD">
      <w:pPr>
        <w:pStyle w:val="NoSpacing"/>
      </w:pPr>
    </w:p>
    <w:p w:rsidR="00C605B9" w:rsidRDefault="00E07DCD" w:rsidP="00B133CD">
      <w:pPr>
        <w:pStyle w:val="NoSpacing"/>
      </w:pPr>
      <w:r>
        <w:t xml:space="preserve">The war </w:t>
      </w:r>
      <w:r w:rsidR="00C605B9">
        <w:t>with</w:t>
      </w:r>
      <w:r>
        <w:t xml:space="preserve"> Japan did not go as planned. </w:t>
      </w:r>
      <w:r w:rsidR="00C605B9">
        <w:t xml:space="preserve">By early March </w:t>
      </w:r>
      <w:r>
        <w:t xml:space="preserve">1942, </w:t>
      </w:r>
      <w:r w:rsidR="00C605B9">
        <w:t xml:space="preserve">Singapore, </w:t>
      </w:r>
      <w:r>
        <w:t xml:space="preserve">Java and Rangoon </w:t>
      </w:r>
      <w:r w:rsidR="00C605B9">
        <w:t>had all been lost</w:t>
      </w:r>
      <w:r w:rsidR="007429D8">
        <w:t xml:space="preserve">, and the </w:t>
      </w:r>
      <w:proofErr w:type="spellStart"/>
      <w:r w:rsidR="007429D8">
        <w:t>Andamans</w:t>
      </w:r>
      <w:proofErr w:type="spellEnd"/>
      <w:r w:rsidR="007429D8">
        <w:t xml:space="preserve"> were seized on 23 March</w:t>
      </w:r>
      <w:r w:rsidR="00085037">
        <w:t xml:space="preserve">. </w:t>
      </w:r>
      <w:r>
        <w:t xml:space="preserve">Ceylon was suddenly in the front line, and chock-a-block with ships of all sorts </w:t>
      </w:r>
      <w:r w:rsidR="00085037">
        <w:t>–</w:t>
      </w:r>
      <w:r>
        <w:t xml:space="preserve"> </w:t>
      </w:r>
      <w:r w:rsidR="00085037">
        <w:t xml:space="preserve">British naval reinforcements, </w:t>
      </w:r>
      <w:r w:rsidR="002D53CA">
        <w:t>ships carrying ground forces for the def</w:t>
      </w:r>
      <w:r w:rsidR="00C605B9">
        <w:t>ence of the island</w:t>
      </w:r>
      <w:r w:rsidR="002D53CA">
        <w:t xml:space="preserve">, </w:t>
      </w:r>
      <w:r w:rsidR="00085037">
        <w:t>escapees from Java, diverted merchantmen which had been on their way to destinations which</w:t>
      </w:r>
      <w:r w:rsidR="002D53CA">
        <w:t xml:space="preserve"> fell before they reached them. Most of the merchantmen went to Colombo but </w:t>
      </w:r>
      <w:r w:rsidR="00D81819">
        <w:t xml:space="preserve">some went to </w:t>
      </w:r>
      <w:proofErr w:type="spellStart"/>
      <w:r w:rsidR="00D81819">
        <w:t>Trincomalee</w:t>
      </w:r>
      <w:proofErr w:type="spellEnd"/>
      <w:r w:rsidR="00D81819">
        <w:t xml:space="preserve">. </w:t>
      </w:r>
      <w:r w:rsidR="00983D56">
        <w:t>As well, a</w:t>
      </w:r>
      <w:r w:rsidR="00D81819">
        <w:t xml:space="preserve"> secret anchorage codenamed Port T had been established at </w:t>
      </w:r>
      <w:proofErr w:type="spellStart"/>
      <w:r w:rsidR="00D81819">
        <w:t>Addu</w:t>
      </w:r>
      <w:proofErr w:type="spellEnd"/>
      <w:r w:rsidR="00D81819">
        <w:t xml:space="preserve"> Atoll in the Maldives, and much of the Eastern Fleet was operating from there, but </w:t>
      </w:r>
      <w:proofErr w:type="spellStart"/>
      <w:r w:rsidR="00353A69">
        <w:t>Addu</w:t>
      </w:r>
      <w:proofErr w:type="spellEnd"/>
      <w:r w:rsidR="00353A69">
        <w:t xml:space="preserve"> Atoll</w:t>
      </w:r>
      <w:r w:rsidR="00D81819">
        <w:t xml:space="preserve"> had no oil tanks and the tankers which had to be stationed there were supplied with oil </w:t>
      </w:r>
      <w:r w:rsidR="00983D56">
        <w:t xml:space="preserve">shuttled in </w:t>
      </w:r>
      <w:r w:rsidR="00D81819">
        <w:t xml:space="preserve">from </w:t>
      </w:r>
      <w:proofErr w:type="spellStart"/>
      <w:r w:rsidR="00D81819">
        <w:t>Trincomalee</w:t>
      </w:r>
      <w:proofErr w:type="spellEnd"/>
      <w:r w:rsidR="00D81819">
        <w:t xml:space="preserve">. Thus it was that 8 April found the harbour at </w:t>
      </w:r>
      <w:proofErr w:type="spellStart"/>
      <w:r w:rsidR="00D81819">
        <w:t>Trincomale</w:t>
      </w:r>
      <w:r w:rsidR="00C605B9">
        <w:t>e</w:t>
      </w:r>
      <w:proofErr w:type="spellEnd"/>
      <w:r w:rsidR="00C605B9">
        <w:t xml:space="preserve"> hosting </w:t>
      </w:r>
      <w:r w:rsidR="00F12158">
        <w:t xml:space="preserve">23 ships of various types, </w:t>
      </w:r>
      <w:r w:rsidR="00353A69">
        <w:t>not counting</w:t>
      </w:r>
      <w:r w:rsidR="00F12158">
        <w:t xml:space="preserve"> auxiliaries and small naval patrol vessels.</w:t>
      </w:r>
    </w:p>
    <w:p w:rsidR="00C605B9" w:rsidRDefault="00C605B9" w:rsidP="00B133CD">
      <w:pPr>
        <w:pStyle w:val="NoSpacing"/>
      </w:pPr>
    </w:p>
    <w:p w:rsidR="00934F46" w:rsidRDefault="00934F46" w:rsidP="00934F46">
      <w:pPr>
        <w:pStyle w:val="NoSpacing"/>
        <w:jc w:val="center"/>
      </w:pPr>
      <w:r>
        <w:rPr>
          <w:noProof/>
          <w:lang w:eastAsia="en-CA"/>
        </w:rPr>
        <w:drawing>
          <wp:inline distT="0" distB="0" distL="0" distR="0" wp14:anchorId="10AD1E0F" wp14:editId="5C66DEFE">
            <wp:extent cx="6019800" cy="4457278"/>
            <wp:effectExtent l="0" t="0" r="0" b="635"/>
            <wp:docPr id="81" name="Picture 81" descr="https://qph.fs.quoracdn.net/main-qimg-0e0012c6086b6d12f6995f09fc22604b-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qph.fs.quoracdn.net/main-qimg-0e0012c6086b6d12f6995f09fc22604b-c"/>
                    <pic:cNvPicPr>
                      <a:picLocks noChangeAspect="1" noChangeArrowheads="1"/>
                    </pic:cNvPicPr>
                  </pic:nvPicPr>
                  <pic:blipFill rotWithShape="1">
                    <a:blip r:embed="rId17">
                      <a:extLst>
                        <a:ext uri="{28A0092B-C50C-407E-A947-70E740481C1C}">
                          <a14:useLocalDpi xmlns:a14="http://schemas.microsoft.com/office/drawing/2010/main" val="0"/>
                        </a:ext>
                      </a:extLst>
                    </a:blip>
                    <a:srcRect t="-75" b="-1"/>
                    <a:stretch/>
                  </pic:blipFill>
                  <pic:spPr bwMode="auto">
                    <a:xfrm>
                      <a:off x="0" y="0"/>
                      <a:ext cx="6028999" cy="4464089"/>
                    </a:xfrm>
                    <a:prstGeom prst="rect">
                      <a:avLst/>
                    </a:prstGeom>
                    <a:noFill/>
                    <a:ln>
                      <a:noFill/>
                    </a:ln>
                    <a:extLst>
                      <a:ext uri="{53640926-AAD7-44D8-BBD7-CCE9431645EC}">
                        <a14:shadowObscured xmlns:a14="http://schemas.microsoft.com/office/drawing/2010/main"/>
                      </a:ext>
                    </a:extLst>
                  </pic:spPr>
                </pic:pic>
              </a:graphicData>
            </a:graphic>
          </wp:inline>
        </w:drawing>
      </w:r>
    </w:p>
    <w:p w:rsidR="00934F46" w:rsidRPr="00934F46" w:rsidRDefault="00934F46" w:rsidP="00934F46">
      <w:pPr>
        <w:pStyle w:val="NoSpacing"/>
        <w:jc w:val="center"/>
        <w:rPr>
          <w:b/>
          <w:sz w:val="20"/>
          <w:szCs w:val="20"/>
        </w:rPr>
      </w:pPr>
      <w:r w:rsidRPr="00934F46">
        <w:rPr>
          <w:b/>
          <w:sz w:val="20"/>
          <w:szCs w:val="20"/>
        </w:rPr>
        <w:t>Map 2</w:t>
      </w:r>
      <w:r>
        <w:rPr>
          <w:b/>
          <w:sz w:val="20"/>
          <w:szCs w:val="20"/>
        </w:rPr>
        <w:t xml:space="preserve"> </w:t>
      </w:r>
      <w:r w:rsidR="002A4F6E">
        <w:rPr>
          <w:b/>
          <w:sz w:val="20"/>
          <w:szCs w:val="20"/>
        </w:rPr>
        <w:t>– Areas controlled by Japan, mid-1942</w:t>
      </w:r>
      <w:r w:rsidR="00353A69">
        <w:rPr>
          <w:b/>
          <w:sz w:val="20"/>
          <w:szCs w:val="20"/>
          <w:vertAlign w:val="superscript"/>
        </w:rPr>
        <w:t>12</w:t>
      </w:r>
      <w:r>
        <w:rPr>
          <w:b/>
          <w:sz w:val="20"/>
          <w:szCs w:val="20"/>
        </w:rPr>
        <w:t xml:space="preserve"> </w:t>
      </w:r>
    </w:p>
    <w:p w:rsidR="002205DD" w:rsidRDefault="00F70CCB" w:rsidP="00D40F21">
      <w:pPr>
        <w:pStyle w:val="NoSpacing"/>
      </w:pPr>
      <w:r>
        <w:lastRenderedPageBreak/>
        <w:t>V</w:t>
      </w:r>
      <w:r w:rsidR="00C01011" w:rsidRPr="00A84DE0">
        <w:t xml:space="preserve">ampire was a V &amp; W class destroyer </w:t>
      </w:r>
      <w:r w:rsidR="00DC7F8D">
        <w:t xml:space="preserve">commissioned in 1917 and </w:t>
      </w:r>
      <w:r w:rsidR="00C01011" w:rsidRPr="00A84DE0">
        <w:t>transfe</w:t>
      </w:r>
      <w:r w:rsidR="00635228" w:rsidRPr="00A84DE0">
        <w:t>r</w:t>
      </w:r>
      <w:r w:rsidR="00C01011" w:rsidRPr="00A84DE0">
        <w:t>r</w:t>
      </w:r>
      <w:r w:rsidR="00635228" w:rsidRPr="00A84DE0">
        <w:t>ed</w:t>
      </w:r>
      <w:r w:rsidR="00C01011" w:rsidRPr="00A84DE0">
        <w:t xml:space="preserve"> to the </w:t>
      </w:r>
      <w:r w:rsidR="003803B0">
        <w:t xml:space="preserve">Royal </w:t>
      </w:r>
      <w:r w:rsidR="00C01011" w:rsidRPr="00A84DE0">
        <w:t xml:space="preserve">Australian </w:t>
      </w:r>
      <w:r w:rsidR="003803B0">
        <w:t>N</w:t>
      </w:r>
      <w:r w:rsidR="00C01011" w:rsidRPr="00A84DE0">
        <w:t xml:space="preserve">avy in 1933. She </w:t>
      </w:r>
      <w:r w:rsidR="00FF781E">
        <w:t xml:space="preserve">was sent to the </w:t>
      </w:r>
      <w:r w:rsidR="00C01011" w:rsidRPr="00A84DE0">
        <w:t xml:space="preserve">Mediterranean </w:t>
      </w:r>
      <w:r w:rsidR="00A84DE0" w:rsidRPr="00A84DE0">
        <w:t>in</w:t>
      </w:r>
      <w:r w:rsidR="003722ED" w:rsidRPr="00A84DE0">
        <w:t xml:space="preserve"> </w:t>
      </w:r>
      <w:r w:rsidR="00910890" w:rsidRPr="00A84DE0">
        <w:t>late</w:t>
      </w:r>
      <w:r w:rsidR="00C01011" w:rsidRPr="00A84DE0">
        <w:t xml:space="preserve"> 1939</w:t>
      </w:r>
      <w:r w:rsidR="00A84DE0" w:rsidRPr="00A84DE0">
        <w:t xml:space="preserve">, and the first Australian killed in action </w:t>
      </w:r>
      <w:r w:rsidR="00FF781E">
        <w:t xml:space="preserve">during the war, </w:t>
      </w:r>
      <w:r w:rsidR="00A84DE0" w:rsidRPr="00A84DE0">
        <w:t xml:space="preserve">Gunner J.H. Endicott, </w:t>
      </w:r>
      <w:r w:rsidR="00FF781E">
        <w:t xml:space="preserve">was </w:t>
      </w:r>
      <w:r w:rsidR="00A84DE0" w:rsidRPr="00A84DE0">
        <w:t xml:space="preserve">mortally </w:t>
      </w:r>
      <w:r w:rsidR="00A12444">
        <w:t xml:space="preserve">wounded </w:t>
      </w:r>
      <w:r w:rsidR="00A84DE0" w:rsidRPr="00A84DE0">
        <w:t xml:space="preserve">by shrapnel aboard her on 11 July 1940, when </w:t>
      </w:r>
      <w:r w:rsidR="00FF781E">
        <w:t>the ship</w:t>
      </w:r>
      <w:r w:rsidR="00A84DE0" w:rsidRPr="00A84DE0">
        <w:t xml:space="preserve"> was straddled by bombs off Crete.</w:t>
      </w:r>
    </w:p>
    <w:p w:rsidR="002205DD" w:rsidRDefault="002205DD" w:rsidP="00D40F21">
      <w:pPr>
        <w:pStyle w:val="NoSpacing"/>
      </w:pPr>
    </w:p>
    <w:p w:rsidR="002205DD" w:rsidRDefault="00A84DE0" w:rsidP="00D40F21">
      <w:pPr>
        <w:pStyle w:val="NoSpacing"/>
      </w:pPr>
      <w:r w:rsidRPr="00A84DE0">
        <w:t>In</w:t>
      </w:r>
      <w:r w:rsidR="00C01011" w:rsidRPr="00A84DE0">
        <w:t xml:space="preserve"> May 1941, when accumulated </w:t>
      </w:r>
      <w:r w:rsidR="003722ED" w:rsidRPr="00A84DE0">
        <w:t xml:space="preserve">defects </w:t>
      </w:r>
      <w:r w:rsidR="00C01011" w:rsidRPr="00A84DE0">
        <w:t>started to cause vibr</w:t>
      </w:r>
      <w:r w:rsidRPr="00A84DE0">
        <w:t>ations at speeds above 16 knots,</w:t>
      </w:r>
      <w:r w:rsidR="00C01011" w:rsidRPr="00A84DE0">
        <w:t xml:space="preserve"> Vampire was sent to Singapore and refi</w:t>
      </w:r>
      <w:r w:rsidR="00635228" w:rsidRPr="00A84DE0">
        <w:t>t</w:t>
      </w:r>
      <w:r w:rsidR="00C01011" w:rsidRPr="00A84DE0">
        <w:t>t</w:t>
      </w:r>
      <w:r w:rsidR="00635228" w:rsidRPr="00A84DE0">
        <w:t>ed</w:t>
      </w:r>
      <w:r w:rsidR="00C01011" w:rsidRPr="00A84DE0">
        <w:t xml:space="preserve"> from June to November 1941. </w:t>
      </w:r>
      <w:r w:rsidR="003722ED" w:rsidRPr="00A84DE0">
        <w:t>The refit and post-refit sea trials were never “properly finished off”, because Vampire</w:t>
      </w:r>
      <w:r w:rsidR="00C01011" w:rsidRPr="00A84DE0">
        <w:t xml:space="preserve"> was assigned to escort Prince of Wales and Repulse when they arrived on 2 December and was with them when they were sunk eight days later. </w:t>
      </w:r>
    </w:p>
    <w:p w:rsidR="002205DD" w:rsidRDefault="002205DD" w:rsidP="00D40F21">
      <w:pPr>
        <w:pStyle w:val="NoSpacing"/>
      </w:pPr>
    </w:p>
    <w:p w:rsidR="00091338" w:rsidRDefault="00C01011" w:rsidP="00D40F21">
      <w:pPr>
        <w:pStyle w:val="NoSpacing"/>
      </w:pPr>
      <w:r w:rsidRPr="00A84DE0">
        <w:t>Vampire continued to operate from Singapore until the end of January 1942</w:t>
      </w:r>
      <w:r w:rsidR="003722ED" w:rsidRPr="00A84DE0">
        <w:t xml:space="preserve">, discovering during the Battle off Endau on 27 January that its </w:t>
      </w:r>
      <w:r w:rsidR="00B0195B" w:rsidRPr="00A84DE0">
        <w:t xml:space="preserve">post-refit </w:t>
      </w:r>
      <w:r w:rsidR="003722ED" w:rsidRPr="00A84DE0">
        <w:t>maximum speed was 28 knots</w:t>
      </w:r>
      <w:r w:rsidRPr="00A84DE0">
        <w:t xml:space="preserve">. It was then briefly employed escorting convoys in </w:t>
      </w:r>
      <w:r w:rsidR="00635228" w:rsidRPr="00A84DE0">
        <w:t xml:space="preserve">the </w:t>
      </w:r>
      <w:r w:rsidRPr="00A84DE0">
        <w:t xml:space="preserve">Netherlands East Indies area before arriving at Colombo on 11 February. From then until it was lost it was employed almost exclusively as Hermes’ consort. </w:t>
      </w:r>
    </w:p>
    <w:p w:rsidR="00091338" w:rsidRDefault="00091338" w:rsidP="00D40F21">
      <w:pPr>
        <w:pStyle w:val="NoSpacing"/>
      </w:pPr>
    </w:p>
    <w:p w:rsidR="00DD00B7" w:rsidRDefault="00C01011" w:rsidP="00D40F21">
      <w:pPr>
        <w:pStyle w:val="NoSpacing"/>
      </w:pPr>
      <w:r w:rsidRPr="00A84DE0">
        <w:t xml:space="preserve">Vampire’s </w:t>
      </w:r>
      <w:r w:rsidR="000A2FDC" w:rsidRPr="00A84DE0">
        <w:t xml:space="preserve">anti-aircraft </w:t>
      </w:r>
      <w:r w:rsidRPr="00A84DE0">
        <w:t xml:space="preserve">armament </w:t>
      </w:r>
      <w:r w:rsidR="00B0195B" w:rsidRPr="00A84DE0">
        <w:t xml:space="preserve">at the time of its loss </w:t>
      </w:r>
      <w:r w:rsidRPr="00A84DE0">
        <w:t xml:space="preserve">consisted of one 12-pounder </w:t>
      </w:r>
      <w:r w:rsidR="00DC7F8D">
        <w:t xml:space="preserve">(3-inch) </w:t>
      </w:r>
      <w:r w:rsidRPr="00A84DE0">
        <w:t xml:space="preserve">AA gun, two single 2-pounder pom-poms, </w:t>
      </w:r>
      <w:r w:rsidR="00044E22" w:rsidRPr="00A84DE0">
        <w:t xml:space="preserve">two 20mm </w:t>
      </w:r>
      <w:proofErr w:type="spellStart"/>
      <w:r w:rsidR="00044E22" w:rsidRPr="00A84DE0">
        <w:t>Oerlikons</w:t>
      </w:r>
      <w:proofErr w:type="spellEnd"/>
      <w:r w:rsidR="00FF781E">
        <w:t xml:space="preserve">, </w:t>
      </w:r>
      <w:r w:rsidR="00044E22" w:rsidRPr="00A84DE0">
        <w:t xml:space="preserve"> </w:t>
      </w:r>
      <w:r w:rsidRPr="00A84DE0">
        <w:t>two twin Lewis gun</w:t>
      </w:r>
      <w:r w:rsidR="00044E22" w:rsidRPr="00A84DE0">
        <w:t>s</w:t>
      </w:r>
      <w:r w:rsidR="00FF781E">
        <w:t xml:space="preserve"> and one Vickers .303-inch machine gun</w:t>
      </w:r>
      <w:r w:rsidR="009E6D44" w:rsidRPr="00A84DE0">
        <w:t>.</w:t>
      </w:r>
    </w:p>
    <w:p w:rsidR="00C57AD7" w:rsidRDefault="00C57AD7" w:rsidP="00D40F21">
      <w:pPr>
        <w:pStyle w:val="NoSpacing"/>
        <w:rPr>
          <w:b/>
          <w:u w:val="single"/>
        </w:rPr>
      </w:pPr>
    </w:p>
    <w:p w:rsidR="001A65BE" w:rsidRDefault="00326917" w:rsidP="00D40F21">
      <w:pPr>
        <w:pStyle w:val="NoSpacing"/>
      </w:pPr>
      <w:r>
        <w:rPr>
          <w:noProof/>
          <w:lang w:eastAsia="en-CA"/>
        </w:rPr>
        <mc:AlternateContent>
          <mc:Choice Requires="wps">
            <w:drawing>
              <wp:anchor distT="0" distB="0" distL="114300" distR="114300" simplePos="0" relativeHeight="251673600" behindDoc="0" locked="0" layoutInCell="1" allowOverlap="1" wp14:anchorId="33705769" wp14:editId="77D6213F">
                <wp:simplePos x="0" y="0"/>
                <wp:positionH relativeFrom="column">
                  <wp:posOffset>3810000</wp:posOffset>
                </wp:positionH>
                <wp:positionV relativeFrom="paragraph">
                  <wp:posOffset>1616075</wp:posOffset>
                </wp:positionV>
                <wp:extent cx="114300" cy="320675"/>
                <wp:effectExtent l="19050" t="0" r="38100" b="41275"/>
                <wp:wrapNone/>
                <wp:docPr id="9" name="Down Arrow 9"/>
                <wp:cNvGraphicFramePr/>
                <a:graphic xmlns:a="http://schemas.openxmlformats.org/drawingml/2006/main">
                  <a:graphicData uri="http://schemas.microsoft.com/office/word/2010/wordprocessingShape">
                    <wps:wsp>
                      <wps:cNvSpPr/>
                      <wps:spPr>
                        <a:xfrm>
                          <a:off x="0" y="0"/>
                          <a:ext cx="114300" cy="320675"/>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Down Arrow 9" o:spid="_x0000_s1026" type="#_x0000_t67" style="position:absolute;margin-left:300pt;margin-top:127.25pt;width:9pt;height:25.2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" adj="17750" fillcolor="#4f81bd [3204]" strokecolor="#243f60 [1604]" strokeweight="2pt"/>
            </w:pict>
          </mc:Fallback>
        </mc:AlternateContent>
      </w:r>
      <w:r w:rsidR="001A65BE">
        <w:rPr>
          <w:rFonts w:ascii="Verdana" w:hAnsi="Verdana" w:cs="Arial"/>
          <w:noProof/>
          <w:color w:val="333333"/>
          <w:sz w:val="18"/>
          <w:szCs w:val="18"/>
          <w:lang w:eastAsia="en-CA"/>
        </w:rPr>
        <w:drawing>
          <wp:inline distT="0" distB="0" distL="0" distR="0" wp14:anchorId="6CC66060" wp14:editId="116C31B2">
            <wp:extent cx="5934075" cy="3419475"/>
            <wp:effectExtent l="0" t="0" r="9525" b="9525"/>
            <wp:docPr id="5" name="Picture 5" descr="http://www.navy.gov.au/sites/default/files/Vampire%20I%20%28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www.navy.gov.au/sites/default/files/Vampire%20I%20%282%29.jpg"/>
                    <pic:cNvPicPr>
                      <a:picLocks noChangeAspect="1" noChangeArrowheads="1"/>
                    </pic:cNvPicPr>
                  </pic:nvPicPr>
                  <pic:blipFill rotWithShape="1">
                    <a:blip r:embed="rId18">
                      <a:extLst>
                        <a:ext uri="{28A0092B-C50C-407E-A947-70E740481C1C}">
                          <a14:useLocalDpi xmlns:a14="http://schemas.microsoft.com/office/drawing/2010/main" val="0"/>
                        </a:ext>
                      </a:extLst>
                    </a:blip>
                    <a:srcRect t="2" b="7180"/>
                    <a:stretch/>
                  </pic:blipFill>
                  <pic:spPr bwMode="auto">
                    <a:xfrm>
                      <a:off x="0" y="0"/>
                      <a:ext cx="5934075" cy="3419475"/>
                    </a:xfrm>
                    <a:prstGeom prst="rect">
                      <a:avLst/>
                    </a:prstGeom>
                    <a:noFill/>
                    <a:ln>
                      <a:noFill/>
                    </a:ln>
                    <a:extLst>
                      <a:ext uri="{53640926-AAD7-44D8-BBD7-CCE9431645EC}">
                        <a14:shadowObscured xmlns:a14="http://schemas.microsoft.com/office/drawing/2010/main"/>
                      </a:ext>
                    </a:extLst>
                  </pic:spPr>
                </pic:pic>
              </a:graphicData>
            </a:graphic>
          </wp:inline>
        </w:drawing>
      </w:r>
    </w:p>
    <w:p w:rsidR="004D3017" w:rsidRDefault="001A65BE" w:rsidP="001A65BE">
      <w:pPr>
        <w:pStyle w:val="NoSpacing"/>
        <w:jc w:val="center"/>
        <w:rPr>
          <w:b/>
          <w:sz w:val="20"/>
          <w:szCs w:val="20"/>
        </w:rPr>
      </w:pPr>
      <w:r w:rsidRPr="0053765C">
        <w:rPr>
          <w:b/>
          <w:sz w:val="20"/>
          <w:szCs w:val="20"/>
        </w:rPr>
        <w:t>HMAS Vampire</w:t>
      </w:r>
      <w:r w:rsidR="0053765C" w:rsidRPr="0053765C">
        <w:rPr>
          <w:b/>
          <w:sz w:val="20"/>
          <w:szCs w:val="20"/>
        </w:rPr>
        <w:t>,</w:t>
      </w:r>
      <w:r w:rsidR="0053765C" w:rsidRPr="0053765C">
        <w:rPr>
          <w:sz w:val="20"/>
          <w:szCs w:val="20"/>
        </w:rPr>
        <w:t xml:space="preserve"> </w:t>
      </w:r>
      <w:r w:rsidR="0053765C" w:rsidRPr="0053765C">
        <w:rPr>
          <w:b/>
          <w:sz w:val="20"/>
          <w:szCs w:val="20"/>
        </w:rPr>
        <w:t>wearing her early wartime paint scheme while on service in the Mediterranean</w:t>
      </w:r>
      <w:r w:rsidR="004D3017">
        <w:rPr>
          <w:b/>
          <w:sz w:val="20"/>
          <w:szCs w:val="20"/>
        </w:rPr>
        <w:t xml:space="preserve">. </w:t>
      </w:r>
    </w:p>
    <w:p w:rsidR="001A65BE" w:rsidRPr="0053765C" w:rsidRDefault="004D3017" w:rsidP="001A65BE">
      <w:pPr>
        <w:pStyle w:val="NoSpacing"/>
        <w:jc w:val="center"/>
        <w:rPr>
          <w:b/>
          <w:sz w:val="20"/>
          <w:szCs w:val="20"/>
        </w:rPr>
      </w:pPr>
      <w:r>
        <w:rPr>
          <w:b/>
          <w:sz w:val="20"/>
          <w:szCs w:val="20"/>
        </w:rPr>
        <w:t xml:space="preserve">The weapon abaft the rear funnel is </w:t>
      </w:r>
      <w:r w:rsidR="00F6662B">
        <w:rPr>
          <w:b/>
          <w:sz w:val="20"/>
          <w:szCs w:val="20"/>
        </w:rPr>
        <w:t>a</w:t>
      </w:r>
      <w:r w:rsidR="00425702">
        <w:rPr>
          <w:b/>
          <w:sz w:val="20"/>
          <w:szCs w:val="20"/>
        </w:rPr>
        <w:t xml:space="preserve"> 12-p</w:t>
      </w:r>
      <w:r>
        <w:rPr>
          <w:b/>
          <w:sz w:val="20"/>
          <w:szCs w:val="20"/>
        </w:rPr>
        <w:t>ounder</w:t>
      </w:r>
      <w:r w:rsidR="00682131">
        <w:rPr>
          <w:b/>
          <w:sz w:val="20"/>
          <w:szCs w:val="20"/>
        </w:rPr>
        <w:t xml:space="preserve"> </w:t>
      </w:r>
      <w:r>
        <w:rPr>
          <w:b/>
          <w:sz w:val="20"/>
          <w:szCs w:val="20"/>
        </w:rPr>
        <w:t>AA gun</w:t>
      </w:r>
      <w:r w:rsidR="00F6662B">
        <w:rPr>
          <w:b/>
          <w:sz w:val="20"/>
          <w:szCs w:val="20"/>
        </w:rPr>
        <w:t xml:space="preserve">, installed at Alexandria </w:t>
      </w:r>
      <w:r w:rsidR="00F6662B" w:rsidRPr="00634A7E">
        <w:rPr>
          <w:b/>
          <w:sz w:val="20"/>
          <w:szCs w:val="20"/>
        </w:rPr>
        <w:t>in April 1941</w:t>
      </w:r>
      <w:r w:rsidRPr="00634A7E">
        <w:rPr>
          <w:b/>
          <w:sz w:val="20"/>
          <w:szCs w:val="20"/>
        </w:rPr>
        <w:t>.</w:t>
      </w:r>
      <w:r>
        <w:rPr>
          <w:b/>
          <w:sz w:val="20"/>
          <w:szCs w:val="20"/>
        </w:rPr>
        <w:t xml:space="preserve"> </w:t>
      </w:r>
    </w:p>
    <w:p w:rsidR="001A65BE" w:rsidRDefault="001A65BE" w:rsidP="00D40F21">
      <w:pPr>
        <w:pStyle w:val="NoSpacing"/>
      </w:pPr>
    </w:p>
    <w:p w:rsidR="006240CE" w:rsidRDefault="00DC7F8D" w:rsidP="00D40F21">
      <w:pPr>
        <w:pStyle w:val="NoSpacing"/>
      </w:pPr>
      <w:r>
        <w:rPr>
          <w:noProof/>
          <w:lang w:eastAsia="en-CA"/>
        </w:rPr>
        <mc:AlternateContent>
          <mc:Choice Requires="wps">
            <w:drawing>
              <wp:anchor distT="0" distB="0" distL="114300" distR="114300" simplePos="0" relativeHeight="251681792" behindDoc="0" locked="0" layoutInCell="1" allowOverlap="1" wp14:anchorId="7EBB4603" wp14:editId="7179E4D0">
                <wp:simplePos x="0" y="0"/>
                <wp:positionH relativeFrom="column">
                  <wp:posOffset>4143375</wp:posOffset>
                </wp:positionH>
                <wp:positionV relativeFrom="paragraph">
                  <wp:posOffset>1217295</wp:posOffset>
                </wp:positionV>
                <wp:extent cx="114300" cy="320675"/>
                <wp:effectExtent l="19050" t="0" r="38100" b="41275"/>
                <wp:wrapNone/>
                <wp:docPr id="48" name="Down Arrow 48"/>
                <wp:cNvGraphicFramePr/>
                <a:graphic xmlns:a="http://schemas.openxmlformats.org/drawingml/2006/main">
                  <a:graphicData uri="http://schemas.microsoft.com/office/word/2010/wordprocessingShape">
                    <wps:wsp>
                      <wps:cNvSpPr/>
                      <wps:spPr>
                        <a:xfrm>
                          <a:off x="0" y="0"/>
                          <a:ext cx="114300" cy="320675"/>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Down Arrow 48" o:spid="_x0000_s1026" type="#_x0000_t67" style="position:absolute;margin-left:326.25pt;margin-top:95.85pt;width:9pt;height:25.2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" adj="17750" fillcolor="#4f81bd [3204]" strokecolor="#243f60 [1604]" strokeweight="2pt"/>
            </w:pict>
          </mc:Fallback>
        </mc:AlternateContent>
      </w:r>
      <w:r>
        <w:rPr>
          <w:noProof/>
          <w:lang w:eastAsia="en-CA"/>
        </w:rPr>
        <mc:AlternateContent>
          <mc:Choice Requires="wps">
            <w:drawing>
              <wp:anchor distT="0" distB="0" distL="114300" distR="114300" simplePos="0" relativeHeight="251677696" behindDoc="0" locked="0" layoutInCell="1" allowOverlap="1" wp14:anchorId="6C4BE5D6" wp14:editId="36BD40B3">
                <wp:simplePos x="0" y="0"/>
                <wp:positionH relativeFrom="column">
                  <wp:posOffset>3695065</wp:posOffset>
                </wp:positionH>
                <wp:positionV relativeFrom="paragraph">
                  <wp:posOffset>820420</wp:posOffset>
                </wp:positionV>
                <wp:extent cx="114935" cy="320040"/>
                <wp:effectExtent l="76200" t="19050" r="56515" b="3810"/>
                <wp:wrapNone/>
                <wp:docPr id="40" name="Down Arrow 40"/>
                <wp:cNvGraphicFramePr/>
                <a:graphic xmlns:a="http://schemas.openxmlformats.org/drawingml/2006/main">
                  <a:graphicData uri="http://schemas.microsoft.com/office/word/2010/wordprocessingShape">
                    <wps:wsp>
                      <wps:cNvSpPr/>
                      <wps:spPr>
                        <a:xfrm rot="1920000">
                          <a:off x="0" y="0"/>
                          <a:ext cx="114935" cy="320040"/>
                        </a:xfrm>
                        <a:prstGeom prst="downArrow">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Down Arrow 40" o:spid="_x0000_s1026" type="#_x0000_t67" style="position:absolute;margin-left:290.95pt;margin-top:64.6pt;width:9.05pt;height:25.2pt;rotation:32;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" adj="17721" fillcolor="#4f81bd" strokecolor="#385d8a" strokeweight="2pt"/>
            </w:pict>
          </mc:Fallback>
        </mc:AlternateContent>
      </w:r>
      <w:r>
        <w:rPr>
          <w:noProof/>
          <w:lang w:eastAsia="en-CA"/>
        </w:rPr>
        <mc:AlternateContent>
          <mc:Choice Requires="wps">
            <w:drawing>
              <wp:anchor distT="0" distB="0" distL="114300" distR="114300" simplePos="0" relativeHeight="251675648" behindDoc="0" locked="0" layoutInCell="1" allowOverlap="1" wp14:anchorId="1567D38B" wp14:editId="4B2B3E08">
                <wp:simplePos x="0" y="0"/>
                <wp:positionH relativeFrom="column">
                  <wp:posOffset>2152650</wp:posOffset>
                </wp:positionH>
                <wp:positionV relativeFrom="paragraph">
                  <wp:posOffset>837565</wp:posOffset>
                </wp:positionV>
                <wp:extent cx="114935" cy="320040"/>
                <wp:effectExtent l="76200" t="19050" r="75565" b="3810"/>
                <wp:wrapNone/>
                <wp:docPr id="19" name="Down Arrow 19"/>
                <wp:cNvGraphicFramePr/>
                <a:graphic xmlns:a="http://schemas.openxmlformats.org/drawingml/2006/main">
                  <a:graphicData uri="http://schemas.microsoft.com/office/word/2010/wordprocessingShape">
                    <wps:wsp>
                      <wps:cNvSpPr/>
                      <wps:spPr>
                        <a:xfrm rot="19980000">
                          <a:off x="0" y="0"/>
                          <a:ext cx="114935" cy="320040"/>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Down Arrow 19" o:spid="_x0000_s1026" type="#_x0000_t67" style="position:absolute;margin-left:169.5pt;margin-top:65.95pt;width:9.05pt;height:25.2pt;rotation:-27;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" adj="17721" fillcolor="#4f81bd [3204]" strokecolor="#243f60 [1604]" strokeweight="2pt"/>
            </w:pict>
          </mc:Fallback>
        </mc:AlternateContent>
      </w:r>
      <w:r w:rsidR="006240CE">
        <w:rPr>
          <w:noProof/>
          <w:lang w:eastAsia="en-CA"/>
        </w:rPr>
        <w:drawing>
          <wp:inline distT="0" distB="0" distL="0" distR="0" wp14:anchorId="54F79E22" wp14:editId="3A7A6767">
            <wp:extent cx="5940472" cy="3448050"/>
            <wp:effectExtent l="0" t="0" r="3175" b="0"/>
            <wp:docPr id="22" name="Picture 22" descr="https://s3-ap-southeast-2.amazonaws.com/awm-media/collection/301605/screen/40941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s3-ap-southeast-2.amazonaws.com/awm-media/collection/301605/screen/4094186.JPG"/>
                    <pic:cNvPicPr>
                      <a:picLocks noChangeAspect="1" noChangeArrowheads="1"/>
                    </pic:cNvPicPr>
                  </pic:nvPicPr>
                  <pic:blipFill rotWithShape="1">
                    <a:blip r:embed="rId19">
                      <a:extLst>
                        <a:ext uri="{28A0092B-C50C-407E-A947-70E740481C1C}">
                          <a14:useLocalDpi xmlns:a14="http://schemas.microsoft.com/office/drawing/2010/main" val="0"/>
                        </a:ext>
                      </a:extLst>
                    </a:blip>
                    <a:srcRect t="263" b="4474"/>
                    <a:stretch/>
                  </pic:blipFill>
                  <pic:spPr bwMode="auto">
                    <a:xfrm>
                      <a:off x="0" y="0"/>
                      <a:ext cx="5940472" cy="3448050"/>
                    </a:xfrm>
                    <a:prstGeom prst="rect">
                      <a:avLst/>
                    </a:prstGeom>
                    <a:noFill/>
                    <a:ln>
                      <a:noFill/>
                    </a:ln>
                    <a:extLst>
                      <a:ext uri="{53640926-AAD7-44D8-BBD7-CCE9431645EC}">
                        <a14:shadowObscured xmlns:a14="http://schemas.microsoft.com/office/drawing/2010/main"/>
                      </a:ext>
                    </a:extLst>
                  </pic:spPr>
                </pic:pic>
              </a:graphicData>
            </a:graphic>
          </wp:inline>
        </w:drawing>
      </w:r>
    </w:p>
    <w:p w:rsidR="00C21D85" w:rsidRDefault="006240CE" w:rsidP="00282CED">
      <w:pPr>
        <w:pStyle w:val="NoSpacing"/>
        <w:jc w:val="center"/>
        <w:rPr>
          <w:b/>
          <w:sz w:val="20"/>
          <w:szCs w:val="20"/>
        </w:rPr>
      </w:pPr>
      <w:r w:rsidRPr="00BE69FE">
        <w:rPr>
          <w:b/>
          <w:sz w:val="20"/>
          <w:szCs w:val="20"/>
        </w:rPr>
        <w:t>Vampire</w:t>
      </w:r>
      <w:r w:rsidR="00F8024C">
        <w:rPr>
          <w:b/>
          <w:sz w:val="20"/>
          <w:szCs w:val="20"/>
        </w:rPr>
        <w:t xml:space="preserve"> </w:t>
      </w:r>
      <w:r>
        <w:rPr>
          <w:b/>
          <w:sz w:val="20"/>
          <w:szCs w:val="20"/>
        </w:rPr>
        <w:t xml:space="preserve">between 5 December 1941 and 4 January 1942. </w:t>
      </w:r>
      <w:r w:rsidR="00037E98">
        <w:rPr>
          <w:b/>
          <w:sz w:val="20"/>
          <w:szCs w:val="20"/>
        </w:rPr>
        <w:t>T</w:t>
      </w:r>
      <w:r w:rsidR="0089496C">
        <w:rPr>
          <w:b/>
          <w:sz w:val="20"/>
          <w:szCs w:val="20"/>
        </w:rPr>
        <w:t xml:space="preserve">he </w:t>
      </w:r>
      <w:r w:rsidR="00682131">
        <w:rPr>
          <w:b/>
          <w:sz w:val="20"/>
          <w:szCs w:val="20"/>
        </w:rPr>
        <w:t xml:space="preserve">after torpedo tubes have been removed and the </w:t>
      </w:r>
      <w:r w:rsidR="0089496C">
        <w:rPr>
          <w:b/>
          <w:sz w:val="20"/>
          <w:szCs w:val="20"/>
        </w:rPr>
        <w:t>searchlight</w:t>
      </w:r>
      <w:r w:rsidR="006407BB">
        <w:rPr>
          <w:b/>
          <w:sz w:val="20"/>
          <w:szCs w:val="20"/>
        </w:rPr>
        <w:t xml:space="preserve"> </w:t>
      </w:r>
      <w:r w:rsidR="00282CED">
        <w:rPr>
          <w:b/>
          <w:sz w:val="20"/>
          <w:szCs w:val="20"/>
        </w:rPr>
        <w:t>(not visible) moved forward</w:t>
      </w:r>
      <w:r w:rsidR="00682131">
        <w:rPr>
          <w:b/>
          <w:sz w:val="20"/>
          <w:szCs w:val="20"/>
        </w:rPr>
        <w:t xml:space="preserve">. They have been </w:t>
      </w:r>
      <w:r w:rsidR="0089496C">
        <w:rPr>
          <w:b/>
          <w:sz w:val="20"/>
          <w:szCs w:val="20"/>
        </w:rPr>
        <w:t>replaced by a new</w:t>
      </w:r>
      <w:r w:rsidR="00010D6F">
        <w:rPr>
          <w:b/>
          <w:sz w:val="20"/>
          <w:szCs w:val="20"/>
        </w:rPr>
        <w:t xml:space="preserve"> but not</w:t>
      </w:r>
      <w:r w:rsidR="00282CED">
        <w:rPr>
          <w:b/>
          <w:sz w:val="20"/>
          <w:szCs w:val="20"/>
        </w:rPr>
        <w:t xml:space="preserve"> yet occupied</w:t>
      </w:r>
      <w:r w:rsidR="00010D6F">
        <w:rPr>
          <w:b/>
          <w:sz w:val="20"/>
          <w:szCs w:val="20"/>
        </w:rPr>
        <w:t xml:space="preserve"> platform</w:t>
      </w:r>
      <w:r w:rsidR="002A71B4">
        <w:rPr>
          <w:b/>
          <w:sz w:val="20"/>
          <w:szCs w:val="20"/>
        </w:rPr>
        <w:t>.</w:t>
      </w:r>
      <w:r w:rsidR="0089496C">
        <w:rPr>
          <w:b/>
          <w:sz w:val="20"/>
          <w:szCs w:val="20"/>
        </w:rPr>
        <w:t xml:space="preserve">  </w:t>
      </w:r>
    </w:p>
    <w:p w:rsidR="006240CE" w:rsidRPr="00BE69FE" w:rsidRDefault="00682131" w:rsidP="00282CED">
      <w:pPr>
        <w:pStyle w:val="NoSpacing"/>
        <w:jc w:val="center"/>
        <w:rPr>
          <w:b/>
          <w:sz w:val="20"/>
          <w:szCs w:val="20"/>
        </w:rPr>
      </w:pPr>
      <w:r w:rsidRPr="00682131">
        <w:rPr>
          <w:b/>
          <w:sz w:val="20"/>
          <w:szCs w:val="20"/>
        </w:rPr>
        <w:t>Note the twin Lewis machine guns on the bridge wings.</w:t>
      </w:r>
    </w:p>
    <w:p w:rsidR="006240CE" w:rsidRDefault="006240CE" w:rsidP="00D40F21">
      <w:pPr>
        <w:pStyle w:val="NoSpacing"/>
      </w:pPr>
    </w:p>
    <w:p w:rsidR="003900C5" w:rsidRDefault="002A71B4" w:rsidP="00D40F21">
      <w:pPr>
        <w:pStyle w:val="NoSpacing"/>
      </w:pPr>
      <w:r>
        <w:rPr>
          <w:noProof/>
          <w:lang w:eastAsia="en-CA"/>
        </w:rPr>
        <w:lastRenderedPageBreak/>
        <mc:AlternateContent>
          <mc:Choice Requires="wps">
            <w:drawing>
              <wp:anchor distT="0" distB="0" distL="114300" distR="114300" simplePos="0" relativeHeight="251683840" behindDoc="0" locked="0" layoutInCell="1" allowOverlap="1" wp14:anchorId="04DDA739" wp14:editId="4664F027">
                <wp:simplePos x="0" y="0"/>
                <wp:positionH relativeFrom="column">
                  <wp:posOffset>3829050</wp:posOffset>
                </wp:positionH>
                <wp:positionV relativeFrom="paragraph">
                  <wp:posOffset>819785</wp:posOffset>
                </wp:positionV>
                <wp:extent cx="114300" cy="320675"/>
                <wp:effectExtent l="19050" t="0" r="38100" b="41275"/>
                <wp:wrapNone/>
                <wp:docPr id="49" name="Down Arrow 49"/>
                <wp:cNvGraphicFramePr/>
                <a:graphic xmlns:a="http://schemas.openxmlformats.org/drawingml/2006/main">
                  <a:graphicData uri="http://schemas.microsoft.com/office/word/2010/wordprocessingShape">
                    <wps:wsp>
                      <wps:cNvSpPr/>
                      <wps:spPr>
                        <a:xfrm>
                          <a:off x="0" y="0"/>
                          <a:ext cx="114300" cy="320675"/>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Down Arrow 49" o:spid="_x0000_s1026" type="#_x0000_t67" style="position:absolute;margin-left:301.5pt;margin-top:64.55pt;width:9pt;height:25.2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" adj="17750" fillcolor="#4f81bd [3204]" strokecolor="#243f60 [1604]" strokeweight="2pt"/>
            </w:pict>
          </mc:Fallback>
        </mc:AlternateContent>
      </w:r>
      <w:r w:rsidR="0089496C">
        <w:rPr>
          <w:noProof/>
          <w:lang w:eastAsia="en-CA"/>
        </w:rPr>
        <mc:AlternateContent>
          <mc:Choice Requires="wps">
            <w:drawing>
              <wp:anchor distT="0" distB="0" distL="114300" distR="114300" simplePos="0" relativeHeight="251679744" behindDoc="0" locked="0" layoutInCell="1" allowOverlap="1" wp14:anchorId="295DD5B8" wp14:editId="0FDCCD9C">
                <wp:simplePos x="0" y="0"/>
                <wp:positionH relativeFrom="column">
                  <wp:posOffset>2419350</wp:posOffset>
                </wp:positionH>
                <wp:positionV relativeFrom="paragraph">
                  <wp:posOffset>991235</wp:posOffset>
                </wp:positionV>
                <wp:extent cx="114300" cy="320675"/>
                <wp:effectExtent l="19050" t="0" r="38100" b="41275"/>
                <wp:wrapNone/>
                <wp:docPr id="44" name="Down Arrow 44"/>
                <wp:cNvGraphicFramePr/>
                <a:graphic xmlns:a="http://schemas.openxmlformats.org/drawingml/2006/main">
                  <a:graphicData uri="http://schemas.microsoft.com/office/word/2010/wordprocessingShape">
                    <wps:wsp>
                      <wps:cNvSpPr/>
                      <wps:spPr>
                        <a:xfrm>
                          <a:off x="0" y="0"/>
                          <a:ext cx="114300" cy="320675"/>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Down Arrow 44" o:spid="_x0000_s1026" type="#_x0000_t67" style="position:absolute;margin-left:190.5pt;margin-top:78.05pt;width:9pt;height:25.2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" adj="17750" fillcolor="#4f81bd [3204]" strokecolor="#243f60 [1604]" strokeweight="2pt"/>
            </w:pict>
          </mc:Fallback>
        </mc:AlternateContent>
      </w:r>
      <w:r w:rsidR="003900C5">
        <w:rPr>
          <w:noProof/>
          <w:lang w:eastAsia="en-CA"/>
        </w:rPr>
        <w:drawing>
          <wp:inline distT="0" distB="0" distL="0" distR="0" wp14:anchorId="24C8A461" wp14:editId="4056D463">
            <wp:extent cx="5943600" cy="2676525"/>
            <wp:effectExtent l="0" t="0" r="0" b="9525"/>
            <wp:docPr id="17" name="Picture 17" descr="https://c1.staticflickr.com/4/3114/5695468095_8f4404f43f_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c1.staticflickr.com/4/3114/5695468095_8f4404f43f_b.jpg"/>
                    <pic:cNvPicPr>
                      <a:picLocks noChangeAspect="1" noChangeArrowheads="1"/>
                    </pic:cNvPicPr>
                  </pic:nvPicPr>
                  <pic:blipFill rotWithShape="1">
                    <a:blip r:embed="rId20">
                      <a:extLst>
                        <a:ext uri="{28A0092B-C50C-407E-A947-70E740481C1C}">
                          <a14:useLocalDpi xmlns:a14="http://schemas.microsoft.com/office/drawing/2010/main" val="0"/>
                        </a:ext>
                      </a:extLst>
                    </a:blip>
                    <a:srcRect t="13598" b="20526"/>
                    <a:stretch/>
                  </pic:blipFill>
                  <pic:spPr bwMode="auto">
                    <a:xfrm>
                      <a:off x="0" y="0"/>
                      <a:ext cx="5943600" cy="2676525"/>
                    </a:xfrm>
                    <a:prstGeom prst="rect">
                      <a:avLst/>
                    </a:prstGeom>
                    <a:noFill/>
                    <a:ln>
                      <a:noFill/>
                    </a:ln>
                    <a:extLst>
                      <a:ext uri="{53640926-AAD7-44D8-BBD7-CCE9431645EC}">
                        <a14:shadowObscured xmlns:a14="http://schemas.microsoft.com/office/drawing/2010/main"/>
                      </a:ext>
                    </a:extLst>
                  </pic:spPr>
                </pic:pic>
              </a:graphicData>
            </a:graphic>
          </wp:inline>
        </w:drawing>
      </w:r>
    </w:p>
    <w:p w:rsidR="00D84C84" w:rsidRDefault="003900C5" w:rsidP="006240CE">
      <w:pPr>
        <w:pStyle w:val="NoSpacing"/>
        <w:jc w:val="center"/>
        <w:rPr>
          <w:b/>
          <w:sz w:val="20"/>
          <w:szCs w:val="20"/>
        </w:rPr>
      </w:pPr>
      <w:r w:rsidRPr="003900C5">
        <w:rPr>
          <w:b/>
          <w:sz w:val="20"/>
          <w:szCs w:val="20"/>
        </w:rPr>
        <w:t>Vampire</w:t>
      </w:r>
      <w:r w:rsidR="00C27E6B">
        <w:rPr>
          <w:b/>
          <w:sz w:val="20"/>
          <w:szCs w:val="20"/>
        </w:rPr>
        <w:t>,</w:t>
      </w:r>
      <w:r w:rsidRPr="003900C5">
        <w:rPr>
          <w:b/>
          <w:sz w:val="20"/>
          <w:szCs w:val="20"/>
        </w:rPr>
        <w:t xml:space="preserve"> 4 March 1942</w:t>
      </w:r>
      <w:r>
        <w:rPr>
          <w:b/>
          <w:sz w:val="20"/>
          <w:szCs w:val="20"/>
        </w:rPr>
        <w:t xml:space="preserve">. </w:t>
      </w:r>
      <w:r w:rsidR="000C7BE7">
        <w:rPr>
          <w:b/>
          <w:sz w:val="20"/>
          <w:szCs w:val="20"/>
        </w:rPr>
        <w:t>The</w:t>
      </w:r>
      <w:r w:rsidR="00D02AD4">
        <w:rPr>
          <w:b/>
          <w:sz w:val="20"/>
          <w:szCs w:val="20"/>
        </w:rPr>
        <w:t xml:space="preserve"> </w:t>
      </w:r>
      <w:r w:rsidR="002A71B4">
        <w:rPr>
          <w:b/>
          <w:sz w:val="20"/>
          <w:szCs w:val="20"/>
        </w:rPr>
        <w:t xml:space="preserve">re-located </w:t>
      </w:r>
      <w:r w:rsidR="00D02AD4">
        <w:rPr>
          <w:b/>
          <w:sz w:val="20"/>
          <w:szCs w:val="20"/>
        </w:rPr>
        <w:t xml:space="preserve">searchlight </w:t>
      </w:r>
      <w:r w:rsidR="002A71B4">
        <w:rPr>
          <w:b/>
          <w:sz w:val="20"/>
          <w:szCs w:val="20"/>
        </w:rPr>
        <w:t xml:space="preserve">is visible </w:t>
      </w:r>
      <w:r w:rsidR="00A23CEA">
        <w:rPr>
          <w:b/>
          <w:sz w:val="20"/>
          <w:szCs w:val="20"/>
        </w:rPr>
        <w:t xml:space="preserve">between the funnels </w:t>
      </w:r>
      <w:r w:rsidR="002A71B4">
        <w:rPr>
          <w:b/>
          <w:sz w:val="20"/>
          <w:szCs w:val="20"/>
        </w:rPr>
        <w:t>and</w:t>
      </w:r>
      <w:r w:rsidR="00D02AD4">
        <w:rPr>
          <w:b/>
          <w:sz w:val="20"/>
          <w:szCs w:val="20"/>
        </w:rPr>
        <w:t xml:space="preserve"> two single 2-pdr</w:t>
      </w:r>
      <w:r w:rsidR="00A23CEA">
        <w:rPr>
          <w:b/>
          <w:sz w:val="20"/>
          <w:szCs w:val="20"/>
        </w:rPr>
        <w:t xml:space="preserve"> </w:t>
      </w:r>
      <w:r w:rsidR="00D02AD4">
        <w:rPr>
          <w:b/>
          <w:sz w:val="20"/>
          <w:szCs w:val="20"/>
        </w:rPr>
        <w:t>AA guns</w:t>
      </w:r>
      <w:r w:rsidR="00C27E6B">
        <w:rPr>
          <w:b/>
          <w:sz w:val="20"/>
          <w:szCs w:val="20"/>
        </w:rPr>
        <w:t xml:space="preserve"> </w:t>
      </w:r>
      <w:r w:rsidR="002A71B4">
        <w:rPr>
          <w:b/>
          <w:sz w:val="20"/>
          <w:szCs w:val="20"/>
        </w:rPr>
        <w:t xml:space="preserve">are now </w:t>
      </w:r>
      <w:r w:rsidR="00C27E6B">
        <w:rPr>
          <w:b/>
          <w:sz w:val="20"/>
          <w:szCs w:val="20"/>
        </w:rPr>
        <w:t xml:space="preserve">mounted </w:t>
      </w:r>
      <w:proofErr w:type="spellStart"/>
      <w:r w:rsidR="00A23CEA" w:rsidRPr="00A23CEA">
        <w:rPr>
          <w:b/>
          <w:i/>
          <w:sz w:val="20"/>
          <w:szCs w:val="20"/>
        </w:rPr>
        <w:t>en</w:t>
      </w:r>
      <w:proofErr w:type="spellEnd"/>
      <w:r w:rsidR="00A23CEA" w:rsidRPr="00A23CEA">
        <w:rPr>
          <w:b/>
          <w:i/>
          <w:sz w:val="20"/>
          <w:szCs w:val="20"/>
        </w:rPr>
        <w:t xml:space="preserve"> echelon</w:t>
      </w:r>
      <w:r w:rsidR="00A23CEA">
        <w:rPr>
          <w:b/>
          <w:sz w:val="20"/>
          <w:szCs w:val="20"/>
        </w:rPr>
        <w:t xml:space="preserve"> </w:t>
      </w:r>
      <w:r w:rsidR="002A71B4">
        <w:rPr>
          <w:b/>
          <w:sz w:val="20"/>
          <w:szCs w:val="20"/>
        </w:rPr>
        <w:t>on the new platform.</w:t>
      </w:r>
      <w:r w:rsidR="00534DA7">
        <w:rPr>
          <w:b/>
          <w:sz w:val="20"/>
          <w:szCs w:val="20"/>
        </w:rPr>
        <w:t xml:space="preserve"> The latter were installed on 5 January </w:t>
      </w:r>
      <w:r w:rsidR="00925FFF">
        <w:rPr>
          <w:b/>
          <w:sz w:val="20"/>
          <w:szCs w:val="20"/>
        </w:rPr>
        <w:t xml:space="preserve">1942 </w:t>
      </w:r>
      <w:r w:rsidR="00A23CEA">
        <w:rPr>
          <w:b/>
          <w:sz w:val="20"/>
          <w:szCs w:val="20"/>
        </w:rPr>
        <w:t xml:space="preserve">at </w:t>
      </w:r>
      <w:r w:rsidR="00534DA7">
        <w:rPr>
          <w:b/>
          <w:sz w:val="20"/>
          <w:szCs w:val="20"/>
        </w:rPr>
        <w:t>Singapore.</w:t>
      </w:r>
      <w:r w:rsidR="0089496C">
        <w:rPr>
          <w:b/>
          <w:sz w:val="20"/>
          <w:szCs w:val="20"/>
        </w:rPr>
        <w:t xml:space="preserve"> </w:t>
      </w:r>
      <w:r w:rsidR="004D3017">
        <w:rPr>
          <w:b/>
          <w:sz w:val="20"/>
          <w:szCs w:val="20"/>
        </w:rPr>
        <w:t xml:space="preserve"> </w:t>
      </w:r>
      <w:r w:rsidR="00D02AD4">
        <w:rPr>
          <w:b/>
          <w:sz w:val="20"/>
          <w:szCs w:val="20"/>
        </w:rPr>
        <w:t xml:space="preserve"> </w:t>
      </w:r>
    </w:p>
    <w:p w:rsidR="003900C5" w:rsidRDefault="00D02AD4" w:rsidP="006240CE">
      <w:pPr>
        <w:pStyle w:val="NoSpacing"/>
        <w:jc w:val="center"/>
        <w:rPr>
          <w:b/>
          <w:sz w:val="20"/>
          <w:szCs w:val="20"/>
        </w:rPr>
      </w:pPr>
      <w:r>
        <w:rPr>
          <w:b/>
          <w:sz w:val="20"/>
          <w:szCs w:val="20"/>
        </w:rPr>
        <w:t xml:space="preserve"> </w:t>
      </w:r>
    </w:p>
    <w:p w:rsidR="00FE3889" w:rsidRDefault="00FE3889" w:rsidP="00B56D39">
      <w:pPr>
        <w:pStyle w:val="NoSpacing"/>
      </w:pPr>
      <w:r>
        <w:rPr>
          <w:noProof/>
          <w:lang w:eastAsia="en-CA"/>
        </w:rPr>
        <w:drawing>
          <wp:inline distT="0" distB="0" distL="0" distR="0" wp14:anchorId="5E1EA7D0" wp14:editId="5918CC33">
            <wp:extent cx="5943600" cy="2674595"/>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21">
                      <a:extLst>
                        <a:ext uri="{28A0092B-C50C-407E-A947-70E740481C1C}">
                          <a14:useLocalDpi xmlns:a14="http://schemas.microsoft.com/office/drawing/2010/main" val="0"/>
                        </a:ext>
                      </a:extLst>
                    </a:blip>
                    <a:srcRect t="24476"/>
                    <a:stretch/>
                  </pic:blipFill>
                  <pic:spPr bwMode="auto">
                    <a:xfrm>
                      <a:off x="0" y="0"/>
                      <a:ext cx="5943600" cy="2674595"/>
                    </a:xfrm>
                    <a:prstGeom prst="rect">
                      <a:avLst/>
                    </a:prstGeom>
                    <a:noFill/>
                    <a:ln>
                      <a:noFill/>
                    </a:ln>
                    <a:extLst>
                      <a:ext uri="{53640926-AAD7-44D8-BBD7-CCE9431645EC}">
                        <a14:shadowObscured xmlns:a14="http://schemas.microsoft.com/office/drawing/2010/main"/>
                      </a:ext>
                    </a:extLst>
                  </pic:spPr>
                </pic:pic>
              </a:graphicData>
            </a:graphic>
          </wp:inline>
        </w:drawing>
      </w:r>
    </w:p>
    <w:p w:rsidR="00ED2E1C" w:rsidRDefault="00ED2E1C" w:rsidP="00484363">
      <w:pPr>
        <w:pStyle w:val="NoSpacing"/>
        <w:jc w:val="center"/>
        <w:rPr>
          <w:b/>
          <w:sz w:val="20"/>
          <w:szCs w:val="20"/>
        </w:rPr>
      </w:pPr>
      <w:r w:rsidRPr="00ED2E1C">
        <w:rPr>
          <w:b/>
          <w:sz w:val="20"/>
          <w:szCs w:val="20"/>
        </w:rPr>
        <w:t xml:space="preserve">This rarely seen image of Vampire </w:t>
      </w:r>
      <w:r w:rsidR="00484363">
        <w:rPr>
          <w:b/>
          <w:sz w:val="20"/>
          <w:szCs w:val="20"/>
        </w:rPr>
        <w:t>was</w:t>
      </w:r>
      <w:r w:rsidRPr="00ED2E1C">
        <w:rPr>
          <w:b/>
          <w:sz w:val="20"/>
          <w:szCs w:val="20"/>
        </w:rPr>
        <w:t xml:space="preserve"> taken after 5 January 1942, since the pom-poms installed</w:t>
      </w:r>
      <w:r w:rsidR="002205DD">
        <w:rPr>
          <w:b/>
          <w:sz w:val="20"/>
          <w:szCs w:val="20"/>
        </w:rPr>
        <w:t xml:space="preserve"> </w:t>
      </w:r>
      <w:r w:rsidRPr="00ED2E1C">
        <w:rPr>
          <w:b/>
          <w:sz w:val="20"/>
          <w:szCs w:val="20"/>
        </w:rPr>
        <w:t>on that date are in place.</w:t>
      </w:r>
      <w:r w:rsidR="00484363">
        <w:rPr>
          <w:b/>
          <w:sz w:val="20"/>
          <w:szCs w:val="20"/>
        </w:rPr>
        <w:t xml:space="preserve"> The location is probably </w:t>
      </w:r>
      <w:proofErr w:type="spellStart"/>
      <w:r w:rsidR="00484363">
        <w:rPr>
          <w:b/>
          <w:sz w:val="20"/>
          <w:szCs w:val="20"/>
        </w:rPr>
        <w:t>Trinco</w:t>
      </w:r>
      <w:r w:rsidR="00D84C84">
        <w:rPr>
          <w:b/>
          <w:sz w:val="20"/>
          <w:szCs w:val="20"/>
        </w:rPr>
        <w:t>malee</w:t>
      </w:r>
      <w:proofErr w:type="spellEnd"/>
      <w:r w:rsidR="00D84C84">
        <w:rPr>
          <w:b/>
          <w:sz w:val="20"/>
          <w:szCs w:val="20"/>
        </w:rPr>
        <w:t xml:space="preserve"> but </w:t>
      </w:r>
      <w:r w:rsidR="002205DD">
        <w:rPr>
          <w:b/>
          <w:sz w:val="20"/>
          <w:szCs w:val="20"/>
        </w:rPr>
        <w:t>may be</w:t>
      </w:r>
      <w:r w:rsidR="00D84C84">
        <w:rPr>
          <w:b/>
          <w:sz w:val="20"/>
          <w:szCs w:val="20"/>
        </w:rPr>
        <w:t xml:space="preserve"> </w:t>
      </w:r>
      <w:proofErr w:type="spellStart"/>
      <w:r w:rsidR="00D84C84">
        <w:rPr>
          <w:b/>
          <w:sz w:val="20"/>
          <w:szCs w:val="20"/>
        </w:rPr>
        <w:t>Ratai</w:t>
      </w:r>
      <w:proofErr w:type="spellEnd"/>
      <w:r w:rsidR="00D84C84">
        <w:rPr>
          <w:b/>
          <w:sz w:val="20"/>
          <w:szCs w:val="20"/>
        </w:rPr>
        <w:t xml:space="preserve"> Bay, which Vampire visited </w:t>
      </w:r>
      <w:r w:rsidR="002205DD">
        <w:rPr>
          <w:b/>
          <w:sz w:val="20"/>
          <w:szCs w:val="20"/>
        </w:rPr>
        <w:t>20-21 January.</w:t>
      </w:r>
    </w:p>
    <w:p w:rsidR="002E3CC0" w:rsidRDefault="002E3CC0" w:rsidP="00484363">
      <w:pPr>
        <w:pStyle w:val="NoSpacing"/>
        <w:jc w:val="center"/>
        <w:rPr>
          <w:b/>
          <w:sz w:val="20"/>
          <w:szCs w:val="20"/>
        </w:rPr>
      </w:pPr>
    </w:p>
    <w:p w:rsidR="000A746B" w:rsidRPr="00A0461F" w:rsidRDefault="000A746B" w:rsidP="000A746B">
      <w:pPr>
        <w:pStyle w:val="NoSpacing"/>
      </w:pPr>
      <w:r>
        <w:t xml:space="preserve">Designed for an earlier war and a different environment, by 1942 Vampire was an old and tired ship. It is hard to argue with the conclusion of </w:t>
      </w:r>
      <w:r>
        <w:rPr>
          <w:i/>
        </w:rPr>
        <w:t>The War at Sea</w:t>
      </w:r>
      <w:r>
        <w:t xml:space="preserve"> that it was obsolete.</w:t>
      </w:r>
      <w:r>
        <w:rPr>
          <w:vertAlign w:val="superscript"/>
        </w:rPr>
        <w:t>13</w:t>
      </w:r>
      <w:r>
        <w:t xml:space="preserve"> </w:t>
      </w:r>
    </w:p>
    <w:p w:rsidR="000A746B" w:rsidRDefault="000A746B" w:rsidP="002E3CC0">
      <w:pPr>
        <w:pStyle w:val="NoSpacing"/>
      </w:pPr>
    </w:p>
    <w:p w:rsidR="002E3CC0" w:rsidRDefault="002E3CC0" w:rsidP="002E3CC0">
      <w:pPr>
        <w:pStyle w:val="NoSpacing"/>
      </w:pPr>
      <w:r>
        <w:t xml:space="preserve">Hermes was the first purpose-built British carrier. Her overall design was successful but she proved to be too small to be very useful and was in fact paid off into the Reserve Fleet in June 1937. Few observers ever expected to see her employed operationally again, but with war looming Hermes was brought back into service in August 1939, with just one flying unit, 814 Squadron, with 12 Swordfish.  </w:t>
      </w:r>
    </w:p>
    <w:p w:rsidR="002E3CC0" w:rsidRPr="002E3CC0" w:rsidRDefault="002E3CC0" w:rsidP="002E3CC0">
      <w:pPr>
        <w:pStyle w:val="NoSpacing"/>
        <w:rPr>
          <w:sz w:val="20"/>
          <w:szCs w:val="20"/>
        </w:rPr>
      </w:pPr>
    </w:p>
    <w:p w:rsidR="00F072ED" w:rsidRDefault="001A1D90" w:rsidP="002B61DF">
      <w:pPr>
        <w:pStyle w:val="NoSpacing"/>
        <w:jc w:val="center"/>
        <w:rPr>
          <w:b/>
          <w:sz w:val="20"/>
          <w:szCs w:val="20"/>
        </w:rPr>
      </w:pPr>
      <w:r>
        <w:rPr>
          <w:noProof/>
          <w:lang w:eastAsia="en-CA"/>
        </w:rPr>
        <w:drawing>
          <wp:inline distT="0" distB="0" distL="0" distR="0" wp14:anchorId="275EA11D" wp14:editId="74578E2E">
            <wp:extent cx="5943600" cy="3324225"/>
            <wp:effectExtent l="0" t="0" r="0" b="9525"/>
            <wp:docPr id="61" name="Picture 61" descr="http://www.roll-of-honour.com/Ships/images/HMSHerm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roll-of-honour.com/Ships/images/HMSHermes.jpg"/>
                    <pic:cNvPicPr>
                      <a:picLocks noChangeAspect="1" noChangeArrowheads="1"/>
                    </pic:cNvPicPr>
                  </pic:nvPicPr>
                  <pic:blipFill rotWithShape="1">
                    <a:blip r:embed="rId22">
                      <a:extLst>
                        <a:ext uri="{28A0092B-C50C-407E-A947-70E740481C1C}">
                          <a14:useLocalDpi xmlns:a14="http://schemas.microsoft.com/office/drawing/2010/main" val="0"/>
                        </a:ext>
                      </a:extLst>
                    </a:blip>
                    <a:srcRect t="7571" b="1288"/>
                    <a:stretch/>
                  </pic:blipFill>
                  <pic:spPr bwMode="auto">
                    <a:xfrm>
                      <a:off x="0" y="0"/>
                      <a:ext cx="5943600" cy="3324225"/>
                    </a:xfrm>
                    <a:prstGeom prst="rect">
                      <a:avLst/>
                    </a:prstGeom>
                    <a:noFill/>
                    <a:ln>
                      <a:noFill/>
                    </a:ln>
                    <a:extLst>
                      <a:ext uri="{53640926-AAD7-44D8-BBD7-CCE9431645EC}">
                        <a14:shadowObscured xmlns:a14="http://schemas.microsoft.com/office/drawing/2010/main"/>
                      </a:ext>
                    </a:extLst>
                  </pic:spPr>
                </pic:pic>
              </a:graphicData>
            </a:graphic>
          </wp:inline>
        </w:drawing>
      </w:r>
      <w:proofErr w:type="gramStart"/>
      <w:r w:rsidRPr="005C2231">
        <w:rPr>
          <w:b/>
          <w:sz w:val="20"/>
          <w:szCs w:val="20"/>
        </w:rPr>
        <w:t>Hermes in 1924</w:t>
      </w:r>
      <w:r w:rsidR="005C2231" w:rsidRPr="005C2231">
        <w:rPr>
          <w:b/>
          <w:sz w:val="20"/>
          <w:szCs w:val="20"/>
        </w:rPr>
        <w:t>.</w:t>
      </w:r>
      <w:proofErr w:type="gramEnd"/>
      <w:r w:rsidR="005C2231" w:rsidRPr="005C2231">
        <w:rPr>
          <w:b/>
          <w:sz w:val="20"/>
          <w:szCs w:val="20"/>
        </w:rPr>
        <w:t xml:space="preserve"> </w:t>
      </w:r>
      <w:r w:rsidR="000F5D84">
        <w:rPr>
          <w:b/>
          <w:sz w:val="20"/>
          <w:szCs w:val="20"/>
        </w:rPr>
        <w:t>T</w:t>
      </w:r>
      <w:r w:rsidR="005C2231" w:rsidRPr="005C2231">
        <w:rPr>
          <w:b/>
          <w:sz w:val="20"/>
          <w:szCs w:val="20"/>
        </w:rPr>
        <w:t xml:space="preserve">he three 4-inch </w:t>
      </w:r>
      <w:r w:rsidR="0015215B">
        <w:rPr>
          <w:b/>
          <w:sz w:val="20"/>
          <w:szCs w:val="20"/>
        </w:rPr>
        <w:t xml:space="preserve">Mark V </w:t>
      </w:r>
      <w:r w:rsidR="005C2231" w:rsidRPr="005C2231">
        <w:rPr>
          <w:b/>
          <w:sz w:val="20"/>
          <w:szCs w:val="20"/>
        </w:rPr>
        <w:t>AA guns</w:t>
      </w:r>
      <w:r w:rsidR="000F5D84">
        <w:rPr>
          <w:b/>
          <w:sz w:val="20"/>
          <w:szCs w:val="20"/>
        </w:rPr>
        <w:t xml:space="preserve"> are visible</w:t>
      </w:r>
      <w:r w:rsidR="005C2231">
        <w:rPr>
          <w:b/>
          <w:sz w:val="20"/>
          <w:szCs w:val="20"/>
        </w:rPr>
        <w:t>,</w:t>
      </w:r>
      <w:r w:rsidR="005C2231" w:rsidRPr="005C2231">
        <w:rPr>
          <w:b/>
          <w:sz w:val="20"/>
          <w:szCs w:val="20"/>
        </w:rPr>
        <w:t xml:space="preserve"> two ahead</w:t>
      </w:r>
      <w:r w:rsidR="000F5D84">
        <w:rPr>
          <w:b/>
          <w:sz w:val="20"/>
          <w:szCs w:val="20"/>
        </w:rPr>
        <w:t xml:space="preserve"> </w:t>
      </w:r>
      <w:r w:rsidR="005C2231" w:rsidRPr="005C2231">
        <w:rPr>
          <w:b/>
          <w:sz w:val="20"/>
          <w:szCs w:val="20"/>
        </w:rPr>
        <w:t>of the bridge and one aft of it.</w:t>
      </w:r>
      <w:r w:rsidR="00F072ED">
        <w:rPr>
          <w:b/>
          <w:sz w:val="20"/>
          <w:szCs w:val="20"/>
        </w:rPr>
        <w:t xml:space="preserve"> T</w:t>
      </w:r>
      <w:r w:rsidR="005C2231" w:rsidRPr="005C2231">
        <w:rPr>
          <w:b/>
          <w:sz w:val="20"/>
          <w:szCs w:val="20"/>
        </w:rPr>
        <w:t xml:space="preserve">hree </w:t>
      </w:r>
    </w:p>
    <w:p w:rsidR="002B61DF" w:rsidRPr="002B61DF" w:rsidRDefault="005C2231" w:rsidP="002B61DF">
      <w:pPr>
        <w:pStyle w:val="NoSpacing"/>
        <w:jc w:val="center"/>
        <w:rPr>
          <w:b/>
          <w:sz w:val="20"/>
          <w:szCs w:val="20"/>
        </w:rPr>
      </w:pPr>
      <w:proofErr w:type="gramStart"/>
      <w:r w:rsidRPr="005C2231">
        <w:rPr>
          <w:b/>
          <w:sz w:val="20"/>
          <w:szCs w:val="20"/>
        </w:rPr>
        <w:t>of</w:t>
      </w:r>
      <w:proofErr w:type="gramEnd"/>
      <w:r w:rsidRPr="005C2231">
        <w:rPr>
          <w:b/>
          <w:sz w:val="20"/>
          <w:szCs w:val="20"/>
        </w:rPr>
        <w:t xml:space="preserve"> the six</w:t>
      </w:r>
      <w:r w:rsidR="000F5D84">
        <w:rPr>
          <w:b/>
          <w:sz w:val="20"/>
          <w:szCs w:val="20"/>
        </w:rPr>
        <w:t xml:space="preserve"> </w:t>
      </w:r>
      <w:r w:rsidRPr="005C2231">
        <w:rPr>
          <w:b/>
          <w:sz w:val="20"/>
          <w:szCs w:val="20"/>
        </w:rPr>
        <w:t xml:space="preserve">5.5-inch </w:t>
      </w:r>
      <w:r w:rsidR="0015215B">
        <w:rPr>
          <w:b/>
          <w:sz w:val="20"/>
          <w:szCs w:val="20"/>
        </w:rPr>
        <w:t>Mark I</w:t>
      </w:r>
      <w:r w:rsidR="000F5D84">
        <w:rPr>
          <w:b/>
          <w:sz w:val="20"/>
          <w:szCs w:val="20"/>
        </w:rPr>
        <w:t xml:space="preserve"> </w:t>
      </w:r>
      <w:r w:rsidRPr="005C2231">
        <w:rPr>
          <w:b/>
          <w:sz w:val="20"/>
          <w:szCs w:val="20"/>
        </w:rPr>
        <w:t xml:space="preserve">low angle guns, </w:t>
      </w:r>
      <w:r w:rsidR="000F5D84">
        <w:rPr>
          <w:b/>
          <w:sz w:val="20"/>
          <w:szCs w:val="20"/>
        </w:rPr>
        <w:t xml:space="preserve">impotent </w:t>
      </w:r>
      <w:r w:rsidR="0015215B">
        <w:rPr>
          <w:b/>
          <w:sz w:val="20"/>
          <w:szCs w:val="20"/>
        </w:rPr>
        <w:t>against dive bombers</w:t>
      </w:r>
      <w:r w:rsidR="00F072ED">
        <w:rPr>
          <w:b/>
          <w:sz w:val="20"/>
          <w:szCs w:val="20"/>
        </w:rPr>
        <w:t>, can be seen below the flight deck</w:t>
      </w:r>
      <w:r w:rsidRPr="005C2231">
        <w:rPr>
          <w:b/>
          <w:sz w:val="20"/>
          <w:szCs w:val="20"/>
        </w:rPr>
        <w:t>.</w:t>
      </w:r>
    </w:p>
    <w:p w:rsidR="00C01011" w:rsidRDefault="002756DA" w:rsidP="00AD1CD2">
      <w:pPr>
        <w:pStyle w:val="NoSpacing"/>
      </w:pPr>
      <w:r>
        <w:rPr>
          <w:noProof/>
          <w:lang w:eastAsia="en-CA"/>
        </w:rPr>
        <w:lastRenderedPageBreak/>
        <w:drawing>
          <wp:inline distT="0" distB="0" distL="0" distR="0" wp14:anchorId="5DF660D6" wp14:editId="4FEDE1C2">
            <wp:extent cx="5943600" cy="2057400"/>
            <wp:effectExtent l="0" t="0" r="0" b="0"/>
            <wp:docPr id="35" name="Picture 35" descr="http://modelbuilderinternational.com/wp-content/uploads/2016/02/11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modelbuilderinternational.com/wp-content/uploads/2016/02/1122.jpg"/>
                    <pic:cNvPicPr>
                      <a:picLocks noChangeAspect="1" noChangeArrowheads="1"/>
                    </pic:cNvPicPr>
                  </pic:nvPicPr>
                  <pic:blipFill rotWithShape="1">
                    <a:blip r:embed="rId23">
                      <a:extLst>
                        <a:ext uri="{28A0092B-C50C-407E-A947-70E740481C1C}">
                          <a14:useLocalDpi xmlns:a14="http://schemas.microsoft.com/office/drawing/2010/main" val="0"/>
                        </a:ext>
                      </a:extLst>
                    </a:blip>
                    <a:srcRect t="25712" b="34335"/>
                    <a:stretch/>
                  </pic:blipFill>
                  <pic:spPr bwMode="auto">
                    <a:xfrm>
                      <a:off x="0" y="0"/>
                      <a:ext cx="5943600" cy="2057400"/>
                    </a:xfrm>
                    <a:prstGeom prst="rect">
                      <a:avLst/>
                    </a:prstGeom>
                    <a:noFill/>
                    <a:ln>
                      <a:noFill/>
                    </a:ln>
                    <a:extLst>
                      <a:ext uri="{53640926-AAD7-44D8-BBD7-CCE9431645EC}">
                        <a14:shadowObscured xmlns:a14="http://schemas.microsoft.com/office/drawing/2010/main"/>
                      </a:ext>
                    </a:extLst>
                  </pic:spPr>
                </pic:pic>
              </a:graphicData>
            </a:graphic>
          </wp:inline>
        </w:drawing>
      </w:r>
    </w:p>
    <w:p w:rsidR="000E12E2" w:rsidRPr="00E9696D" w:rsidRDefault="000E12E2" w:rsidP="000E12E2">
      <w:pPr>
        <w:pStyle w:val="NoSpacing"/>
        <w:jc w:val="center"/>
        <w:rPr>
          <w:b/>
          <w:sz w:val="20"/>
          <w:szCs w:val="20"/>
        </w:rPr>
      </w:pPr>
      <w:proofErr w:type="gramStart"/>
      <w:r w:rsidRPr="00E9696D">
        <w:rPr>
          <w:b/>
          <w:sz w:val="20"/>
          <w:szCs w:val="20"/>
        </w:rPr>
        <w:t xml:space="preserve">Hermes </w:t>
      </w:r>
      <w:r w:rsidR="002756DA">
        <w:rPr>
          <w:b/>
          <w:sz w:val="20"/>
          <w:szCs w:val="20"/>
        </w:rPr>
        <w:t xml:space="preserve">at </w:t>
      </w:r>
      <w:proofErr w:type="spellStart"/>
      <w:r w:rsidR="002756DA">
        <w:rPr>
          <w:b/>
          <w:sz w:val="20"/>
          <w:szCs w:val="20"/>
        </w:rPr>
        <w:t>Trincomalee</w:t>
      </w:r>
      <w:proofErr w:type="spellEnd"/>
      <w:r w:rsidR="002756DA">
        <w:rPr>
          <w:b/>
          <w:sz w:val="20"/>
          <w:szCs w:val="20"/>
        </w:rPr>
        <w:t xml:space="preserve"> shortly before her loss</w:t>
      </w:r>
      <w:r>
        <w:rPr>
          <w:b/>
          <w:sz w:val="20"/>
          <w:szCs w:val="20"/>
        </w:rPr>
        <w:t>.</w:t>
      </w:r>
      <w:proofErr w:type="gramEnd"/>
      <w:r w:rsidR="00464A52">
        <w:rPr>
          <w:b/>
          <w:sz w:val="20"/>
          <w:szCs w:val="20"/>
        </w:rPr>
        <w:t xml:space="preserve"> Apart from the installation of a Type 72 aircraft homing beacon at her masthead and the addition of a few light anti-aircraft guns, her profile has changed very little since 1924.</w:t>
      </w:r>
    </w:p>
    <w:p w:rsidR="000E12E2" w:rsidRDefault="000E12E2" w:rsidP="00AD1CD2">
      <w:pPr>
        <w:pStyle w:val="NoSpacing"/>
      </w:pPr>
    </w:p>
    <w:p w:rsidR="00275FB4" w:rsidRDefault="00AE6FC2" w:rsidP="00F0038C">
      <w:pPr>
        <w:pStyle w:val="NoSpacing"/>
      </w:pPr>
      <w:r>
        <w:rPr>
          <w:noProof/>
          <w:lang w:eastAsia="en-CA"/>
        </w:rPr>
        <mc:AlternateContent>
          <mc:Choice Requires="wps">
            <w:drawing>
              <wp:anchor distT="0" distB="0" distL="114300" distR="114300" simplePos="0" relativeHeight="251670528" behindDoc="0" locked="0" layoutInCell="1" allowOverlap="1" wp14:anchorId="73FABE84" wp14:editId="756BD57F">
                <wp:simplePos x="0" y="0"/>
                <wp:positionH relativeFrom="column">
                  <wp:posOffset>2971800</wp:posOffset>
                </wp:positionH>
                <wp:positionV relativeFrom="paragraph">
                  <wp:posOffset>259080</wp:posOffset>
                </wp:positionV>
                <wp:extent cx="114300" cy="320675"/>
                <wp:effectExtent l="19050" t="0" r="38100" b="41275"/>
                <wp:wrapNone/>
                <wp:docPr id="28" name="Down Arrow 28"/>
                <wp:cNvGraphicFramePr/>
                <a:graphic xmlns:a="http://schemas.openxmlformats.org/drawingml/2006/main">
                  <a:graphicData uri="http://schemas.microsoft.com/office/word/2010/wordprocessingShape">
                    <wps:wsp>
                      <wps:cNvSpPr/>
                      <wps:spPr>
                        <a:xfrm>
                          <a:off x="0" y="0"/>
                          <a:ext cx="114300" cy="320675"/>
                        </a:xfrm>
                        <a:prstGeom prst="downArrow">
                          <a:avLst/>
                        </a:prstGeom>
                        <a:solidFill>
                          <a:schemeClr val="accent2"/>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Down Arrow 28" o:spid="_x0000_s1026" type="#_x0000_t67" style="position:absolute;margin-left:234pt;margin-top:20.4pt;width:9pt;height:25.2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" adj="17750" fillcolor="#c0504d [3205]" strokecolor="red" strokeweight="2pt"/>
            </w:pict>
          </mc:Fallback>
        </mc:AlternateContent>
      </w:r>
      <w:r w:rsidR="00DA4B2F" w:rsidRPr="00DA4B2F">
        <w:rPr>
          <w:noProof/>
          <w:color w:val="FF0000"/>
          <w:lang w:eastAsia="en-CA"/>
        </w:rPr>
        <mc:AlternateContent>
          <mc:Choice Requires="wps">
            <w:drawing>
              <wp:anchor distT="0" distB="0" distL="114300" distR="114300" simplePos="0" relativeHeight="251666432" behindDoc="0" locked="0" layoutInCell="1" allowOverlap="1" wp14:anchorId="44EA599B" wp14:editId="6D7C5B82">
                <wp:simplePos x="0" y="0"/>
                <wp:positionH relativeFrom="column">
                  <wp:posOffset>1895475</wp:posOffset>
                </wp:positionH>
                <wp:positionV relativeFrom="paragraph">
                  <wp:posOffset>592455</wp:posOffset>
                </wp:positionV>
                <wp:extent cx="114300" cy="320675"/>
                <wp:effectExtent l="19050" t="0" r="38100" b="41275"/>
                <wp:wrapNone/>
                <wp:docPr id="30" name="Down Arrow 30"/>
                <wp:cNvGraphicFramePr/>
                <a:graphic xmlns:a="http://schemas.openxmlformats.org/drawingml/2006/main">
                  <a:graphicData uri="http://schemas.microsoft.com/office/word/2010/wordprocessingShape">
                    <wps:wsp>
                      <wps:cNvSpPr/>
                      <wps:spPr>
                        <a:xfrm>
                          <a:off x="0" y="0"/>
                          <a:ext cx="114300" cy="320675"/>
                        </a:xfrm>
                        <a:prstGeom prst="downArrow">
                          <a:avLst/>
                        </a:prstGeom>
                        <a:solidFill>
                          <a:schemeClr val="accent2"/>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Down Arrow 30" o:spid="_x0000_s1026" type="#_x0000_t67" style="position:absolute;margin-left:149.25pt;margin-top:46.65pt;width:9pt;height:25.2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" adj="17750" fillcolor="#c0504d [3205]" strokecolor="red" strokeweight="2pt"/>
            </w:pict>
          </mc:Fallback>
        </mc:AlternateContent>
      </w:r>
      <w:r w:rsidR="00DA4B2F">
        <w:rPr>
          <w:noProof/>
          <w:lang w:eastAsia="en-CA"/>
        </w:rPr>
        <mc:AlternateContent>
          <mc:Choice Requires="wps">
            <w:drawing>
              <wp:anchor distT="0" distB="0" distL="114300" distR="114300" simplePos="0" relativeHeight="251668480" behindDoc="0" locked="0" layoutInCell="1" allowOverlap="1" wp14:anchorId="56CF8003" wp14:editId="716EE19B">
                <wp:simplePos x="0" y="0"/>
                <wp:positionH relativeFrom="column">
                  <wp:posOffset>933450</wp:posOffset>
                </wp:positionH>
                <wp:positionV relativeFrom="paragraph">
                  <wp:posOffset>592455</wp:posOffset>
                </wp:positionV>
                <wp:extent cx="114300" cy="320675"/>
                <wp:effectExtent l="19050" t="0" r="38100" b="41275"/>
                <wp:wrapNone/>
                <wp:docPr id="31" name="Down Arrow 31"/>
                <wp:cNvGraphicFramePr/>
                <a:graphic xmlns:a="http://schemas.openxmlformats.org/drawingml/2006/main">
                  <a:graphicData uri="http://schemas.microsoft.com/office/word/2010/wordprocessingShape">
                    <wps:wsp>
                      <wps:cNvSpPr/>
                      <wps:spPr>
                        <a:xfrm>
                          <a:off x="0" y="0"/>
                          <a:ext cx="114300" cy="320675"/>
                        </a:xfrm>
                        <a:prstGeom prst="downArrow">
                          <a:avLst/>
                        </a:prstGeom>
                        <a:solidFill>
                          <a:schemeClr val="accent2"/>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Down Arrow 31" o:spid="_x0000_s1026" type="#_x0000_t67" style="position:absolute;margin-left:73.5pt;margin-top:46.65pt;width:9pt;height:25.2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" adj="17750" fillcolor="#c0504d [3205]" strokecolor="red" strokeweight="2pt"/>
            </w:pict>
          </mc:Fallback>
        </mc:AlternateContent>
      </w:r>
      <w:r w:rsidR="00DA4B2F">
        <w:rPr>
          <w:noProof/>
          <w:lang w:eastAsia="en-CA"/>
        </w:rPr>
        <mc:AlternateContent>
          <mc:Choice Requires="wps">
            <w:drawing>
              <wp:anchor distT="0" distB="0" distL="114300" distR="114300" simplePos="0" relativeHeight="251664384" behindDoc="0" locked="0" layoutInCell="1" allowOverlap="1" wp14:anchorId="45D1F470" wp14:editId="229B5391">
                <wp:simplePos x="0" y="0"/>
                <wp:positionH relativeFrom="column">
                  <wp:posOffset>2305050</wp:posOffset>
                </wp:positionH>
                <wp:positionV relativeFrom="paragraph">
                  <wp:posOffset>592455</wp:posOffset>
                </wp:positionV>
                <wp:extent cx="114300" cy="320675"/>
                <wp:effectExtent l="19050" t="0" r="38100" b="41275"/>
                <wp:wrapNone/>
                <wp:docPr id="29" name="Down Arrow 29"/>
                <wp:cNvGraphicFramePr/>
                <a:graphic xmlns:a="http://schemas.openxmlformats.org/drawingml/2006/main">
                  <a:graphicData uri="http://schemas.microsoft.com/office/word/2010/wordprocessingShape">
                    <wps:wsp>
                      <wps:cNvSpPr/>
                      <wps:spPr>
                        <a:xfrm>
                          <a:off x="0" y="0"/>
                          <a:ext cx="114300" cy="320675"/>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Down Arrow 29" o:spid="_x0000_s1026" type="#_x0000_t67" style="position:absolute;margin-left:181.5pt;margin-top:46.65pt;width:9pt;height:25.2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" adj="17750" fillcolor="#4f81bd [3204]" strokecolor="#243f60 [1604]" strokeweight="2pt"/>
            </w:pict>
          </mc:Fallback>
        </mc:AlternateContent>
      </w:r>
      <w:r w:rsidR="00DA4B2F">
        <w:rPr>
          <w:noProof/>
          <w:lang w:eastAsia="en-CA"/>
        </w:rPr>
        <mc:AlternateContent>
          <mc:Choice Requires="wps">
            <w:drawing>
              <wp:anchor distT="0" distB="0" distL="114300" distR="114300" simplePos="0" relativeHeight="251662336" behindDoc="0" locked="0" layoutInCell="1" allowOverlap="1" wp14:anchorId="3BE1A436" wp14:editId="5A6590D8">
                <wp:simplePos x="0" y="0"/>
                <wp:positionH relativeFrom="column">
                  <wp:posOffset>4619625</wp:posOffset>
                </wp:positionH>
                <wp:positionV relativeFrom="paragraph">
                  <wp:posOffset>573405</wp:posOffset>
                </wp:positionV>
                <wp:extent cx="114300" cy="320675"/>
                <wp:effectExtent l="19050" t="0" r="38100" b="41275"/>
                <wp:wrapNone/>
                <wp:docPr id="16" name="Down Arrow 16"/>
                <wp:cNvGraphicFramePr/>
                <a:graphic xmlns:a="http://schemas.openxmlformats.org/drawingml/2006/main">
                  <a:graphicData uri="http://schemas.microsoft.com/office/word/2010/wordprocessingShape">
                    <wps:wsp>
                      <wps:cNvSpPr/>
                      <wps:spPr>
                        <a:xfrm>
                          <a:off x="0" y="0"/>
                          <a:ext cx="114300" cy="320675"/>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Down Arrow 16" o:spid="_x0000_s1026" type="#_x0000_t67" style="position:absolute;margin-left:363.75pt;margin-top:45.15pt;width:9pt;height:25.2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" adj="17750" fillcolor="#4f81bd [3204]" strokecolor="#243f60 [1604]" strokeweight="2pt"/>
            </w:pict>
          </mc:Fallback>
        </mc:AlternateContent>
      </w:r>
      <w:r w:rsidR="00275FB4">
        <w:rPr>
          <w:noProof/>
          <w:lang w:eastAsia="en-CA"/>
        </w:rPr>
        <w:drawing>
          <wp:inline distT="0" distB="0" distL="0" distR="0" wp14:anchorId="05729786" wp14:editId="182B961F">
            <wp:extent cx="5943600" cy="1619250"/>
            <wp:effectExtent l="0" t="0" r="0" b="0"/>
            <wp:docPr id="8" name="Picture 8" descr="https://blueprintsofwarships.com.pl/Tlo/Tlo_112_colou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blueprintsofwarships.com.pl/Tlo/Tlo_112_colour.jpg"/>
                    <pic:cNvPicPr>
                      <a:picLocks noChangeAspect="1" noChangeArrowheads="1"/>
                    </pic:cNvPicPr>
                  </pic:nvPicPr>
                  <pic:blipFill rotWithShape="1">
                    <a:blip r:embed="rId24">
                      <a:extLst>
                        <a:ext uri="{28A0092B-C50C-407E-A947-70E740481C1C}">
                          <a14:useLocalDpi xmlns:a14="http://schemas.microsoft.com/office/drawing/2010/main" val="0"/>
                        </a:ext>
                      </a:extLst>
                    </a:blip>
                    <a:srcRect t="7220" b="5114"/>
                    <a:stretch/>
                  </pic:blipFill>
                  <pic:spPr bwMode="auto">
                    <a:xfrm>
                      <a:off x="0" y="0"/>
                      <a:ext cx="5943600" cy="1619250"/>
                    </a:xfrm>
                    <a:prstGeom prst="rect">
                      <a:avLst/>
                    </a:prstGeom>
                    <a:noFill/>
                    <a:ln>
                      <a:noFill/>
                    </a:ln>
                    <a:extLst>
                      <a:ext uri="{53640926-AAD7-44D8-BBD7-CCE9431645EC}">
                        <a14:shadowObscured xmlns:a14="http://schemas.microsoft.com/office/drawing/2010/main"/>
                      </a:ext>
                    </a:extLst>
                  </pic:spPr>
                </pic:pic>
              </a:graphicData>
            </a:graphic>
          </wp:inline>
        </w:drawing>
      </w:r>
    </w:p>
    <w:p w:rsidR="00DA4B2F" w:rsidRDefault="00275FB4" w:rsidP="00DA4B2F">
      <w:pPr>
        <w:pStyle w:val="NoSpacing"/>
        <w:jc w:val="center"/>
        <w:rPr>
          <w:b/>
          <w:sz w:val="20"/>
          <w:szCs w:val="20"/>
        </w:rPr>
      </w:pPr>
      <w:r w:rsidRPr="00DA4B2F">
        <w:rPr>
          <w:b/>
          <w:sz w:val="20"/>
          <w:szCs w:val="20"/>
        </w:rPr>
        <w:t xml:space="preserve">Hermes as she </w:t>
      </w:r>
      <w:r w:rsidR="00E50FBE">
        <w:rPr>
          <w:b/>
          <w:sz w:val="20"/>
          <w:szCs w:val="20"/>
        </w:rPr>
        <w:t>is believed to</w:t>
      </w:r>
      <w:r w:rsidRPr="00DA4B2F">
        <w:rPr>
          <w:b/>
          <w:sz w:val="20"/>
          <w:szCs w:val="20"/>
        </w:rPr>
        <w:t xml:space="preserve"> </w:t>
      </w:r>
      <w:r w:rsidR="00E50FBE">
        <w:rPr>
          <w:b/>
          <w:sz w:val="20"/>
          <w:szCs w:val="20"/>
        </w:rPr>
        <w:t xml:space="preserve">have </w:t>
      </w:r>
      <w:r w:rsidRPr="00DA4B2F">
        <w:rPr>
          <w:b/>
          <w:sz w:val="20"/>
          <w:szCs w:val="20"/>
        </w:rPr>
        <w:t>appear</w:t>
      </w:r>
      <w:r w:rsidR="00E50FBE">
        <w:rPr>
          <w:b/>
          <w:sz w:val="20"/>
          <w:szCs w:val="20"/>
        </w:rPr>
        <w:t>ed</w:t>
      </w:r>
      <w:r w:rsidRPr="00DA4B2F">
        <w:rPr>
          <w:b/>
          <w:sz w:val="20"/>
          <w:szCs w:val="20"/>
        </w:rPr>
        <w:t xml:space="preserve"> in 1942. </w:t>
      </w:r>
      <w:r w:rsidR="00DA4B2F" w:rsidRPr="00DA4B2F">
        <w:rPr>
          <w:b/>
          <w:sz w:val="20"/>
          <w:szCs w:val="20"/>
        </w:rPr>
        <w:t>The blue arrows point to</w:t>
      </w:r>
    </w:p>
    <w:p w:rsidR="00275FB4" w:rsidRPr="00DA4B2F" w:rsidRDefault="00DA4B2F" w:rsidP="00DA4B2F">
      <w:pPr>
        <w:pStyle w:val="NoSpacing"/>
        <w:jc w:val="center"/>
        <w:rPr>
          <w:b/>
          <w:sz w:val="20"/>
          <w:szCs w:val="20"/>
        </w:rPr>
      </w:pPr>
      <w:proofErr w:type="gramStart"/>
      <w:r w:rsidRPr="00DA4B2F">
        <w:rPr>
          <w:b/>
          <w:sz w:val="20"/>
          <w:szCs w:val="20"/>
        </w:rPr>
        <w:t>the</w:t>
      </w:r>
      <w:proofErr w:type="gramEnd"/>
      <w:r w:rsidRPr="00DA4B2F">
        <w:rPr>
          <w:b/>
          <w:sz w:val="20"/>
          <w:szCs w:val="20"/>
        </w:rPr>
        <w:t xml:space="preserve"> .5-inch machine guns, the red to what appear to be 20mm </w:t>
      </w:r>
      <w:proofErr w:type="spellStart"/>
      <w:r w:rsidRPr="00DA4B2F">
        <w:rPr>
          <w:b/>
          <w:sz w:val="20"/>
          <w:szCs w:val="20"/>
        </w:rPr>
        <w:t>Oerlikons</w:t>
      </w:r>
      <w:proofErr w:type="spellEnd"/>
      <w:r w:rsidRPr="00DA4B2F">
        <w:rPr>
          <w:b/>
          <w:sz w:val="20"/>
          <w:szCs w:val="20"/>
        </w:rPr>
        <w:t>.</w:t>
      </w:r>
    </w:p>
    <w:p w:rsidR="00275FB4" w:rsidRDefault="00275FB4" w:rsidP="00F0038C">
      <w:pPr>
        <w:pStyle w:val="NoSpacing"/>
      </w:pPr>
    </w:p>
    <w:p w:rsidR="002B61DF" w:rsidRDefault="002B61DF" w:rsidP="002B61DF">
      <w:pPr>
        <w:pStyle w:val="NoSpacing"/>
      </w:pPr>
      <w:r>
        <w:t>Herme</w:t>
      </w:r>
      <w:r w:rsidR="00E50FBE">
        <w:t xml:space="preserve">s was refitting at </w:t>
      </w:r>
      <w:proofErr w:type="spellStart"/>
      <w:r w:rsidR="00E50FBE">
        <w:t>Simonstown</w:t>
      </w:r>
      <w:proofErr w:type="spellEnd"/>
      <w:r w:rsidR="00E50FBE">
        <w:t xml:space="preserve"> on 7</w:t>
      </w:r>
      <w:r>
        <w:t xml:space="preserve"> December 1941. She arrived at Colombo on 14 February and five days later sailed for Fremantle, with Vampire, to join the newly formed ANZAC command. However, on 21 February the two ships were diverted to </w:t>
      </w:r>
      <w:proofErr w:type="spellStart"/>
      <w:r>
        <w:t>Trincomalee</w:t>
      </w:r>
      <w:proofErr w:type="spellEnd"/>
      <w:r>
        <w:t xml:space="preserve">, to escort </w:t>
      </w:r>
      <w:r w:rsidRPr="00130BA4">
        <w:t xml:space="preserve">convoys carrying Australian </w:t>
      </w:r>
      <w:r>
        <w:t>troops</w:t>
      </w:r>
      <w:r w:rsidRPr="00130BA4">
        <w:t xml:space="preserve"> home from the Middle East</w:t>
      </w:r>
      <w:r>
        <w:t xml:space="preserve">. On 21 March, Hermes and Vampire were ordered </w:t>
      </w:r>
      <w:r w:rsidRPr="00F91C6E">
        <w:t>to sail on 24 March</w:t>
      </w:r>
      <w:r w:rsidR="00E50FBE">
        <w:t>, again</w:t>
      </w:r>
      <w:r w:rsidRPr="00F91C6E">
        <w:t xml:space="preserve"> to join </w:t>
      </w:r>
      <w:r>
        <w:t xml:space="preserve">the ANZAC command, but on 23 March the plan changed </w:t>
      </w:r>
      <w:r w:rsidR="00E50FBE">
        <w:t>once more</w:t>
      </w:r>
      <w:r>
        <w:t xml:space="preserve">: Hermes and Vampire were ordered to remain at </w:t>
      </w:r>
      <w:proofErr w:type="spellStart"/>
      <w:r>
        <w:t>Trincomalee</w:t>
      </w:r>
      <w:proofErr w:type="spellEnd"/>
      <w:r>
        <w:t xml:space="preserve"> till further orders, “</w:t>
      </w:r>
      <w:r w:rsidRPr="00921477">
        <w:t>In consequence of Orders for Operation IRONCLAD (Capture of Diego Suarez) for which they might be required”</w:t>
      </w:r>
      <w:r>
        <w:t>.</w:t>
      </w:r>
    </w:p>
    <w:p w:rsidR="002B61DF" w:rsidRDefault="002B61DF" w:rsidP="004B1D94">
      <w:pPr>
        <w:pStyle w:val="NoSpacing"/>
      </w:pPr>
    </w:p>
    <w:p w:rsidR="004B1D94" w:rsidRPr="00057EF1" w:rsidRDefault="004B1D94" w:rsidP="004B1D94">
      <w:pPr>
        <w:pStyle w:val="NoSpacing"/>
        <w:rPr>
          <w:vertAlign w:val="superscript"/>
        </w:rPr>
      </w:pPr>
      <w:r>
        <w:t xml:space="preserve">Hermes and Vampire were still at </w:t>
      </w:r>
      <w:proofErr w:type="spellStart"/>
      <w:r>
        <w:t>Trincomalee</w:t>
      </w:r>
      <w:proofErr w:type="spellEnd"/>
      <w:r>
        <w:t xml:space="preserve"> on 29 March, when</w:t>
      </w:r>
      <w:r w:rsidR="00F739B8">
        <w:t xml:space="preserve"> Somerville</w:t>
      </w:r>
      <w:r>
        <w:t xml:space="preserve">, who assumed command of the Eastern Fleet on 26 March, was warned that a Japanese task force </w:t>
      </w:r>
      <w:proofErr w:type="gramStart"/>
      <w:r>
        <w:t xml:space="preserve">was </w:t>
      </w:r>
      <w:r w:rsidR="00B54915">
        <w:t xml:space="preserve"> </w:t>
      </w:r>
      <w:r>
        <w:t>on</w:t>
      </w:r>
      <w:proofErr w:type="gramEnd"/>
      <w:r>
        <w:t xml:space="preserve"> its way and was expected to attack Colombo as early as 1 April. Deciding to ambush the Japanese, Somerville ordered the Eastern Fleet ships located at Colombo, </w:t>
      </w:r>
      <w:proofErr w:type="spellStart"/>
      <w:r>
        <w:t>Trincomalee</w:t>
      </w:r>
      <w:proofErr w:type="spellEnd"/>
      <w:r>
        <w:t xml:space="preserve"> and </w:t>
      </w:r>
      <w:proofErr w:type="spellStart"/>
      <w:r>
        <w:t>Addu</w:t>
      </w:r>
      <w:proofErr w:type="spellEnd"/>
      <w:r>
        <w:t xml:space="preserve"> Atoll to assemble south of Ceylon, and Hermes and Vampire sailed at 1430 on 30 March. The 28 ships rendezvoused at 1600 on 31 March, Somerville marking the occasion by signalling </w:t>
      </w:r>
      <w:r w:rsidRPr="00AF13C1">
        <w:t>“So this is the Eastern Fleet. Never mind, many a good tune is played on an old fiddle.”</w:t>
      </w:r>
      <w:r>
        <w:t xml:space="preserve"> </w:t>
      </w:r>
    </w:p>
    <w:p w:rsidR="004B1D94" w:rsidRDefault="004B1D94" w:rsidP="004B1D94">
      <w:pPr>
        <w:pStyle w:val="NoSpacing"/>
      </w:pPr>
    </w:p>
    <w:p w:rsidR="004B1D94" w:rsidRDefault="004B1D94" w:rsidP="004B1D94">
      <w:pPr>
        <w:pStyle w:val="NoSpacing"/>
      </w:pPr>
      <w:r>
        <w:t>Somerville waited in ambush south of Ceylon for the next two days, but b</w:t>
      </w:r>
      <w:r w:rsidRPr="00057EF1">
        <w:t xml:space="preserve">y 2100 hours on 2 April, having seen no sign of the Japanese, </w:t>
      </w:r>
      <w:r>
        <w:t>h</w:t>
      </w:r>
      <w:r w:rsidRPr="00057EF1">
        <w:t xml:space="preserve">e decided that their attack had likely been </w:t>
      </w:r>
      <w:r>
        <w:t xml:space="preserve">delayed or </w:t>
      </w:r>
      <w:r w:rsidRPr="00057EF1">
        <w:t xml:space="preserve">cancelled. He could not keep his fleet at sea much longer in any case, as his four R-class battleships could not produce enough fresh water for their boilers for more than a very few days. He therefore led the fleet to </w:t>
      </w:r>
      <w:proofErr w:type="spellStart"/>
      <w:r w:rsidRPr="00057EF1">
        <w:t>Addu</w:t>
      </w:r>
      <w:proofErr w:type="spellEnd"/>
      <w:r>
        <w:t xml:space="preserve"> </w:t>
      </w:r>
      <w:r w:rsidRPr="00057EF1">
        <w:t xml:space="preserve">Atoll to replenish, </w:t>
      </w:r>
      <w:r>
        <w:t>however he detached</w:t>
      </w:r>
      <w:r w:rsidRPr="00057EF1">
        <w:t xml:space="preserve"> Cornwall and </w:t>
      </w:r>
      <w:proofErr w:type="spellStart"/>
      <w:r w:rsidRPr="00057EF1">
        <w:t>Dorsetshire</w:t>
      </w:r>
      <w:proofErr w:type="spellEnd"/>
      <w:r w:rsidRPr="00057EF1">
        <w:t xml:space="preserve"> to Colombo, the former to escort a troop</w:t>
      </w:r>
      <w:r>
        <w:t xml:space="preserve"> convoy, </w:t>
      </w:r>
      <w:r w:rsidRPr="00057EF1">
        <w:t>the latter to resume a refit</w:t>
      </w:r>
      <w:r>
        <w:t>,</w:t>
      </w:r>
      <w:r w:rsidRPr="00057EF1">
        <w:t xml:space="preserve"> </w:t>
      </w:r>
      <w:r>
        <w:t>and</w:t>
      </w:r>
      <w:r w:rsidRPr="00057EF1">
        <w:t xml:space="preserve"> sent Hermes and Vampire to </w:t>
      </w:r>
      <w:proofErr w:type="spellStart"/>
      <w:r w:rsidRPr="00057EF1">
        <w:t>Trincomalee</w:t>
      </w:r>
      <w:proofErr w:type="spellEnd"/>
      <w:r w:rsidRPr="00057EF1">
        <w:t>, to resume preparations for the</w:t>
      </w:r>
      <w:r>
        <w:t xml:space="preserve">ir participation in </w:t>
      </w:r>
      <w:r w:rsidRPr="00057EF1">
        <w:t>Operation Ironclad</w:t>
      </w:r>
      <w:r>
        <w:t xml:space="preserve">. Hermes and Vampire </w:t>
      </w:r>
      <w:r w:rsidR="0005158A">
        <w:t xml:space="preserve">were due to </w:t>
      </w:r>
      <w:r>
        <w:t>rendezvous with the Ironclad naval forces off Mada</w:t>
      </w:r>
      <w:r w:rsidR="0005158A">
        <w:t>gascar by not later than 3 May.</w:t>
      </w:r>
      <w:r>
        <w:t xml:space="preserve"> </w:t>
      </w:r>
    </w:p>
    <w:p w:rsidR="004B1D94" w:rsidRDefault="004B1D94" w:rsidP="00275FB4">
      <w:pPr>
        <w:pStyle w:val="NoSpacing"/>
      </w:pPr>
    </w:p>
    <w:p w:rsidR="00F16D7C" w:rsidRDefault="00BB7053" w:rsidP="00275FB4">
      <w:pPr>
        <w:pStyle w:val="NoSpacing"/>
      </w:pPr>
      <w:r>
        <w:t xml:space="preserve">Hermes and Vampire were detached </w:t>
      </w:r>
      <w:r w:rsidR="00D87F14">
        <w:t xml:space="preserve">from the Eastern Fleet </w:t>
      </w:r>
      <w:r>
        <w:t xml:space="preserve">at 0940 on 3 April and arrived at </w:t>
      </w:r>
      <w:proofErr w:type="spellStart"/>
      <w:r>
        <w:t>Trincomalee</w:t>
      </w:r>
      <w:proofErr w:type="spellEnd"/>
      <w:r>
        <w:t xml:space="preserve"> the next day</w:t>
      </w:r>
      <w:r w:rsidR="00F16D7C">
        <w:t>,</w:t>
      </w:r>
      <w:r w:rsidR="00845306">
        <w:t xml:space="preserve"> </w:t>
      </w:r>
      <w:r w:rsidR="00447121">
        <w:t>all serviceable Swordfish</w:t>
      </w:r>
      <w:r w:rsidR="00845306">
        <w:t xml:space="preserve"> </w:t>
      </w:r>
      <w:r w:rsidR="00F16D7C">
        <w:t>flying</w:t>
      </w:r>
      <w:r w:rsidR="00A06BEF">
        <w:t xml:space="preserve"> off</w:t>
      </w:r>
      <w:r w:rsidR="00447121">
        <w:t xml:space="preserve"> to operate ashore</w:t>
      </w:r>
      <w:r w:rsidR="00F16D7C">
        <w:t>.</w:t>
      </w:r>
      <w:r w:rsidR="00447121">
        <w:t xml:space="preserve"> 814 Squadron was never re-embarked, although one or two unserviceable Swordfish may have been in her hangar when she was lost, as some sources claim. </w:t>
      </w:r>
      <w:r w:rsidR="00F16D7C">
        <w:t xml:space="preserve"> </w:t>
      </w:r>
      <w:r w:rsidR="00CD2477">
        <w:t xml:space="preserve"> </w:t>
      </w:r>
    </w:p>
    <w:p w:rsidR="00F16D7C" w:rsidRDefault="00F16D7C" w:rsidP="00275FB4">
      <w:pPr>
        <w:pStyle w:val="NoSpacing"/>
      </w:pPr>
    </w:p>
    <w:p w:rsidR="00B93B99" w:rsidRDefault="00E9696D" w:rsidP="00275FB4">
      <w:pPr>
        <w:pStyle w:val="NoSpacing"/>
      </w:pPr>
      <w:r>
        <w:t>N</w:t>
      </w:r>
      <w:r w:rsidR="00CD2477">
        <w:t xml:space="preserve">o sooner </w:t>
      </w:r>
      <w:r>
        <w:t xml:space="preserve">had </w:t>
      </w:r>
      <w:r w:rsidR="00E0603C">
        <w:t xml:space="preserve">the two ships </w:t>
      </w:r>
      <w:r w:rsidR="00CD2477">
        <w:t xml:space="preserve">arrived than </w:t>
      </w:r>
      <w:r w:rsidR="007455CC">
        <w:t>they were ordered to sea</w:t>
      </w:r>
      <w:r w:rsidR="00CD2477">
        <w:t xml:space="preserve"> again, for at 1600 on 4 April a Catalina of the RCAF’s 413 Squadron detected </w:t>
      </w:r>
      <w:proofErr w:type="spellStart"/>
      <w:r w:rsidR="00CD2477">
        <w:t>KdB</w:t>
      </w:r>
      <w:proofErr w:type="spellEnd"/>
      <w:r w:rsidR="00CD2477">
        <w:t xml:space="preserve"> approaching </w:t>
      </w:r>
      <w:r w:rsidR="00E46FFE">
        <w:t>Ceylon. A</w:t>
      </w:r>
      <w:r w:rsidR="00CD2477">
        <w:t>nticipat</w:t>
      </w:r>
      <w:r w:rsidR="00E46FFE">
        <w:t>ing</w:t>
      </w:r>
      <w:r w:rsidR="00CD2477">
        <w:t xml:space="preserve"> that Colombo and </w:t>
      </w:r>
      <w:proofErr w:type="spellStart"/>
      <w:r w:rsidR="00CD2477">
        <w:t>Trincomalee</w:t>
      </w:r>
      <w:proofErr w:type="spellEnd"/>
      <w:r w:rsidR="00CD2477">
        <w:t xml:space="preserve"> </w:t>
      </w:r>
      <w:r w:rsidR="00E46FFE">
        <w:t>would be attacked the next morning, Arbuthnot ordered</w:t>
      </w:r>
      <w:r w:rsidR="00CD2477">
        <w:t xml:space="preserve"> </w:t>
      </w:r>
      <w:r w:rsidR="00E46FFE" w:rsidRPr="00E46FFE">
        <w:t xml:space="preserve">Hermes and Vampire to </w:t>
      </w:r>
      <w:r w:rsidR="00E46FFE">
        <w:t>sail</w:t>
      </w:r>
      <w:r w:rsidR="00E46FFE" w:rsidRPr="00E46FFE">
        <w:t xml:space="preserve"> on completion of fuelling and proceed to the northeastward</w:t>
      </w:r>
      <w:r w:rsidR="00E46FFE">
        <w:t>. They departed at 0200 on 5 April. At 1121, following the attack on Colombo, Arbuthnot ordered them to return</w:t>
      </w:r>
      <w:r w:rsidR="00474AA6">
        <w:t xml:space="preserve"> to </w:t>
      </w:r>
      <w:proofErr w:type="spellStart"/>
      <w:r w:rsidR="00474AA6">
        <w:t>Trincomalee</w:t>
      </w:r>
      <w:proofErr w:type="spellEnd"/>
      <w:r w:rsidR="00474AA6">
        <w:t xml:space="preserve"> and they remained there until 8 April.</w:t>
      </w:r>
    </w:p>
    <w:p w:rsidR="0076398E" w:rsidRDefault="0076398E" w:rsidP="00275FB4">
      <w:pPr>
        <w:pStyle w:val="NoSpacing"/>
      </w:pPr>
    </w:p>
    <w:p w:rsidR="0076398E" w:rsidRDefault="0076398E" w:rsidP="0076398E">
      <w:pPr>
        <w:pStyle w:val="NoSpacing"/>
      </w:pPr>
      <w:r>
        <w:t xml:space="preserve">Hermes’ anti-aircraft armament was feeble, consisting at the time of her loss of three 4-inch guns, two quadruple .5-inch machine guns and </w:t>
      </w:r>
      <w:r w:rsidR="00D87F14">
        <w:t xml:space="preserve">a few </w:t>
      </w:r>
      <w:r w:rsidR="00D2022B">
        <w:t>(</w:t>
      </w:r>
      <w:r w:rsidR="00D87F14">
        <w:t>perhaps</w:t>
      </w:r>
      <w:r w:rsidRPr="00D2022B">
        <w:t xml:space="preserve"> six</w:t>
      </w:r>
      <w:r w:rsidR="00D2022B" w:rsidRPr="00D2022B">
        <w:t>)</w:t>
      </w:r>
      <w:r w:rsidRPr="00D2022B">
        <w:t xml:space="preserve"> 20mm</w:t>
      </w:r>
      <w:r>
        <w:t xml:space="preserve"> </w:t>
      </w:r>
      <w:proofErr w:type="spellStart"/>
      <w:r>
        <w:t>Oerlikons</w:t>
      </w:r>
      <w:proofErr w:type="spellEnd"/>
      <w:r>
        <w:t xml:space="preserve">. </w:t>
      </w:r>
      <w:r w:rsidRPr="00D87F14">
        <w:t>She had no radar.</w:t>
      </w:r>
      <w:r w:rsidR="00D87F14">
        <w:rPr>
          <w:vertAlign w:val="superscript"/>
        </w:rPr>
        <w:t>14</w:t>
      </w:r>
      <w:r>
        <w:t xml:space="preserve"> </w:t>
      </w:r>
    </w:p>
    <w:p w:rsidR="00416A3B" w:rsidRPr="006874EC" w:rsidRDefault="003D53F3" w:rsidP="006874EC">
      <w:pPr>
        <w:pStyle w:val="NoSpacing"/>
        <w:jc w:val="center"/>
      </w:pPr>
      <w:r>
        <w:rPr>
          <w:noProof/>
          <w:lang w:eastAsia="en-CA"/>
        </w:rPr>
        <w:lastRenderedPageBreak/>
        <mc:AlternateContent>
          <mc:Choice Requires="wps">
            <w:drawing>
              <wp:inline distT="0" distB="0" distL="0" distR="0" wp14:anchorId="19D8A769" wp14:editId="279B24F6">
                <wp:extent cx="5943600" cy="2295525"/>
                <wp:effectExtent l="0" t="0" r="0" b="9525"/>
                <wp:docPr id="42" name="Rectangle 42" descr="http://www.worldnavalships.com/forums/attachment.php?attachmentid=143731&amp;d=1398637358"/>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5943600" cy="22955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51A64" w:rsidRDefault="00F51A64" w:rsidP="003D53F3">
                            <w:pPr>
                              <w:jc w:val="center"/>
                            </w:pPr>
                            <w:r>
                              <w:rPr>
                                <w:noProof/>
                                <w:lang w:eastAsia="en-CA"/>
                              </w:rPr>
                              <w:drawing>
                                <wp:inline distT="0" distB="0" distL="0" distR="0" wp14:anchorId="3F1AD7B8" wp14:editId="03D27687">
                                  <wp:extent cx="5914791" cy="2343150"/>
                                  <wp:effectExtent l="0" t="0" r="0" b="0"/>
                                  <wp:docPr id="79" name="Picture 79" descr="C:\Users\Robert\Desktop\HMS%20TEVIOTBANK-ML-1T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Robert\Desktop\HMS%20TEVIOTBANK-ML-1TZ.jpg"/>
                                          <pic:cNvPicPr>
                                            <a:picLocks noChangeAspect="1" noChangeArrowheads="1"/>
                                          </pic:cNvPicPr>
                                        </pic:nvPicPr>
                                        <pic:blipFill rotWithShape="1">
                                          <a:blip r:embed="rId25">
                                            <a:extLst>
                                              <a:ext uri="{28A0092B-C50C-407E-A947-70E740481C1C}">
                                                <a14:useLocalDpi xmlns:a14="http://schemas.microsoft.com/office/drawing/2010/main" val="0"/>
                                              </a:ext>
                                            </a:extLst>
                                          </a:blip>
                                          <a:srcRect l="3648" t="25913" r="8125" b="26292"/>
                                          <a:stretch/>
                                        </pic:blipFill>
                                        <pic:spPr bwMode="auto">
                                          <a:xfrm>
                                            <a:off x="0" y="0"/>
                                            <a:ext cx="5928999" cy="2348778"/>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vert="horz" wrap="square" lIns="91440" tIns="45720" rIns="91440" bIns="45720" anchor="t" anchorCtr="0" upright="1">
                        <a:noAutofit/>
                      </wps:bodyPr>
                    </wps:wsp>
                  </a:graphicData>
                </a:graphic>
              </wp:inline>
            </w:drawing>
          </mc:Choice>
          <mc:Fallback>
            <w:pict>
              <v:rect id="Rectangle 42" o:spid="_x0000_s1026" alt="http://www.worldnavalships.com/forums/attachment.php?attachmentid=143731&amp;d=1398637358" style="width:468pt;height:180.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" filled="f" stroked="f">
                <o:lock v:ext="edit" aspectratio="t"/>
                <v:textbox>
                  <w:txbxContent>
                    <w:p w:rsidR="00F51A64" w:rsidRDefault="00F51A64" w:rsidP="003D53F3">
                      <w:pPr>
                        <w:jc w:val="center"/>
                      </w:pPr>
                      <w:r>
                        <w:rPr>
                          <w:noProof/>
                          <w:lang w:eastAsia="en-CA"/>
                        </w:rPr>
                        <w:drawing>
                          <wp:inline distT="0" distB="0" distL="0" distR="0" wp14:anchorId="3F1AD7B8" wp14:editId="03D27687">
                            <wp:extent cx="5914791" cy="2343150"/>
                            <wp:effectExtent l="0" t="0" r="0" b="0"/>
                            <wp:docPr id="79" name="Picture 79" descr="C:\Users\Robert\Desktop\HMS%20TEVIOTBANK-ML-1T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Robert\Desktop\HMS%20TEVIOTBANK-ML-1TZ.jpg"/>
                                    <pic:cNvPicPr>
                                      <a:picLocks noChangeAspect="1" noChangeArrowheads="1"/>
                                    </pic:cNvPicPr>
                                  </pic:nvPicPr>
                                  <pic:blipFill rotWithShape="1">
                                    <a:blip r:embed="rId25">
                                      <a:extLst>
                                        <a:ext uri="{28A0092B-C50C-407E-A947-70E740481C1C}">
                                          <a14:useLocalDpi xmlns:a14="http://schemas.microsoft.com/office/drawing/2010/main" val="0"/>
                                        </a:ext>
                                      </a:extLst>
                                    </a:blip>
                                    <a:srcRect l="3648" t="25913" r="8125" b="26292"/>
                                    <a:stretch/>
                                  </pic:blipFill>
                                  <pic:spPr bwMode="auto">
                                    <a:xfrm>
                                      <a:off x="0" y="0"/>
                                      <a:ext cx="5928999" cy="2348778"/>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w10:anchorlock/>
              </v:rect>
            </w:pict>
          </mc:Fallback>
        </mc:AlternateContent>
      </w:r>
      <w:r w:rsidR="00416A3B" w:rsidRPr="00416A3B">
        <w:rPr>
          <w:b/>
          <w:sz w:val="20"/>
          <w:szCs w:val="20"/>
        </w:rPr>
        <w:t>Teviot Bank</w:t>
      </w:r>
    </w:p>
    <w:p w:rsidR="00E07DB4" w:rsidRDefault="00E07DB4" w:rsidP="00E07DB4">
      <w:pPr>
        <w:pStyle w:val="NoSpacing"/>
      </w:pPr>
    </w:p>
    <w:p w:rsidR="00E07DB4" w:rsidRDefault="00E07DB4" w:rsidP="00E07DB4">
      <w:pPr>
        <w:pStyle w:val="NoSpacing"/>
      </w:pPr>
      <w:r>
        <w:t xml:space="preserve">Teviot Bank was a merchant vessel requisitioned in November 1939 for service as an auxiliary minelayer and commissioned in the Royal Navy as HMS Teviot Bank. The outbreak of war with Japan found her based at Singapore but in January 1942 she was “ordered </w:t>
      </w:r>
      <w:r w:rsidRPr="00D500FD">
        <w:t xml:space="preserve">to </w:t>
      </w:r>
      <w:proofErr w:type="spellStart"/>
      <w:r w:rsidRPr="00D500FD">
        <w:t>Trincomalee</w:t>
      </w:r>
      <w:proofErr w:type="spellEnd"/>
      <w:r w:rsidRPr="00D500FD">
        <w:t xml:space="preserve"> for mining operations under Commander in Chief East Indies.  In view of her slow speed and inadequate armament it was felt she was better employed there than in Netherlands East Indies waters.</w:t>
      </w:r>
      <w:r>
        <w:t xml:space="preserve">” </w:t>
      </w:r>
    </w:p>
    <w:p w:rsidR="00F0038C" w:rsidRDefault="00F0038C" w:rsidP="003B633C">
      <w:pPr>
        <w:pStyle w:val="NoSpacing"/>
      </w:pPr>
    </w:p>
    <w:p w:rsidR="006240CE" w:rsidRDefault="003B633C" w:rsidP="003B633C">
      <w:pPr>
        <w:pStyle w:val="NoSpacing"/>
      </w:pPr>
      <w:r>
        <w:t xml:space="preserve">Teviot Bank arrived at </w:t>
      </w:r>
      <w:proofErr w:type="spellStart"/>
      <w:r>
        <w:t>Trincomalee</w:t>
      </w:r>
      <w:proofErr w:type="spellEnd"/>
      <w:r>
        <w:t xml:space="preserve"> on 15 January and carried out a number of mining operations during the next two months. </w:t>
      </w:r>
      <w:r w:rsidR="009D451D">
        <w:t xml:space="preserve">She became the only minelayer in the theatre on 1 February, when the fast cruiser minelayer </w:t>
      </w:r>
      <w:r w:rsidR="006F2603">
        <w:t xml:space="preserve">HMS </w:t>
      </w:r>
      <w:r w:rsidR="009D451D">
        <w:t>Abdiel damaged its port shaft and had to head to the UK for repairs.</w:t>
      </w:r>
    </w:p>
    <w:p w:rsidR="006240CE" w:rsidRDefault="006240CE" w:rsidP="003B633C">
      <w:pPr>
        <w:pStyle w:val="NoSpacing"/>
      </w:pPr>
    </w:p>
    <w:p w:rsidR="003B633C" w:rsidRDefault="009D451D" w:rsidP="003B633C">
      <w:pPr>
        <w:pStyle w:val="NoSpacing"/>
      </w:pPr>
      <w:r>
        <w:t xml:space="preserve"> </w:t>
      </w:r>
      <w:r w:rsidR="00FD7AD0">
        <w:t>On 4 April</w:t>
      </w:r>
      <w:r w:rsidR="00E0603C">
        <w:t>,</w:t>
      </w:r>
      <w:r w:rsidR="00FD7AD0">
        <w:t xml:space="preserve"> </w:t>
      </w:r>
      <w:r>
        <w:t>Teviot Bank</w:t>
      </w:r>
      <w:r w:rsidR="00FD7AD0">
        <w:t xml:space="preserve"> was laying mines in </w:t>
      </w:r>
      <w:r w:rsidR="00FD7AD0" w:rsidRPr="00FD7AD0">
        <w:t>the Palk Strait</w:t>
      </w:r>
      <w:r w:rsidR="00E0603C">
        <w:t>,</w:t>
      </w:r>
      <w:r w:rsidR="00FD7AD0" w:rsidRPr="00FD7AD0">
        <w:t xml:space="preserve"> between the north coast of Ceylon and the Indian mainland</w:t>
      </w:r>
      <w:r w:rsidR="00E0603C">
        <w:t>,</w:t>
      </w:r>
      <w:r w:rsidR="00FD7AD0">
        <w:t xml:space="preserve"> when </w:t>
      </w:r>
      <w:proofErr w:type="spellStart"/>
      <w:r w:rsidR="00FD7AD0">
        <w:t>KdB</w:t>
      </w:r>
      <w:proofErr w:type="spellEnd"/>
      <w:r w:rsidR="00FD7AD0">
        <w:t xml:space="preserve"> was detected, and Arbuthnot ordered her to </w:t>
      </w:r>
      <w:r w:rsidR="007F6523">
        <w:t xml:space="preserve">proceed to the northward, to </w:t>
      </w:r>
      <w:r w:rsidR="00FD7AD0">
        <w:t>avoid being caught by Japanese aircraft the next morning. By</w:t>
      </w:r>
      <w:r w:rsidR="003B633C">
        <w:t xml:space="preserve"> 8 April she was </w:t>
      </w:r>
      <w:r w:rsidR="00FD7AD0">
        <w:t xml:space="preserve">back </w:t>
      </w:r>
      <w:r w:rsidR="003B633C">
        <w:t xml:space="preserve">at </w:t>
      </w:r>
      <w:proofErr w:type="spellStart"/>
      <w:r w:rsidR="003B633C">
        <w:t>Trincomalee</w:t>
      </w:r>
      <w:proofErr w:type="spellEnd"/>
      <w:r w:rsidR="003B633C">
        <w:t>, apparently awaiting orders</w:t>
      </w:r>
      <w:r w:rsidR="00CF1ED7">
        <w:t>, with at least a partial load of mines aboard</w:t>
      </w:r>
      <w:r w:rsidR="003B633C">
        <w:t>.</w:t>
      </w:r>
      <w:r w:rsidR="001300FF">
        <w:t xml:space="preserve"> </w:t>
      </w:r>
      <w:r w:rsidR="00861D58">
        <w:t>Her</w:t>
      </w:r>
      <w:r w:rsidR="001300FF">
        <w:t xml:space="preserve"> anti-aircraft armament consisted of one 12-pounder and </w:t>
      </w:r>
      <w:r w:rsidR="00A06BEF">
        <w:t>four .5-inch machine guns.</w:t>
      </w:r>
      <w:r w:rsidR="003E32B7">
        <w:rPr>
          <w:vertAlign w:val="superscript"/>
        </w:rPr>
        <w:t>15</w:t>
      </w:r>
    </w:p>
    <w:p w:rsidR="00B93B99" w:rsidRDefault="00B93B99" w:rsidP="003B633C">
      <w:pPr>
        <w:pStyle w:val="NoSpacing"/>
      </w:pPr>
    </w:p>
    <w:p w:rsidR="003B633C" w:rsidRDefault="00384C02" w:rsidP="00384C02">
      <w:pPr>
        <w:pStyle w:val="NoSpacing"/>
        <w:jc w:val="center"/>
      </w:pPr>
      <w:r>
        <w:rPr>
          <w:rFonts w:ascii="proxima-nova" w:hAnsi="proxima-nova"/>
          <w:noProof/>
          <w:color w:val="424242"/>
          <w:lang w:eastAsia="en-CA"/>
        </w:rPr>
        <w:drawing>
          <wp:inline distT="0" distB="0" distL="0" distR="0" wp14:anchorId="05E5C597" wp14:editId="5AD9EBA0">
            <wp:extent cx="5846864" cy="1752600"/>
            <wp:effectExtent l="0" t="0" r="1905" b="0"/>
            <wp:docPr id="21" name="Picture 21" descr="HMS Hollyhock at Trincomalee in March 1942. Photograph by kind permission of Mr Tommy Thomps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MS Hollyhock at Trincomalee in March 1942. Photograph by kind permission of Mr Tommy Thompson"/>
                    <pic:cNvPicPr>
                      <a:picLocks noChangeAspect="1" noChangeArrowheads="1"/>
                    </pic:cNvPicPr>
                  </pic:nvPicPr>
                  <pic:blipFill rotWithShape="1">
                    <a:blip r:embed="rId26">
                      <a:extLst>
                        <a:ext uri="{28A0092B-C50C-407E-A947-70E740481C1C}">
                          <a14:useLocalDpi xmlns:a14="http://schemas.microsoft.com/office/drawing/2010/main" val="0"/>
                        </a:ext>
                      </a:extLst>
                    </a:blip>
                    <a:srcRect t="17356" b="27130"/>
                    <a:stretch/>
                  </pic:blipFill>
                  <pic:spPr bwMode="auto">
                    <a:xfrm>
                      <a:off x="0" y="0"/>
                      <a:ext cx="5858179" cy="1755992"/>
                    </a:xfrm>
                    <a:prstGeom prst="rect">
                      <a:avLst/>
                    </a:prstGeom>
                    <a:noFill/>
                    <a:ln>
                      <a:noFill/>
                    </a:ln>
                    <a:extLst>
                      <a:ext uri="{53640926-AAD7-44D8-BBD7-CCE9431645EC}">
                        <a14:shadowObscured xmlns:a14="http://schemas.microsoft.com/office/drawing/2010/main"/>
                      </a:ext>
                    </a:extLst>
                  </pic:spPr>
                </pic:pic>
              </a:graphicData>
            </a:graphic>
          </wp:inline>
        </w:drawing>
      </w:r>
    </w:p>
    <w:p w:rsidR="00384C02" w:rsidRPr="00384C02" w:rsidRDefault="00384C02" w:rsidP="00384C02">
      <w:pPr>
        <w:pStyle w:val="NoSpacing"/>
        <w:jc w:val="center"/>
        <w:rPr>
          <w:b/>
          <w:sz w:val="20"/>
          <w:szCs w:val="20"/>
          <w:lang w:val="en-US"/>
        </w:rPr>
      </w:pPr>
      <w:r w:rsidRPr="00384C02">
        <w:rPr>
          <w:b/>
          <w:sz w:val="20"/>
          <w:szCs w:val="20"/>
          <w:lang w:val="en-US"/>
        </w:rPr>
        <w:t xml:space="preserve">HMS Hollyhock at </w:t>
      </w:r>
      <w:proofErr w:type="spellStart"/>
      <w:r w:rsidRPr="00384C02">
        <w:rPr>
          <w:b/>
          <w:sz w:val="20"/>
          <w:szCs w:val="20"/>
          <w:lang w:val="en-US"/>
        </w:rPr>
        <w:t>Trincomalee</w:t>
      </w:r>
      <w:proofErr w:type="spellEnd"/>
      <w:r w:rsidRPr="00384C02">
        <w:rPr>
          <w:b/>
          <w:sz w:val="20"/>
          <w:szCs w:val="20"/>
          <w:lang w:val="en-US"/>
        </w:rPr>
        <w:t xml:space="preserve"> in March 1942</w:t>
      </w:r>
    </w:p>
    <w:p w:rsidR="00384C02" w:rsidRDefault="00384C02" w:rsidP="00384C02">
      <w:pPr>
        <w:pStyle w:val="NoSpacing"/>
      </w:pPr>
    </w:p>
    <w:p w:rsidR="006240CE" w:rsidRDefault="00E07DB4" w:rsidP="00384C02">
      <w:pPr>
        <w:pStyle w:val="NoSpacing"/>
      </w:pPr>
      <w:r>
        <w:t xml:space="preserve">Hollyhock, a Flower-class corvette, was commissioned in November 1940 and spent 1941 on escort duty in the Atlantic. She was transferred to Arbuthnot’s command after Japan entered the war, arriving at Colombo on 23 February. Hollyhock spent most of March on escort duties. </w:t>
      </w:r>
      <w:r w:rsidR="00FD7AD0">
        <w:t xml:space="preserve">Early April found </w:t>
      </w:r>
      <w:r w:rsidR="00861D58">
        <w:t>her</w:t>
      </w:r>
      <w:r w:rsidR="00FD7AD0">
        <w:t xml:space="preserve"> escorting </w:t>
      </w:r>
      <w:r w:rsidR="003B633C">
        <w:t>Teviot</w:t>
      </w:r>
      <w:r w:rsidR="00FD7AD0">
        <w:t xml:space="preserve"> B</w:t>
      </w:r>
      <w:r w:rsidR="003B633C">
        <w:t xml:space="preserve">ank </w:t>
      </w:r>
      <w:r w:rsidR="00FD7AD0">
        <w:t xml:space="preserve">in </w:t>
      </w:r>
      <w:r w:rsidR="003B633C">
        <w:t>the Palk Strait</w:t>
      </w:r>
      <w:r w:rsidR="00DF5A1F">
        <w:t>.</w:t>
      </w:r>
      <w:r w:rsidR="003B633C">
        <w:t xml:space="preserve"> </w:t>
      </w:r>
      <w:r w:rsidR="007F6523">
        <w:t xml:space="preserve">Hollyhock accompanied Teviot Bank during its 4-5 April diversion to the north and then </w:t>
      </w:r>
      <w:r w:rsidR="00614D9C">
        <w:t xml:space="preserve">back </w:t>
      </w:r>
      <w:r w:rsidR="007F6523">
        <w:t xml:space="preserve">to </w:t>
      </w:r>
      <w:proofErr w:type="spellStart"/>
      <w:r w:rsidR="007F6523">
        <w:t>Trincomalee</w:t>
      </w:r>
      <w:proofErr w:type="spellEnd"/>
      <w:r w:rsidR="00931E21">
        <w:t>, where it lay on 8 April.</w:t>
      </w:r>
      <w:r w:rsidR="002618DD" w:rsidRPr="002618DD">
        <w:t xml:space="preserve"> </w:t>
      </w:r>
    </w:p>
    <w:p w:rsidR="006240CE" w:rsidRDefault="006240CE" w:rsidP="00384C02">
      <w:pPr>
        <w:pStyle w:val="NoSpacing"/>
      </w:pPr>
    </w:p>
    <w:p w:rsidR="007455CC" w:rsidRPr="007455CC" w:rsidRDefault="002618DD" w:rsidP="00384C02">
      <w:pPr>
        <w:pStyle w:val="NoSpacing"/>
      </w:pPr>
      <w:r w:rsidRPr="002618DD">
        <w:t xml:space="preserve">Hollyhock’s only AA weapons were one 2-pdr pom-pom and one .303 machine gun. Its two twin Lewis guns had been removed and pedestals for 20mm </w:t>
      </w:r>
      <w:proofErr w:type="spellStart"/>
      <w:r w:rsidRPr="002618DD">
        <w:t>Oerlikons</w:t>
      </w:r>
      <w:proofErr w:type="spellEnd"/>
      <w:r w:rsidRPr="002618DD">
        <w:t xml:space="preserve"> installed but the guns themselves were not </w:t>
      </w:r>
      <w:r w:rsidR="00C33346">
        <w:t>yet in place</w:t>
      </w:r>
      <w:r w:rsidRPr="002618DD">
        <w:t>.</w:t>
      </w:r>
      <w:r w:rsidR="003E32B7">
        <w:rPr>
          <w:vertAlign w:val="superscript"/>
        </w:rPr>
        <w:t>16</w:t>
      </w:r>
    </w:p>
    <w:p w:rsidR="00B56D39" w:rsidRDefault="00B56D39" w:rsidP="00B56D39">
      <w:pPr>
        <w:pStyle w:val="NoSpacing"/>
      </w:pPr>
    </w:p>
    <w:p w:rsidR="00903C5E" w:rsidRDefault="00E0228E" w:rsidP="00F152C0">
      <w:pPr>
        <w:pStyle w:val="NoSpacing"/>
        <w:jc w:val="center"/>
      </w:pPr>
      <w:r>
        <w:rPr>
          <w:noProof/>
          <w:lang w:eastAsia="en-CA"/>
        </w:rPr>
        <w:drawing>
          <wp:inline distT="0" distB="0" distL="0" distR="0" wp14:anchorId="753134AF" wp14:editId="7BBF1C6D">
            <wp:extent cx="5486400" cy="2000250"/>
            <wp:effectExtent l="0" t="0" r="0" b="0"/>
            <wp:docPr id="6" name="Picture 6" descr="http://www.tynebuiltships.co.uk/B-Ships/British_Sergeant-19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www.tynebuiltships.co.uk/B-Ships/British_Sergeant-1922.jpg"/>
                    <pic:cNvPicPr>
                      <a:picLocks noChangeAspect="1" noChangeArrowheads="1"/>
                    </pic:cNvPicPr>
                  </pic:nvPicPr>
                  <pic:blipFill rotWithShape="1">
                    <a:blip r:embed="rId27">
                      <a:extLst>
                        <a:ext uri="{28A0092B-C50C-407E-A947-70E740481C1C}">
                          <a14:useLocalDpi xmlns:a14="http://schemas.microsoft.com/office/drawing/2010/main" val="0"/>
                        </a:ext>
                      </a:extLst>
                    </a:blip>
                    <a:srcRect t="20625" b="13750"/>
                    <a:stretch/>
                  </pic:blipFill>
                  <pic:spPr bwMode="auto">
                    <a:xfrm>
                      <a:off x="0" y="0"/>
                      <a:ext cx="5488408" cy="2000982"/>
                    </a:xfrm>
                    <a:prstGeom prst="rect">
                      <a:avLst/>
                    </a:prstGeom>
                    <a:noFill/>
                    <a:ln>
                      <a:noFill/>
                    </a:ln>
                    <a:extLst>
                      <a:ext uri="{53640926-AAD7-44D8-BBD7-CCE9431645EC}">
                        <a14:shadowObscured xmlns:a14="http://schemas.microsoft.com/office/drawing/2010/main"/>
                      </a:ext>
                    </a:extLst>
                  </pic:spPr>
                </pic:pic>
              </a:graphicData>
            </a:graphic>
          </wp:inline>
        </w:drawing>
      </w:r>
    </w:p>
    <w:p w:rsidR="0012133A" w:rsidRPr="00E0228E" w:rsidRDefault="00E0228E" w:rsidP="0012133A">
      <w:pPr>
        <w:pStyle w:val="NoSpacing"/>
        <w:jc w:val="center"/>
        <w:rPr>
          <w:b/>
          <w:sz w:val="20"/>
          <w:szCs w:val="20"/>
        </w:rPr>
      </w:pPr>
      <w:r w:rsidRPr="00E0228E">
        <w:rPr>
          <w:b/>
          <w:sz w:val="20"/>
          <w:szCs w:val="20"/>
        </w:rPr>
        <w:t>British Sergeant</w:t>
      </w:r>
    </w:p>
    <w:p w:rsidR="00861D58" w:rsidRDefault="00861D58" w:rsidP="00861D58">
      <w:pPr>
        <w:pStyle w:val="NoSpacing"/>
      </w:pPr>
      <w:r>
        <w:lastRenderedPageBreak/>
        <w:t xml:space="preserve">British Sergeant was employed from 1939 to 1941 in the Red Sea and Mediterranean area, </w:t>
      </w:r>
      <w:r w:rsidR="00FF1B3B">
        <w:t xml:space="preserve">running </w:t>
      </w:r>
      <w:r>
        <w:t xml:space="preserve">fuel </w:t>
      </w:r>
      <w:r w:rsidR="00FF1B3B">
        <w:t>from Abadan to</w:t>
      </w:r>
      <w:r>
        <w:t xml:space="preserve"> Suez, Port Said, Alexandria and </w:t>
      </w:r>
      <w:r w:rsidR="00FF1B3B">
        <w:t>elsewhere</w:t>
      </w:r>
      <w:r>
        <w:t xml:space="preserve">. Her routine changed with the coming of war with Japan. In </w:t>
      </w:r>
      <w:r w:rsidR="0012133A">
        <w:t>March</w:t>
      </w:r>
      <w:r>
        <w:t xml:space="preserve"> 1942 she </w:t>
      </w:r>
      <w:r w:rsidR="0012133A">
        <w:t xml:space="preserve">was deployed </w:t>
      </w:r>
      <w:r>
        <w:t xml:space="preserve">to </w:t>
      </w:r>
      <w:proofErr w:type="spellStart"/>
      <w:r>
        <w:t>Trincomalee</w:t>
      </w:r>
      <w:proofErr w:type="spellEnd"/>
      <w:r w:rsidR="0012133A">
        <w:t xml:space="preserve"> and</w:t>
      </w:r>
      <w:r>
        <w:t xml:space="preserve"> </w:t>
      </w:r>
      <w:r w:rsidR="0012133A">
        <w:t xml:space="preserve">soon </w:t>
      </w:r>
      <w:r>
        <w:t xml:space="preserve">completed </w:t>
      </w:r>
      <w:r w:rsidR="0012133A">
        <w:t>two</w:t>
      </w:r>
      <w:r>
        <w:t xml:space="preserve"> round trips to Colombo, transferring fuel from the </w:t>
      </w:r>
      <w:proofErr w:type="spellStart"/>
      <w:r>
        <w:t>Trincomalee</w:t>
      </w:r>
      <w:proofErr w:type="spellEnd"/>
      <w:r>
        <w:t xml:space="preserve"> </w:t>
      </w:r>
      <w:r w:rsidR="0012133A">
        <w:t xml:space="preserve">tank farm </w:t>
      </w:r>
      <w:r>
        <w:t xml:space="preserve">to the smaller facility at Colombo. Her third trip found her at Colombo on 5 April when the Japanese attacked. Undamaged, she sailed from Colombo for </w:t>
      </w:r>
      <w:proofErr w:type="spellStart"/>
      <w:r>
        <w:t>T</w:t>
      </w:r>
      <w:r w:rsidR="0033314D">
        <w:t>rincomalee</w:t>
      </w:r>
      <w:proofErr w:type="spellEnd"/>
      <w:r w:rsidR="0033314D">
        <w:t xml:space="preserve"> on 6 April and </w:t>
      </w:r>
      <w:r>
        <w:t xml:space="preserve">arrived by 1500 on 8 April. The ballast had been discharged and </w:t>
      </w:r>
      <w:r w:rsidR="0033314D">
        <w:t xml:space="preserve">the </w:t>
      </w:r>
      <w:r>
        <w:t xml:space="preserve">crew was preparing to load </w:t>
      </w:r>
      <w:r w:rsidR="0033314D">
        <w:t xml:space="preserve">another </w:t>
      </w:r>
      <w:r>
        <w:t xml:space="preserve">cargo </w:t>
      </w:r>
      <w:r w:rsidR="0033314D">
        <w:t xml:space="preserve">of oil </w:t>
      </w:r>
      <w:r>
        <w:t>when the order to sail was received</w:t>
      </w:r>
      <w:r w:rsidR="00FF1B3B">
        <w:t xml:space="preserve"> at 2000</w:t>
      </w:r>
      <w:r>
        <w:t xml:space="preserve">. </w:t>
      </w:r>
    </w:p>
    <w:p w:rsidR="00861D58" w:rsidRDefault="00861D58" w:rsidP="00D40F21">
      <w:pPr>
        <w:pStyle w:val="NoSpacing"/>
      </w:pPr>
    </w:p>
    <w:p w:rsidR="00B93B99" w:rsidRDefault="00B56D39" w:rsidP="00D40F21">
      <w:pPr>
        <w:pStyle w:val="NoSpacing"/>
      </w:pPr>
      <w:r>
        <w:t>British Sergeant’s</w:t>
      </w:r>
      <w:r w:rsidR="001300FF">
        <w:t xml:space="preserve"> anti-aircraft armament consisted of one 12-pounder, two Marlin machine guns</w:t>
      </w:r>
      <w:r w:rsidR="00E24AC2">
        <w:t xml:space="preserve">, </w:t>
      </w:r>
      <w:r w:rsidR="001300FF">
        <w:t xml:space="preserve">two </w:t>
      </w:r>
      <w:proofErr w:type="gramStart"/>
      <w:r w:rsidR="001300FF">
        <w:t>twin</w:t>
      </w:r>
      <w:proofErr w:type="gramEnd"/>
      <w:r w:rsidR="001300FF">
        <w:t xml:space="preserve"> Lewis guns</w:t>
      </w:r>
      <w:r w:rsidR="00E24AC2">
        <w:t>, two PAC (Parachute And Cable) systems and two or more kites.</w:t>
      </w:r>
      <w:r w:rsidR="003E32B7">
        <w:rPr>
          <w:vertAlign w:val="superscript"/>
        </w:rPr>
        <w:t>17</w:t>
      </w:r>
      <w:r w:rsidR="00F4222E">
        <w:t xml:space="preserve"> </w:t>
      </w:r>
    </w:p>
    <w:p w:rsidR="00E811B1" w:rsidRDefault="00E811B1" w:rsidP="00D40F21">
      <w:pPr>
        <w:pStyle w:val="NoSpacing"/>
      </w:pPr>
    </w:p>
    <w:p w:rsidR="00F152C0" w:rsidRDefault="00F152C0" w:rsidP="00F152C0">
      <w:pPr>
        <w:pStyle w:val="NoSpacing"/>
        <w:jc w:val="center"/>
        <w:rPr>
          <w:b/>
          <w:bCs/>
          <w:noProof/>
          <w:color w:val="FFCC00"/>
          <w:lang w:eastAsia="en-CA"/>
        </w:rPr>
      </w:pPr>
      <w:r>
        <w:rPr>
          <w:rFonts w:ascii="proxima-nova" w:hAnsi="proxima-nova"/>
          <w:noProof/>
          <w:color w:val="424242"/>
          <w:lang w:eastAsia="en-CA"/>
        </w:rPr>
        <w:drawing>
          <wp:inline distT="0" distB="0" distL="0" distR="0" wp14:anchorId="6DB26F5D" wp14:editId="71674708">
            <wp:extent cx="5932027" cy="1933575"/>
            <wp:effectExtent l="0" t="0" r="0" b="0"/>
            <wp:docPr id="10" name="Picture 10" descr="athelfoam_1918.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thelfoam_1918.gif"/>
                    <pic:cNvPicPr>
                      <a:picLocks noChangeAspect="1" noChangeArrowheads="1"/>
                    </pic:cNvPicPr>
                  </pic:nvPicPr>
                  <pic:blipFill rotWithShape="1">
                    <a:blip r:embed="rId28">
                      <a:extLst>
                        <a:ext uri="{28A0092B-C50C-407E-A947-70E740481C1C}">
                          <a14:useLocalDpi xmlns:a14="http://schemas.microsoft.com/office/drawing/2010/main" val="0"/>
                        </a:ext>
                      </a:extLst>
                    </a:blip>
                    <a:srcRect t="4878" b="12602"/>
                    <a:stretch/>
                  </pic:blipFill>
                  <pic:spPr bwMode="auto">
                    <a:xfrm>
                      <a:off x="0" y="0"/>
                      <a:ext cx="5943600" cy="1937347"/>
                    </a:xfrm>
                    <a:prstGeom prst="rect">
                      <a:avLst/>
                    </a:prstGeom>
                    <a:noFill/>
                    <a:ln>
                      <a:noFill/>
                    </a:ln>
                    <a:extLst>
                      <a:ext uri="{53640926-AAD7-44D8-BBD7-CCE9431645EC}">
                        <a14:shadowObscured xmlns:a14="http://schemas.microsoft.com/office/drawing/2010/main"/>
                      </a:ext>
                    </a:extLst>
                  </pic:spPr>
                </pic:pic>
              </a:graphicData>
            </a:graphic>
          </wp:inline>
        </w:drawing>
      </w:r>
    </w:p>
    <w:p w:rsidR="00F152C0" w:rsidRPr="00F152C0" w:rsidRDefault="00F152C0" w:rsidP="00F152C0">
      <w:pPr>
        <w:pStyle w:val="NoSpacing"/>
        <w:jc w:val="center"/>
        <w:rPr>
          <w:b/>
          <w:sz w:val="20"/>
          <w:szCs w:val="20"/>
        </w:rPr>
      </w:pPr>
      <w:proofErr w:type="spellStart"/>
      <w:r>
        <w:rPr>
          <w:b/>
          <w:sz w:val="20"/>
          <w:szCs w:val="20"/>
        </w:rPr>
        <w:t>Athelstane</w:t>
      </w:r>
      <w:proofErr w:type="spellEnd"/>
      <w:r>
        <w:rPr>
          <w:b/>
          <w:sz w:val="20"/>
          <w:szCs w:val="20"/>
        </w:rPr>
        <w:t xml:space="preserve">, </w:t>
      </w:r>
      <w:r w:rsidRPr="00F152C0">
        <w:rPr>
          <w:b/>
          <w:sz w:val="20"/>
          <w:szCs w:val="20"/>
        </w:rPr>
        <w:t xml:space="preserve">when </w:t>
      </w:r>
      <w:r>
        <w:rPr>
          <w:b/>
          <w:sz w:val="20"/>
          <w:szCs w:val="20"/>
        </w:rPr>
        <w:t xml:space="preserve">still named </w:t>
      </w:r>
      <w:proofErr w:type="spellStart"/>
      <w:r>
        <w:rPr>
          <w:b/>
          <w:sz w:val="20"/>
          <w:szCs w:val="20"/>
        </w:rPr>
        <w:t>Athelfoam</w:t>
      </w:r>
      <w:proofErr w:type="spellEnd"/>
    </w:p>
    <w:p w:rsidR="00F152C0" w:rsidRDefault="00F152C0" w:rsidP="00D40F21">
      <w:pPr>
        <w:pStyle w:val="NoSpacing"/>
      </w:pPr>
    </w:p>
    <w:p w:rsidR="00174CD0" w:rsidRDefault="0012133A" w:rsidP="00174CD0">
      <w:pPr>
        <w:pStyle w:val="NoSpacing"/>
      </w:pPr>
      <w:r>
        <w:t xml:space="preserve">The second tanker, </w:t>
      </w:r>
      <w:proofErr w:type="spellStart"/>
      <w:r w:rsidR="00174CD0">
        <w:t>Athelstane</w:t>
      </w:r>
      <w:proofErr w:type="spellEnd"/>
      <w:r>
        <w:t>,</w:t>
      </w:r>
      <w:r w:rsidR="00174CD0">
        <w:t xml:space="preserve"> was likewise employed from 1939 onward carrying fuel from Abadan to various destinations, mostly in the Red Sea and Indian Ocean. She left Abadan for the last time on 7 March 1942 and arrived at Colombo on 19 March. She sailed the next day, presumably without discharging any fuel, and arrived at </w:t>
      </w:r>
      <w:proofErr w:type="spellStart"/>
      <w:r w:rsidR="00174CD0">
        <w:t>Addu</w:t>
      </w:r>
      <w:proofErr w:type="spellEnd"/>
      <w:r w:rsidR="00174CD0">
        <w:t xml:space="preserve"> Atoll on 24 March. Much of the Eastern Fleet was then based at </w:t>
      </w:r>
      <w:proofErr w:type="spellStart"/>
      <w:r w:rsidR="00174CD0">
        <w:t>Addu</w:t>
      </w:r>
      <w:proofErr w:type="spellEnd"/>
      <w:r w:rsidR="00174CD0">
        <w:t xml:space="preserve"> Atoll, including the carrier Indomitable, the battleships Resolution, Revenge, </w:t>
      </w:r>
      <w:proofErr w:type="spellStart"/>
      <w:r w:rsidR="00174CD0" w:rsidRPr="00013C73">
        <w:t>Ramillies</w:t>
      </w:r>
      <w:proofErr w:type="spellEnd"/>
      <w:r w:rsidR="00174CD0">
        <w:t xml:space="preserve"> and</w:t>
      </w:r>
      <w:r w:rsidR="00174CD0" w:rsidRPr="00013C73">
        <w:t xml:space="preserve"> Royal Sovereign</w:t>
      </w:r>
      <w:r w:rsidR="00174CD0">
        <w:t xml:space="preserve">, and nine destroyers. </w:t>
      </w:r>
      <w:proofErr w:type="spellStart"/>
      <w:r w:rsidR="00174CD0">
        <w:t>Athelstane</w:t>
      </w:r>
      <w:proofErr w:type="spellEnd"/>
      <w:r w:rsidR="00174CD0">
        <w:t xml:space="preserve"> departed after four days, during which her cargo was presumably discharged into the warships or other tankers.</w:t>
      </w:r>
    </w:p>
    <w:p w:rsidR="00174CD0" w:rsidRDefault="00174CD0" w:rsidP="00D40F21">
      <w:pPr>
        <w:pStyle w:val="NoSpacing"/>
      </w:pPr>
    </w:p>
    <w:p w:rsidR="00A26BFC" w:rsidRPr="003203E0" w:rsidRDefault="00B56D39" w:rsidP="00D40F21">
      <w:pPr>
        <w:pStyle w:val="NoSpacing"/>
        <w:rPr>
          <w:vertAlign w:val="superscript"/>
        </w:rPr>
      </w:pPr>
      <w:proofErr w:type="spellStart"/>
      <w:r>
        <w:t>Athelstane</w:t>
      </w:r>
      <w:proofErr w:type="spellEnd"/>
      <w:r w:rsidR="0073766F">
        <w:t xml:space="preserve"> arriv</w:t>
      </w:r>
      <w:r w:rsidR="00106A42">
        <w:t>ed</w:t>
      </w:r>
      <w:r w:rsidR="0073766F">
        <w:t xml:space="preserve"> at </w:t>
      </w:r>
      <w:proofErr w:type="spellStart"/>
      <w:r w:rsidR="0073766F">
        <w:t>Trincomalee</w:t>
      </w:r>
      <w:proofErr w:type="spellEnd"/>
      <w:r w:rsidR="0073766F">
        <w:t xml:space="preserve"> </w:t>
      </w:r>
      <w:r w:rsidR="00ED3EDA">
        <w:t>on 6 April</w:t>
      </w:r>
      <w:r w:rsidR="00106A42">
        <w:t xml:space="preserve"> and </w:t>
      </w:r>
      <w:r w:rsidR="00AC5BD6">
        <w:t>was apparently loaded again during the next 48 hours, for she was carrying 7,000 tons of Admiralty fuel oil when she sailed early on 9 April</w:t>
      </w:r>
      <w:r w:rsidR="0073766F">
        <w:t xml:space="preserve">. </w:t>
      </w:r>
      <w:r w:rsidR="00AC5BD6">
        <w:t xml:space="preserve">In fact, her orders were to take her cargo to Colombo, rather than </w:t>
      </w:r>
      <w:r w:rsidR="0047614E">
        <w:t xml:space="preserve">to </w:t>
      </w:r>
      <w:r w:rsidR="00AC5BD6">
        <w:t xml:space="preserve">return to </w:t>
      </w:r>
      <w:proofErr w:type="spellStart"/>
      <w:r w:rsidR="00AC5BD6">
        <w:t>Trincomalee</w:t>
      </w:r>
      <w:proofErr w:type="spellEnd"/>
      <w:r w:rsidR="00AC5BD6">
        <w:t xml:space="preserve"> after the impending raid. </w:t>
      </w:r>
      <w:r w:rsidR="002E509B">
        <w:t xml:space="preserve">She had no anti-aircraft armament, apart from two </w:t>
      </w:r>
      <w:r w:rsidR="000F5D2F">
        <w:t xml:space="preserve">of the </w:t>
      </w:r>
      <w:r w:rsidR="002E509B">
        <w:t>nearly useless PAC systems</w:t>
      </w:r>
      <w:r w:rsidR="00174CD0">
        <w:t>.</w:t>
      </w:r>
    </w:p>
    <w:p w:rsidR="00540444" w:rsidRDefault="00540444" w:rsidP="00D40F21">
      <w:pPr>
        <w:pStyle w:val="NoSpacing"/>
      </w:pPr>
    </w:p>
    <w:p w:rsidR="00540444" w:rsidRPr="00DD61E2" w:rsidRDefault="00540444" w:rsidP="00540444">
      <w:pPr>
        <w:pStyle w:val="NoSpacing"/>
        <w:rPr>
          <w:vertAlign w:val="superscript"/>
        </w:rPr>
      </w:pPr>
      <w:proofErr w:type="spellStart"/>
      <w:r>
        <w:t>Athelstane</w:t>
      </w:r>
      <w:proofErr w:type="spellEnd"/>
      <w:r>
        <w:t xml:space="preserve"> is sometimes </w:t>
      </w:r>
      <w:r w:rsidR="003203E0">
        <w:t>wrongly</w:t>
      </w:r>
      <w:r>
        <w:t xml:space="preserve"> </w:t>
      </w:r>
      <w:r w:rsidR="003203E0">
        <w:t>described</w:t>
      </w:r>
      <w:r>
        <w:t xml:space="preserve"> </w:t>
      </w:r>
      <w:r w:rsidR="002034BF">
        <w:t>as a Roy</w:t>
      </w:r>
      <w:r w:rsidR="00716659">
        <w:t>al Fleet Auxiliary, but it was a commercial vessel.</w:t>
      </w:r>
      <w:r w:rsidR="003E32B7">
        <w:rPr>
          <w:vertAlign w:val="superscript"/>
        </w:rPr>
        <w:t>18</w:t>
      </w:r>
    </w:p>
    <w:p w:rsidR="00DE25FD" w:rsidRDefault="00DE25FD" w:rsidP="00B56D39"/>
    <w:p w:rsidR="00E811B1" w:rsidRDefault="00DE25FD" w:rsidP="00B56D39">
      <w:pPr>
        <w:pStyle w:val="NoSpacing"/>
        <w:jc w:val="center"/>
      </w:pPr>
      <w:r>
        <w:rPr>
          <w:rFonts w:ascii="Arial" w:hAnsi="Arial" w:cs="Arial"/>
          <w:noProof/>
          <w:color w:val="333333"/>
          <w:lang w:eastAsia="en-CA"/>
        </w:rPr>
        <w:drawing>
          <wp:inline distT="0" distB="0" distL="0" distR="0" wp14:anchorId="221CEEAD" wp14:editId="4AFD248F">
            <wp:extent cx="5667374" cy="2505075"/>
            <wp:effectExtent l="0" t="0" r="0" b="0"/>
            <wp:docPr id="3" name="Picture 3" descr="Pearleaf-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earleaf-01"/>
                    <pic:cNvPicPr>
                      <a:picLocks noChangeAspect="1" noChangeArrowheads="1"/>
                    </pic:cNvPicPr>
                  </pic:nvPicPr>
                  <pic:blipFill rotWithShape="1">
                    <a:blip r:embed="rId29">
                      <a:extLst>
                        <a:ext uri="{28A0092B-C50C-407E-A947-70E740481C1C}">
                          <a14:useLocalDpi xmlns:a14="http://schemas.microsoft.com/office/drawing/2010/main" val="0"/>
                        </a:ext>
                      </a:extLst>
                    </a:blip>
                    <a:srcRect t="3892" b="9720"/>
                    <a:stretch/>
                  </pic:blipFill>
                  <pic:spPr bwMode="auto">
                    <a:xfrm>
                      <a:off x="0" y="0"/>
                      <a:ext cx="5667573" cy="2505163"/>
                    </a:xfrm>
                    <a:prstGeom prst="rect">
                      <a:avLst/>
                    </a:prstGeom>
                    <a:noFill/>
                    <a:ln>
                      <a:noFill/>
                    </a:ln>
                    <a:extLst>
                      <a:ext uri="{53640926-AAD7-44D8-BBD7-CCE9431645EC}">
                        <a14:shadowObscured xmlns:a14="http://schemas.microsoft.com/office/drawing/2010/main"/>
                      </a:ext>
                    </a:extLst>
                  </pic:spPr>
                </pic:pic>
              </a:graphicData>
            </a:graphic>
          </wp:inline>
        </w:drawing>
      </w:r>
    </w:p>
    <w:p w:rsidR="00F152C0" w:rsidRPr="00F152C0" w:rsidRDefault="00F152C0" w:rsidP="00F152C0">
      <w:pPr>
        <w:pStyle w:val="NoSpacing"/>
        <w:jc w:val="center"/>
        <w:rPr>
          <w:b/>
          <w:sz w:val="20"/>
          <w:szCs w:val="20"/>
        </w:rPr>
      </w:pPr>
      <w:r w:rsidRPr="00F152C0">
        <w:rPr>
          <w:b/>
          <w:sz w:val="20"/>
          <w:szCs w:val="20"/>
        </w:rPr>
        <w:t xml:space="preserve">RFA </w:t>
      </w:r>
      <w:proofErr w:type="spellStart"/>
      <w:r w:rsidRPr="00F152C0">
        <w:rPr>
          <w:b/>
          <w:sz w:val="20"/>
          <w:szCs w:val="20"/>
        </w:rPr>
        <w:t>Pearleaf</w:t>
      </w:r>
      <w:proofErr w:type="spellEnd"/>
    </w:p>
    <w:p w:rsidR="00174CD0" w:rsidRDefault="00174CD0" w:rsidP="00174CD0">
      <w:pPr>
        <w:pStyle w:val="NoSpacing"/>
      </w:pPr>
    </w:p>
    <w:p w:rsidR="00174CD0" w:rsidRDefault="00174CD0" w:rsidP="00174CD0">
      <w:pPr>
        <w:pStyle w:val="NoSpacing"/>
      </w:pPr>
      <w:r>
        <w:t xml:space="preserve">The third tanker, </w:t>
      </w:r>
      <w:proofErr w:type="spellStart"/>
      <w:r>
        <w:t>Pearleaf</w:t>
      </w:r>
      <w:proofErr w:type="spellEnd"/>
      <w:r>
        <w:t xml:space="preserve">, belonged to the Royal Fleet Auxiliary (RFA). RFA vessels were owned by the Admiralty, but were manned by civilians enrolled in the RFA and supported the Royal Navy without being a direct part of it. Ordered by the Admiralty in 1915, </w:t>
      </w:r>
      <w:proofErr w:type="spellStart"/>
      <w:r>
        <w:t>Pearleaf</w:t>
      </w:r>
      <w:proofErr w:type="spellEnd"/>
      <w:r>
        <w:t xml:space="preserve"> was designed to serve as a fleet attendant tanker. November 1941 found her at </w:t>
      </w:r>
      <w:proofErr w:type="spellStart"/>
      <w:r>
        <w:t>Addu</w:t>
      </w:r>
      <w:proofErr w:type="spellEnd"/>
      <w:r>
        <w:t xml:space="preserve"> Atoll and she was likely the tanker which refueled Prince of Wales, Electra and Express when they called there at the end of the month on their ill-fated passage to Singapore. From December 1941 to April 1942 she made several </w:t>
      </w:r>
      <w:r w:rsidR="00614D9C">
        <w:t>runs</w:t>
      </w:r>
      <w:r>
        <w:t xml:space="preserve"> from </w:t>
      </w:r>
      <w:proofErr w:type="spellStart"/>
      <w:r>
        <w:t>Trincomalee</w:t>
      </w:r>
      <w:proofErr w:type="spellEnd"/>
      <w:r>
        <w:t xml:space="preserve">, carrying fuel </w:t>
      </w:r>
      <w:r w:rsidR="0033314D">
        <w:t>from its tank farm</w:t>
      </w:r>
      <w:r>
        <w:t xml:space="preserve"> to Colombo and </w:t>
      </w:r>
      <w:proofErr w:type="spellStart"/>
      <w:r>
        <w:t>Addu</w:t>
      </w:r>
      <w:proofErr w:type="spellEnd"/>
      <w:r>
        <w:t xml:space="preserve"> Atoll. </w:t>
      </w:r>
      <w:proofErr w:type="spellStart"/>
      <w:r>
        <w:t>Pearleaf</w:t>
      </w:r>
      <w:proofErr w:type="spellEnd"/>
      <w:r>
        <w:t xml:space="preserve"> was back at </w:t>
      </w:r>
      <w:proofErr w:type="spellStart"/>
      <w:r>
        <w:t>Trincomalee</w:t>
      </w:r>
      <w:proofErr w:type="spellEnd"/>
      <w:r>
        <w:t xml:space="preserve"> on 8 April, having arrived there a few days previously from her latest visit to </w:t>
      </w:r>
      <w:proofErr w:type="spellStart"/>
      <w:r>
        <w:t>Addu</w:t>
      </w:r>
      <w:proofErr w:type="spellEnd"/>
      <w:r>
        <w:t xml:space="preserve"> Atoll.</w:t>
      </w:r>
      <w:r w:rsidR="000B2192">
        <w:rPr>
          <w:vertAlign w:val="superscript"/>
        </w:rPr>
        <w:t>19</w:t>
      </w:r>
      <w:r w:rsidR="00091A64">
        <w:rPr>
          <w:vertAlign w:val="superscript"/>
        </w:rPr>
        <w:t xml:space="preserve"> </w:t>
      </w:r>
      <w:r w:rsidR="00091A64">
        <w:t>It is likely that she had a full load of fuel, given that she had been present long enough to be loaded.</w:t>
      </w:r>
      <w:r>
        <w:t xml:space="preserve">  </w:t>
      </w:r>
    </w:p>
    <w:p w:rsidR="00F152C0" w:rsidRDefault="00B56D39" w:rsidP="00D40F21">
      <w:pPr>
        <w:pStyle w:val="NoSpacing"/>
      </w:pPr>
      <w:proofErr w:type="spellStart"/>
      <w:r>
        <w:lastRenderedPageBreak/>
        <w:t>Prome</w:t>
      </w:r>
      <w:proofErr w:type="spellEnd"/>
      <w:r>
        <w:t xml:space="preserve">, Heron, </w:t>
      </w:r>
      <w:proofErr w:type="spellStart"/>
      <w:r w:rsidRPr="002C0E1E">
        <w:t>Bamora</w:t>
      </w:r>
      <w:proofErr w:type="spellEnd"/>
      <w:r w:rsidRPr="002C0E1E">
        <w:t xml:space="preserve"> and Ting Sang</w:t>
      </w:r>
      <w:r>
        <w:t xml:space="preserve"> were among the many merchant vessels requisitioned by the Admiralty to perform various support functions. </w:t>
      </w:r>
      <w:proofErr w:type="spellStart"/>
      <w:r>
        <w:t>Prome</w:t>
      </w:r>
      <w:proofErr w:type="spellEnd"/>
      <w:r>
        <w:t xml:space="preserve"> was requisitioned in 1940 for service as a mine depot ship but little other information about these four ships has been found, other than their vital statistics (displacement and year comple</w:t>
      </w:r>
      <w:r w:rsidR="00614D9C">
        <w:t>ted) and the fact that the winds</w:t>
      </w:r>
      <w:r>
        <w:t xml:space="preserve"> of war had carried them all to </w:t>
      </w:r>
      <w:proofErr w:type="spellStart"/>
      <w:r>
        <w:t>Trincomalee</w:t>
      </w:r>
      <w:proofErr w:type="spellEnd"/>
      <w:r>
        <w:t xml:space="preserve"> by 8 April.</w:t>
      </w:r>
      <w:r w:rsidR="000B2192">
        <w:rPr>
          <w:vertAlign w:val="superscript"/>
        </w:rPr>
        <w:t>20</w:t>
      </w:r>
      <w:r>
        <w:t xml:space="preserve"> </w:t>
      </w:r>
    </w:p>
    <w:p w:rsidR="00217A2B" w:rsidRDefault="00217A2B" w:rsidP="00D40F21">
      <w:pPr>
        <w:pStyle w:val="NoSpacing"/>
      </w:pPr>
    </w:p>
    <w:p w:rsidR="008905D4" w:rsidRPr="008905D4" w:rsidRDefault="004C0231" w:rsidP="008905D4">
      <w:pPr>
        <w:pStyle w:val="NoSpacing"/>
        <w:jc w:val="center"/>
      </w:pPr>
      <w:r>
        <w:rPr>
          <w:noProof/>
          <w:lang w:eastAsia="en-CA"/>
        </w:rPr>
        <w:drawing>
          <wp:inline distT="0" distB="0" distL="0" distR="0" wp14:anchorId="6C706740" wp14:editId="2F35F245">
            <wp:extent cx="5924549" cy="1819275"/>
            <wp:effectExtent l="0" t="0" r="635" b="0"/>
            <wp:docPr id="13" name="Picture 13" descr="http://actas.org.uk/wp-content/uploads/2016/08/PROM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actas.org.uk/wp-content/uploads/2016/08/PROME.jpg"/>
                    <pic:cNvPicPr>
                      <a:picLocks noChangeAspect="1" noChangeArrowheads="1"/>
                    </pic:cNvPicPr>
                  </pic:nvPicPr>
                  <pic:blipFill rotWithShape="1">
                    <a:blip r:embed="rId30">
                      <a:extLst>
                        <a:ext uri="{28A0092B-C50C-407E-A947-70E740481C1C}">
                          <a14:useLocalDpi xmlns:a14="http://schemas.microsoft.com/office/drawing/2010/main" val="0"/>
                        </a:ext>
                      </a:extLst>
                    </a:blip>
                    <a:srcRect t="15052" b="34903"/>
                    <a:stretch/>
                  </pic:blipFill>
                  <pic:spPr bwMode="auto">
                    <a:xfrm>
                      <a:off x="0" y="0"/>
                      <a:ext cx="5928707" cy="1820552"/>
                    </a:xfrm>
                    <a:prstGeom prst="rect">
                      <a:avLst/>
                    </a:prstGeom>
                    <a:noFill/>
                    <a:ln>
                      <a:noFill/>
                    </a:ln>
                    <a:extLst>
                      <a:ext uri="{53640926-AAD7-44D8-BBD7-CCE9431645EC}">
                        <a14:shadowObscured xmlns:a14="http://schemas.microsoft.com/office/drawing/2010/main"/>
                      </a:ext>
                    </a:extLst>
                  </pic:spPr>
                </pic:pic>
              </a:graphicData>
            </a:graphic>
          </wp:inline>
        </w:drawing>
      </w:r>
    </w:p>
    <w:p w:rsidR="006A2583" w:rsidRPr="006240CE" w:rsidRDefault="006240CE" w:rsidP="004C0231">
      <w:pPr>
        <w:pStyle w:val="NoSpacing"/>
        <w:jc w:val="center"/>
        <w:rPr>
          <w:b/>
          <w:noProof/>
          <w:color w:val="000000"/>
          <w:sz w:val="20"/>
          <w:szCs w:val="20"/>
          <w:lang w:eastAsia="en-CA"/>
        </w:rPr>
      </w:pPr>
      <w:r w:rsidRPr="006240CE">
        <w:rPr>
          <w:b/>
          <w:noProof/>
          <w:color w:val="000000"/>
          <w:sz w:val="20"/>
          <w:szCs w:val="20"/>
          <w:lang w:eastAsia="en-CA"/>
        </w:rPr>
        <w:t>Prome</w:t>
      </w:r>
    </w:p>
    <w:p w:rsidR="006240CE" w:rsidRDefault="006240CE" w:rsidP="004C0231">
      <w:pPr>
        <w:pStyle w:val="NoSpacing"/>
        <w:jc w:val="center"/>
        <w:rPr>
          <w:rFonts w:ascii="Trebuchet MS" w:hAnsi="Trebuchet MS"/>
          <w:noProof/>
          <w:color w:val="000000"/>
          <w:lang w:eastAsia="en-CA"/>
        </w:rPr>
      </w:pPr>
    </w:p>
    <w:p w:rsidR="008905D4" w:rsidRDefault="008905D4" w:rsidP="004C0231">
      <w:pPr>
        <w:pStyle w:val="NoSpacing"/>
        <w:jc w:val="center"/>
        <w:rPr>
          <w:b/>
          <w:sz w:val="20"/>
          <w:szCs w:val="20"/>
        </w:rPr>
      </w:pPr>
      <w:r>
        <w:rPr>
          <w:rFonts w:ascii="Trebuchet MS" w:hAnsi="Trebuchet MS"/>
          <w:noProof/>
          <w:color w:val="000000"/>
          <w:lang w:eastAsia="en-CA"/>
        </w:rPr>
        <w:drawing>
          <wp:inline distT="0" distB="0" distL="0" distR="0" wp14:anchorId="439C09D2" wp14:editId="5431A570">
            <wp:extent cx="5943600" cy="2581275"/>
            <wp:effectExtent l="0" t="0" r="0" b="9525"/>
            <wp:docPr id="2" name="Picture 2" descr="Heron1937_Medium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eron1937_Medium_"/>
                    <pic:cNvPicPr>
                      <a:picLocks noChangeAspect="1" noChangeArrowheads="1"/>
                    </pic:cNvPicPr>
                  </pic:nvPicPr>
                  <pic:blipFill rotWithShape="1">
                    <a:blip r:embed="rId31">
                      <a:extLst>
                        <a:ext uri="{28A0092B-C50C-407E-A947-70E740481C1C}">
                          <a14:useLocalDpi xmlns:a14="http://schemas.microsoft.com/office/drawing/2010/main" val="0"/>
                        </a:ext>
                      </a:extLst>
                    </a:blip>
                    <a:srcRect t="8632" b="22568"/>
                    <a:stretch/>
                  </pic:blipFill>
                  <pic:spPr bwMode="auto">
                    <a:xfrm>
                      <a:off x="0" y="0"/>
                      <a:ext cx="5943600" cy="2581275"/>
                    </a:xfrm>
                    <a:prstGeom prst="rect">
                      <a:avLst/>
                    </a:prstGeom>
                    <a:noFill/>
                    <a:ln>
                      <a:noFill/>
                    </a:ln>
                    <a:extLst>
                      <a:ext uri="{53640926-AAD7-44D8-BBD7-CCE9431645EC}">
                        <a14:shadowObscured xmlns:a14="http://schemas.microsoft.com/office/drawing/2010/main"/>
                      </a:ext>
                    </a:extLst>
                  </pic:spPr>
                </pic:pic>
              </a:graphicData>
            </a:graphic>
          </wp:inline>
        </w:drawing>
      </w:r>
    </w:p>
    <w:p w:rsidR="006A2583" w:rsidRPr="00185CAF" w:rsidRDefault="00185CAF" w:rsidP="004C0231">
      <w:pPr>
        <w:pStyle w:val="NoSpacing"/>
        <w:jc w:val="center"/>
        <w:rPr>
          <w:rFonts w:cs="Arial"/>
          <w:b/>
          <w:bCs/>
          <w:noProof/>
          <w:color w:val="024766"/>
          <w:sz w:val="20"/>
          <w:szCs w:val="20"/>
          <w:bdr w:val="single" w:sz="6" w:space="0" w:color="F5F5F5" w:frame="1"/>
          <w:shd w:val="clear" w:color="auto" w:fill="FFFFFF"/>
          <w:lang w:eastAsia="en-CA"/>
        </w:rPr>
      </w:pPr>
      <w:r w:rsidRPr="00185CAF">
        <w:rPr>
          <w:rFonts w:cs="Arial"/>
          <w:b/>
          <w:bCs/>
          <w:noProof/>
          <w:color w:val="024766"/>
          <w:sz w:val="20"/>
          <w:szCs w:val="20"/>
          <w:bdr w:val="single" w:sz="6" w:space="0" w:color="F5F5F5" w:frame="1"/>
          <w:shd w:val="clear" w:color="auto" w:fill="FFFFFF"/>
          <w:lang w:eastAsia="en-CA"/>
        </w:rPr>
        <w:t>Heron</w:t>
      </w:r>
    </w:p>
    <w:p w:rsidR="006A2583" w:rsidRDefault="006A2583" w:rsidP="004C0231">
      <w:pPr>
        <w:pStyle w:val="NoSpacing"/>
        <w:jc w:val="center"/>
        <w:rPr>
          <w:b/>
          <w:sz w:val="20"/>
          <w:szCs w:val="20"/>
        </w:rPr>
      </w:pPr>
      <w:r>
        <w:rPr>
          <w:rFonts w:ascii="Arial" w:hAnsi="Arial" w:cs="Arial"/>
          <w:b/>
          <w:bCs/>
          <w:noProof/>
          <w:color w:val="024766"/>
          <w:sz w:val="18"/>
          <w:szCs w:val="18"/>
          <w:bdr w:val="single" w:sz="6" w:space="0" w:color="F5F5F5" w:frame="1"/>
          <w:shd w:val="clear" w:color="auto" w:fill="FFFFFF"/>
          <w:lang w:eastAsia="en-CA"/>
        </w:rPr>
        <w:drawing>
          <wp:inline distT="0" distB="0" distL="0" distR="0" wp14:anchorId="0FA4A5F6" wp14:editId="3A7F93E7">
            <wp:extent cx="5943600" cy="2466975"/>
            <wp:effectExtent l="0" t="0" r="0" b="9525"/>
            <wp:docPr id="7" name="Picture 7" descr="http://www.clydeships.co.uk/files/201304070858580.Bamora%201914-4-7%20OSPG.jpg">
              <a:hlinkClick xmlns:a="http://schemas.openxmlformats.org/drawingml/2006/main" r:id="rId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clydeships.co.uk/files/201304070858580.Bamora%201914-4-7%20OSPG.jpg">
                      <a:hlinkClick r:id="rId32"/>
                    </pic:cNvPr>
                    <pic:cNvPicPr>
                      <a:picLocks noChangeAspect="1" noChangeArrowheads="1"/>
                    </pic:cNvPicPr>
                  </pic:nvPicPr>
                  <pic:blipFill rotWithShape="1">
                    <a:blip r:embed="rId33">
                      <a:extLst>
                        <a:ext uri="{28A0092B-C50C-407E-A947-70E740481C1C}">
                          <a14:useLocalDpi xmlns:a14="http://schemas.microsoft.com/office/drawing/2010/main" val="0"/>
                        </a:ext>
                      </a:extLst>
                    </a:blip>
                    <a:srcRect t="14436" b="21100"/>
                    <a:stretch/>
                  </pic:blipFill>
                  <pic:spPr bwMode="auto">
                    <a:xfrm>
                      <a:off x="0" y="0"/>
                      <a:ext cx="5943600" cy="2466975"/>
                    </a:xfrm>
                    <a:prstGeom prst="rect">
                      <a:avLst/>
                    </a:prstGeom>
                    <a:noFill/>
                    <a:ln>
                      <a:noFill/>
                    </a:ln>
                    <a:extLst>
                      <a:ext uri="{53640926-AAD7-44D8-BBD7-CCE9431645EC}">
                        <a14:shadowObscured xmlns:a14="http://schemas.microsoft.com/office/drawing/2010/main"/>
                      </a:ext>
                    </a:extLst>
                  </pic:spPr>
                </pic:pic>
              </a:graphicData>
            </a:graphic>
          </wp:inline>
        </w:drawing>
      </w:r>
    </w:p>
    <w:p w:rsidR="004C0231" w:rsidRDefault="006A2583" w:rsidP="004C0231">
      <w:pPr>
        <w:pStyle w:val="NoSpacing"/>
        <w:jc w:val="center"/>
        <w:rPr>
          <w:b/>
          <w:sz w:val="20"/>
          <w:szCs w:val="20"/>
        </w:rPr>
      </w:pPr>
      <w:proofErr w:type="spellStart"/>
      <w:r>
        <w:rPr>
          <w:b/>
          <w:sz w:val="20"/>
          <w:szCs w:val="20"/>
        </w:rPr>
        <w:t>Bamora</w:t>
      </w:r>
      <w:proofErr w:type="spellEnd"/>
    </w:p>
    <w:p w:rsidR="00185CAF" w:rsidRPr="004C0231" w:rsidRDefault="00185CAF" w:rsidP="004C0231">
      <w:pPr>
        <w:pStyle w:val="NoSpacing"/>
        <w:jc w:val="center"/>
        <w:rPr>
          <w:b/>
          <w:sz w:val="20"/>
          <w:szCs w:val="20"/>
        </w:rPr>
      </w:pPr>
    </w:p>
    <w:p w:rsidR="002562E9" w:rsidRDefault="002562E9" w:rsidP="002562E9">
      <w:pPr>
        <w:pStyle w:val="NoSpacing"/>
        <w:jc w:val="center"/>
        <w:rPr>
          <w:b/>
          <w:u w:val="single"/>
        </w:rPr>
      </w:pPr>
      <w:r>
        <w:rPr>
          <w:rFonts w:ascii="Arial" w:hAnsi="Arial" w:cs="Arial"/>
          <w:noProof/>
          <w:color w:val="111111"/>
          <w:sz w:val="23"/>
          <w:szCs w:val="23"/>
          <w:lang w:eastAsia="en-CA"/>
        </w:rPr>
        <w:drawing>
          <wp:inline distT="0" distB="0" distL="0" distR="0" wp14:anchorId="4B59CDF9" wp14:editId="4F3FA71E">
            <wp:extent cx="4762500" cy="2324100"/>
            <wp:effectExtent l="0" t="0" r="0" b="0"/>
            <wp:docPr id="15" name="Picture 15" descr="tingsang-ss-undated-on-ivon-a-donnellt-blogsp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tingsang-ss-undated-on-ivon-a-donnellt-blogspot"/>
                    <pic:cNvPicPr>
                      <a:picLocks noChangeAspect="1" noChangeArrowheads="1"/>
                    </pic:cNvPicPr>
                  </pic:nvPicPr>
                  <pic:blipFill rotWithShape="1">
                    <a:blip r:embed="rId34">
                      <a:extLst>
                        <a:ext uri="{28A0092B-C50C-407E-A947-70E740481C1C}">
                          <a14:useLocalDpi xmlns:a14="http://schemas.microsoft.com/office/drawing/2010/main" val="0"/>
                        </a:ext>
                      </a:extLst>
                    </a:blip>
                    <a:srcRect t="21159" b="8116"/>
                    <a:stretch/>
                  </pic:blipFill>
                  <pic:spPr bwMode="auto">
                    <a:xfrm>
                      <a:off x="0" y="0"/>
                      <a:ext cx="4762500" cy="2324100"/>
                    </a:xfrm>
                    <a:prstGeom prst="rect">
                      <a:avLst/>
                    </a:prstGeom>
                    <a:noFill/>
                    <a:ln>
                      <a:noFill/>
                    </a:ln>
                    <a:extLst>
                      <a:ext uri="{53640926-AAD7-44D8-BBD7-CCE9431645EC}">
                        <a14:shadowObscured xmlns:a14="http://schemas.microsoft.com/office/drawing/2010/main"/>
                      </a:ext>
                    </a:extLst>
                  </pic:spPr>
                </pic:pic>
              </a:graphicData>
            </a:graphic>
          </wp:inline>
        </w:drawing>
      </w:r>
    </w:p>
    <w:p w:rsidR="002562E9" w:rsidRPr="002562E9" w:rsidRDefault="002562E9" w:rsidP="002562E9">
      <w:pPr>
        <w:pStyle w:val="NoSpacing"/>
        <w:jc w:val="center"/>
        <w:rPr>
          <w:b/>
          <w:sz w:val="20"/>
          <w:szCs w:val="20"/>
        </w:rPr>
      </w:pPr>
      <w:r w:rsidRPr="002562E9">
        <w:rPr>
          <w:b/>
          <w:sz w:val="20"/>
          <w:szCs w:val="20"/>
        </w:rPr>
        <w:t>Ting Sang</w:t>
      </w:r>
      <w:r>
        <w:rPr>
          <w:b/>
          <w:sz w:val="20"/>
          <w:szCs w:val="20"/>
        </w:rPr>
        <w:t xml:space="preserve"> (also </w:t>
      </w:r>
      <w:r w:rsidR="0033016B">
        <w:rPr>
          <w:b/>
          <w:sz w:val="20"/>
          <w:szCs w:val="20"/>
        </w:rPr>
        <w:t>rendered</w:t>
      </w:r>
      <w:r w:rsidRPr="002562E9">
        <w:rPr>
          <w:b/>
          <w:sz w:val="20"/>
          <w:szCs w:val="20"/>
        </w:rPr>
        <w:t xml:space="preserve"> </w:t>
      </w:r>
      <w:r w:rsidR="0033016B">
        <w:rPr>
          <w:b/>
          <w:sz w:val="20"/>
          <w:szCs w:val="20"/>
        </w:rPr>
        <w:t>“</w:t>
      </w:r>
      <w:proofErr w:type="spellStart"/>
      <w:r w:rsidRPr="002562E9">
        <w:rPr>
          <w:b/>
          <w:sz w:val="20"/>
          <w:szCs w:val="20"/>
        </w:rPr>
        <w:t>Tingsang</w:t>
      </w:r>
      <w:proofErr w:type="spellEnd"/>
      <w:r w:rsidR="0033016B">
        <w:rPr>
          <w:b/>
          <w:sz w:val="20"/>
          <w:szCs w:val="20"/>
        </w:rPr>
        <w:t>”</w:t>
      </w:r>
      <w:r w:rsidRPr="002562E9">
        <w:rPr>
          <w:b/>
          <w:sz w:val="20"/>
          <w:szCs w:val="20"/>
        </w:rPr>
        <w:t>)</w:t>
      </w:r>
    </w:p>
    <w:p w:rsidR="006B5AC0" w:rsidRDefault="00D93E15" w:rsidP="00B15D9E">
      <w:pPr>
        <w:pStyle w:val="NoSpacing"/>
      </w:pPr>
      <w:r>
        <w:lastRenderedPageBreak/>
        <w:t xml:space="preserve">Built as a passenger ship, </w:t>
      </w:r>
      <w:r w:rsidR="009D1A06">
        <w:t xml:space="preserve">Vita was </w:t>
      </w:r>
      <w:r w:rsidR="00E4119E">
        <w:t xml:space="preserve">requisitioned and </w:t>
      </w:r>
      <w:r w:rsidR="008F65A2">
        <w:t>c</w:t>
      </w:r>
      <w:r w:rsidR="006B5AC0">
        <w:t xml:space="preserve">onverted </w:t>
      </w:r>
      <w:r w:rsidR="003252A0">
        <w:t>in 1940</w:t>
      </w:r>
      <w:r w:rsidR="009D1A06">
        <w:t xml:space="preserve">, </w:t>
      </w:r>
      <w:r w:rsidR="003252A0">
        <w:t xml:space="preserve">with </w:t>
      </w:r>
      <w:r w:rsidR="005B27AE">
        <w:t>accommodation</w:t>
      </w:r>
      <w:r w:rsidR="004C6926">
        <w:t xml:space="preserve"> for</w:t>
      </w:r>
      <w:r w:rsidR="005B27AE">
        <w:t xml:space="preserve"> 240</w:t>
      </w:r>
      <w:r w:rsidR="004C6926">
        <w:t xml:space="preserve"> patients</w:t>
      </w:r>
      <w:r w:rsidR="00E4119E">
        <w:t>.</w:t>
      </w:r>
      <w:r w:rsidR="005B27AE">
        <w:t xml:space="preserve"> </w:t>
      </w:r>
      <w:r w:rsidR="004C6926">
        <w:t>After</w:t>
      </w:r>
      <w:r w:rsidR="009D1A06">
        <w:t xml:space="preserve"> </w:t>
      </w:r>
      <w:r w:rsidR="005B27AE">
        <w:t>act</w:t>
      </w:r>
      <w:r w:rsidR="004C6926">
        <w:t>ing</w:t>
      </w:r>
      <w:r w:rsidR="005B27AE">
        <w:t xml:space="preserve"> as the base hospital ship at Aden</w:t>
      </w:r>
      <w:r w:rsidR="004C6926">
        <w:t>, Vita</w:t>
      </w:r>
      <w:r w:rsidR="005B27AE">
        <w:t xml:space="preserve"> was </w:t>
      </w:r>
      <w:r w:rsidR="009D1A06">
        <w:t xml:space="preserve">sent to the Mediterranean in March 1941. </w:t>
      </w:r>
      <w:r w:rsidR="00E4119E">
        <w:t>In April</w:t>
      </w:r>
      <w:r w:rsidR="00E279C4">
        <w:t>, white paint and</w:t>
      </w:r>
      <w:r w:rsidR="00B15D9E">
        <w:t xml:space="preserve"> red crosses </w:t>
      </w:r>
      <w:r w:rsidR="00E279C4">
        <w:t>notwithstanding, s</w:t>
      </w:r>
      <w:r w:rsidR="00B15D9E">
        <w:t xml:space="preserve">he was attacked and </w:t>
      </w:r>
      <w:r w:rsidR="00E279C4">
        <w:t>disabled</w:t>
      </w:r>
      <w:r w:rsidR="00B15D9E">
        <w:t xml:space="preserve"> by German dive bombers off </w:t>
      </w:r>
      <w:proofErr w:type="spellStart"/>
      <w:r w:rsidR="00B15D9E">
        <w:t>Tobruk</w:t>
      </w:r>
      <w:proofErr w:type="spellEnd"/>
      <w:r w:rsidR="00B15D9E">
        <w:t xml:space="preserve">, </w:t>
      </w:r>
      <w:r w:rsidR="00E4119E">
        <w:t>while carrying 430</w:t>
      </w:r>
      <w:r w:rsidR="00B15D9E">
        <w:t xml:space="preserve"> </w:t>
      </w:r>
      <w:r w:rsidR="00E4119E">
        <w:t>casualties</w:t>
      </w:r>
      <w:r w:rsidR="007E3FB0">
        <w:t xml:space="preserve">, and </w:t>
      </w:r>
      <w:r w:rsidR="00AD6785">
        <w:t>was</w:t>
      </w:r>
      <w:r w:rsidR="008673E2">
        <w:t xml:space="preserve"> </w:t>
      </w:r>
      <w:r w:rsidR="006274BB">
        <w:t xml:space="preserve">under </w:t>
      </w:r>
      <w:r w:rsidR="008673E2">
        <w:t xml:space="preserve">repair </w:t>
      </w:r>
      <w:r w:rsidR="006274BB">
        <w:t>until early August</w:t>
      </w:r>
      <w:r w:rsidR="006B5AC0">
        <w:t xml:space="preserve">. </w:t>
      </w:r>
    </w:p>
    <w:p w:rsidR="006B5AC0" w:rsidRDefault="006B5AC0" w:rsidP="00B15D9E">
      <w:pPr>
        <w:pStyle w:val="NoSpacing"/>
      </w:pPr>
    </w:p>
    <w:p w:rsidR="0079707C" w:rsidRDefault="006B5AC0" w:rsidP="00B15D9E">
      <w:pPr>
        <w:pStyle w:val="NoSpacing"/>
      </w:pPr>
      <w:r>
        <w:t>T</w:t>
      </w:r>
      <w:r w:rsidR="00AD6785">
        <w:t>he opening</w:t>
      </w:r>
      <w:r w:rsidR="008673E2">
        <w:t xml:space="preserve"> of the war with Japan found Vita</w:t>
      </w:r>
      <w:r w:rsidR="00AD6785">
        <w:t xml:space="preserve"> at </w:t>
      </w:r>
      <w:proofErr w:type="spellStart"/>
      <w:r w:rsidR="00AD6785">
        <w:t>Addu</w:t>
      </w:r>
      <w:proofErr w:type="spellEnd"/>
      <w:r w:rsidR="00AD6785">
        <w:t xml:space="preserve"> Atoll, where a </w:t>
      </w:r>
      <w:r w:rsidR="008673E2">
        <w:t xml:space="preserve">Royal Marines </w:t>
      </w:r>
      <w:r w:rsidR="00AD6785">
        <w:t xml:space="preserve">unit known as </w:t>
      </w:r>
      <w:r w:rsidR="00AD6785" w:rsidRPr="00AD6785">
        <w:t>Mobile Naval Base Defence Organization I (MNBDO I)</w:t>
      </w:r>
      <w:r w:rsidR="00AD6785">
        <w:t xml:space="preserve"> </w:t>
      </w:r>
      <w:r w:rsidR="00E4119E">
        <w:t>had been</w:t>
      </w:r>
      <w:r w:rsidR="00442550">
        <w:t xml:space="preserve"> labouring on the atoll’s defences</w:t>
      </w:r>
      <w:r w:rsidR="00E4119E">
        <w:t xml:space="preserve"> for several weeks</w:t>
      </w:r>
      <w:r w:rsidR="008673E2">
        <w:t xml:space="preserve">. </w:t>
      </w:r>
      <w:r w:rsidR="00E4119E">
        <w:t>Many o</w:t>
      </w:r>
      <w:r w:rsidR="008673E2">
        <w:t xml:space="preserve">f the </w:t>
      </w:r>
      <w:r w:rsidR="00E4119E">
        <w:t>m</w:t>
      </w:r>
      <w:r w:rsidR="008673E2">
        <w:t xml:space="preserve">arines had contracted malaria and “an obscure </w:t>
      </w:r>
      <w:proofErr w:type="spellStart"/>
      <w:r w:rsidR="008673E2">
        <w:t>pyrexial</w:t>
      </w:r>
      <w:proofErr w:type="spellEnd"/>
      <w:r w:rsidR="008673E2">
        <w:t xml:space="preserve"> illness which later proved to be scrub typhus”. </w:t>
      </w:r>
      <w:r>
        <w:t xml:space="preserve"> </w:t>
      </w:r>
      <w:r w:rsidR="008673E2">
        <w:t xml:space="preserve">Vita was </w:t>
      </w:r>
      <w:r w:rsidR="0079707C">
        <w:t xml:space="preserve">sent to assist and was </w:t>
      </w:r>
      <w:r w:rsidR="008673E2">
        <w:t xml:space="preserve">at </w:t>
      </w:r>
      <w:proofErr w:type="spellStart"/>
      <w:r w:rsidR="008673E2">
        <w:t>Addu</w:t>
      </w:r>
      <w:proofErr w:type="spellEnd"/>
      <w:r w:rsidR="008673E2">
        <w:t xml:space="preserve"> Atoll from 20 November until the end of December</w:t>
      </w:r>
      <w:r w:rsidR="0079707C">
        <w:t xml:space="preserve">. </w:t>
      </w:r>
      <w:r w:rsidR="008673E2">
        <w:t xml:space="preserve"> </w:t>
      </w:r>
      <w:r w:rsidR="0079707C">
        <w:t xml:space="preserve">She </w:t>
      </w:r>
      <w:r>
        <w:t>arriv</w:t>
      </w:r>
      <w:r w:rsidR="0079707C">
        <w:t>ed</w:t>
      </w:r>
      <w:r>
        <w:t xml:space="preserve"> at Colombo on 1 January with “a full complement of sick”</w:t>
      </w:r>
      <w:r w:rsidR="0079707C">
        <w:t xml:space="preserve"> from </w:t>
      </w:r>
      <w:proofErr w:type="spellStart"/>
      <w:r w:rsidR="0079707C">
        <w:t>Addu</w:t>
      </w:r>
      <w:proofErr w:type="spellEnd"/>
      <w:r w:rsidR="0079707C">
        <w:t xml:space="preserve"> Atoll</w:t>
      </w:r>
      <w:r>
        <w:t xml:space="preserve">, landed them, and sailed for </w:t>
      </w:r>
      <w:proofErr w:type="spellStart"/>
      <w:r>
        <w:t>Trincomalee</w:t>
      </w:r>
      <w:proofErr w:type="spellEnd"/>
      <w:r>
        <w:t xml:space="preserve"> the same day, arriving there on 3 January</w:t>
      </w:r>
      <w:r w:rsidR="0079707C">
        <w:t>.</w:t>
      </w:r>
    </w:p>
    <w:p w:rsidR="0079707C" w:rsidRDefault="0079707C" w:rsidP="00B15D9E">
      <w:pPr>
        <w:pStyle w:val="NoSpacing"/>
      </w:pPr>
    </w:p>
    <w:p w:rsidR="00B15D9E" w:rsidRPr="0079707C" w:rsidRDefault="0079707C" w:rsidP="00B15D9E">
      <w:pPr>
        <w:pStyle w:val="NoSpacing"/>
      </w:pPr>
      <w:r>
        <w:t xml:space="preserve">The history of the Royal Navy’s medical service states that Vita </w:t>
      </w:r>
      <w:r w:rsidR="00D81173">
        <w:t>served as</w:t>
      </w:r>
      <w:r w:rsidR="004C6926">
        <w:t xml:space="preserve"> </w:t>
      </w:r>
      <w:r>
        <w:t xml:space="preserve">the base hospital ship at </w:t>
      </w:r>
      <w:proofErr w:type="spellStart"/>
      <w:r>
        <w:t>Trincomalee</w:t>
      </w:r>
      <w:proofErr w:type="spellEnd"/>
      <w:r>
        <w:t>, but was handicapped by being coal-fired</w:t>
      </w:r>
      <w:r w:rsidR="00A01B08">
        <w:t xml:space="preserve">. </w:t>
      </w:r>
      <w:r w:rsidR="005B7923">
        <w:t>She</w:t>
      </w:r>
      <w:r w:rsidR="00A01B08">
        <w:t xml:space="preserve"> </w:t>
      </w:r>
      <w:r>
        <w:t>needed to be co</w:t>
      </w:r>
      <w:r w:rsidR="00A01B08">
        <w:t xml:space="preserve">aled every three to four weeks if required to remain at less than 24 hours’ notice for steam, or </w:t>
      </w:r>
      <w:r w:rsidR="0047614E">
        <w:t>every</w:t>
      </w:r>
      <w:r w:rsidR="00A01B08">
        <w:t xml:space="preserve"> two months if not required to be at less than 24 hours’ notice for steam. It was apparently not possible to coal Vita at </w:t>
      </w:r>
      <w:proofErr w:type="spellStart"/>
      <w:r w:rsidR="00A01B08">
        <w:t>Trincomalee</w:t>
      </w:r>
      <w:proofErr w:type="spellEnd"/>
      <w:r w:rsidR="00A01B08">
        <w:t>, for she was absent from 5 to 13 March to coal at Madras.</w:t>
      </w:r>
      <w:r w:rsidR="005B7923">
        <w:t xml:space="preserve"> </w:t>
      </w:r>
      <w:r w:rsidR="00D81173">
        <w:t>However, i</w:t>
      </w:r>
      <w:r w:rsidR="00365D2C">
        <w:t xml:space="preserve">t appears that Vita remained </w:t>
      </w:r>
      <w:r w:rsidR="006B5AC0">
        <w:t xml:space="preserve">at </w:t>
      </w:r>
      <w:proofErr w:type="spellStart"/>
      <w:r w:rsidR="006B5AC0">
        <w:t>Trincomalee</w:t>
      </w:r>
      <w:proofErr w:type="spellEnd"/>
      <w:r w:rsidR="006B5AC0">
        <w:t xml:space="preserve"> </w:t>
      </w:r>
      <w:r w:rsidR="005B7923">
        <w:t xml:space="preserve">from 3 January </w:t>
      </w:r>
      <w:r w:rsidR="007E3FB0">
        <w:t>to</w:t>
      </w:r>
      <w:r w:rsidR="006B5AC0">
        <w:t xml:space="preserve"> 8 April </w:t>
      </w:r>
      <w:r w:rsidR="00D81173">
        <w:t>except</w:t>
      </w:r>
      <w:r w:rsidR="0047614E">
        <w:t xml:space="preserve"> for</w:t>
      </w:r>
      <w:r w:rsidR="006B5AC0">
        <w:t xml:space="preserve"> </w:t>
      </w:r>
      <w:r w:rsidR="005B7923">
        <w:t>th</w:t>
      </w:r>
      <w:r w:rsidR="00D81173">
        <w:t>is</w:t>
      </w:r>
      <w:r w:rsidR="005B7923">
        <w:t xml:space="preserve"> coaling</w:t>
      </w:r>
      <w:r w:rsidR="006B5AC0">
        <w:t xml:space="preserve"> trip</w:t>
      </w:r>
      <w:r w:rsidR="007E3FB0">
        <w:t>, the timing of which suggests that she was not kept in readiness to sail on less than 24 hours’ notice.</w:t>
      </w:r>
      <w:r w:rsidR="000B2192">
        <w:rPr>
          <w:vertAlign w:val="superscript"/>
        </w:rPr>
        <w:t>21</w:t>
      </w:r>
      <w:r w:rsidR="00B15D9E">
        <w:t xml:space="preserve">     </w:t>
      </w:r>
      <w:r w:rsidR="00B15D9E" w:rsidRPr="00C51AE4">
        <w:rPr>
          <w:b/>
          <w:u w:val="single"/>
        </w:rPr>
        <w:t xml:space="preserve"> </w:t>
      </w:r>
    </w:p>
    <w:p w:rsidR="00C327F6" w:rsidRDefault="00C327F6" w:rsidP="00D40F21">
      <w:pPr>
        <w:pStyle w:val="NoSpacing"/>
        <w:rPr>
          <w:b/>
          <w:u w:val="single"/>
        </w:rPr>
      </w:pPr>
    </w:p>
    <w:p w:rsidR="00E83964" w:rsidRDefault="00E83964" w:rsidP="00D81173">
      <w:pPr>
        <w:pStyle w:val="NoSpacing"/>
        <w:jc w:val="center"/>
        <w:rPr>
          <w:b/>
          <w:u w:val="single"/>
        </w:rPr>
      </w:pPr>
      <w:r>
        <w:rPr>
          <w:rFonts w:ascii="Arial" w:eastAsia="Times New Roman" w:hAnsi="Arial" w:cs="Arial"/>
          <w:noProof/>
          <w:color w:val="333333"/>
          <w:sz w:val="24"/>
          <w:szCs w:val="24"/>
          <w:lang w:eastAsia="en-CA"/>
        </w:rPr>
        <w:drawing>
          <wp:inline distT="0" distB="0" distL="0" distR="0" wp14:anchorId="57FB05AF" wp14:editId="5415F7F8">
            <wp:extent cx="5796783" cy="2990850"/>
            <wp:effectExtent l="0" t="0" r="0" b="0"/>
            <wp:docPr id="32" name="Picture 32" descr="https://books.google.ca/books/content?id=yeAgCwAAQBAJ&amp;pg=PT51&amp;img=1&amp;zoom=3&amp;hl=en&amp;sig=ACfU3U1_Tmk0_jP2HL6EYl-NC2GfNSRtew&amp;w=1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descr="https://books.google.ca/books/content?id=yeAgCwAAQBAJ&amp;pg=PT51&amp;img=1&amp;zoom=3&amp;hl=en&amp;sig=ACfU3U1_Tmk0_jP2HL6EYl-NC2GfNSRtew&amp;w=1280"/>
                    <pic:cNvPicPr>
                      <a:picLocks noChangeAspect="1" noChangeArrowheads="1"/>
                    </pic:cNvPicPr>
                  </pic:nvPicPr>
                  <pic:blipFill rotWithShape="1">
                    <a:blip r:embed="rId35">
                      <a:extLst>
                        <a:ext uri="{28A0092B-C50C-407E-A947-70E740481C1C}">
                          <a14:useLocalDpi xmlns:a14="http://schemas.microsoft.com/office/drawing/2010/main" val="0"/>
                        </a:ext>
                      </a:extLst>
                    </a:blip>
                    <a:srcRect l="7613" t="5258" r="7028" b="65005"/>
                    <a:stretch/>
                  </pic:blipFill>
                  <pic:spPr bwMode="auto">
                    <a:xfrm>
                      <a:off x="0" y="0"/>
                      <a:ext cx="5800654" cy="2992847"/>
                    </a:xfrm>
                    <a:prstGeom prst="rect">
                      <a:avLst/>
                    </a:prstGeom>
                    <a:noFill/>
                    <a:ln>
                      <a:noFill/>
                    </a:ln>
                    <a:extLst>
                      <a:ext uri="{53640926-AAD7-44D8-BBD7-CCE9431645EC}">
                        <a14:shadowObscured xmlns:a14="http://schemas.microsoft.com/office/drawing/2010/main"/>
                      </a:ext>
                    </a:extLst>
                  </pic:spPr>
                </pic:pic>
              </a:graphicData>
            </a:graphic>
          </wp:inline>
        </w:drawing>
      </w:r>
    </w:p>
    <w:p w:rsidR="00BE29BD" w:rsidRPr="00BE29BD" w:rsidRDefault="00E83964" w:rsidP="00E83964">
      <w:pPr>
        <w:pStyle w:val="NoSpacing"/>
        <w:jc w:val="center"/>
        <w:rPr>
          <w:b/>
          <w:sz w:val="20"/>
          <w:szCs w:val="20"/>
        </w:rPr>
      </w:pPr>
      <w:r>
        <w:rPr>
          <w:b/>
          <w:sz w:val="20"/>
          <w:szCs w:val="20"/>
        </w:rPr>
        <w:t xml:space="preserve">A shot of </w:t>
      </w:r>
      <w:r w:rsidR="00BE29BD" w:rsidRPr="00BE29BD">
        <w:rPr>
          <w:b/>
          <w:sz w:val="20"/>
          <w:szCs w:val="20"/>
        </w:rPr>
        <w:t>Vita</w:t>
      </w:r>
      <w:r>
        <w:rPr>
          <w:b/>
          <w:sz w:val="20"/>
          <w:szCs w:val="20"/>
        </w:rPr>
        <w:t xml:space="preserve"> said to have been taken “off </w:t>
      </w:r>
      <w:proofErr w:type="spellStart"/>
      <w:r>
        <w:rPr>
          <w:b/>
          <w:sz w:val="20"/>
          <w:szCs w:val="20"/>
        </w:rPr>
        <w:t>Trincomalee</w:t>
      </w:r>
      <w:proofErr w:type="spellEnd"/>
      <w:r>
        <w:rPr>
          <w:b/>
          <w:sz w:val="20"/>
          <w:szCs w:val="20"/>
        </w:rPr>
        <w:t>”</w:t>
      </w:r>
      <w:r w:rsidR="00B00C6D">
        <w:rPr>
          <w:b/>
          <w:sz w:val="20"/>
          <w:szCs w:val="20"/>
        </w:rPr>
        <w:t xml:space="preserve"> Shortly before 9 April 1942</w:t>
      </w:r>
      <w:r w:rsidR="000B2192">
        <w:rPr>
          <w:b/>
          <w:sz w:val="20"/>
          <w:szCs w:val="20"/>
          <w:vertAlign w:val="superscript"/>
        </w:rPr>
        <w:t>22</w:t>
      </w:r>
      <w:r>
        <w:rPr>
          <w:b/>
          <w:sz w:val="20"/>
          <w:szCs w:val="20"/>
        </w:rPr>
        <w:t xml:space="preserve"> </w:t>
      </w:r>
    </w:p>
    <w:p w:rsidR="00BE29BD" w:rsidRDefault="00BE29BD" w:rsidP="00D40F21">
      <w:pPr>
        <w:pStyle w:val="NoSpacing"/>
      </w:pPr>
    </w:p>
    <w:p w:rsidR="004C6926" w:rsidRPr="004C6926" w:rsidRDefault="004C6926" w:rsidP="00B15D9E">
      <w:pPr>
        <w:pStyle w:val="NoSpacing"/>
        <w:rPr>
          <w:b/>
          <w:u w:val="single"/>
        </w:rPr>
      </w:pPr>
      <w:r w:rsidRPr="004C6926">
        <w:rPr>
          <w:b/>
          <w:u w:val="single"/>
        </w:rPr>
        <w:t>Unlucky 13</w:t>
      </w:r>
    </w:p>
    <w:p w:rsidR="004C6926" w:rsidRDefault="004C6926" w:rsidP="00B15D9E">
      <w:pPr>
        <w:pStyle w:val="NoSpacing"/>
      </w:pPr>
    </w:p>
    <w:p w:rsidR="00B15D9E" w:rsidRPr="00F67D9C" w:rsidRDefault="00B15D9E" w:rsidP="00B15D9E">
      <w:pPr>
        <w:pStyle w:val="NoSpacing"/>
      </w:pPr>
      <w:r w:rsidRPr="00B15D9E">
        <w:t>The Norwegian</w:t>
      </w:r>
      <w:r w:rsidRPr="00F67D9C">
        <w:t xml:space="preserve"> </w:t>
      </w:r>
      <w:r>
        <w:t xml:space="preserve">freighter </w:t>
      </w:r>
      <w:proofErr w:type="spellStart"/>
      <w:r>
        <w:t>Norviken</w:t>
      </w:r>
      <w:proofErr w:type="spellEnd"/>
      <w:r>
        <w:t xml:space="preserve"> (2924 tons, </w:t>
      </w:r>
      <w:r w:rsidR="00CF5667">
        <w:t xml:space="preserve">11 knots, </w:t>
      </w:r>
      <w:r>
        <w:t>completed 1925)</w:t>
      </w:r>
      <w:r w:rsidR="009D1A06">
        <w:t xml:space="preserve"> </w:t>
      </w:r>
      <w:r w:rsidRPr="00F67D9C">
        <w:t xml:space="preserve">was on her way from Hong Kong to Saigon when </w:t>
      </w:r>
      <w:r>
        <w:t>the Germans</w:t>
      </w:r>
      <w:r w:rsidRPr="00F67D9C">
        <w:t xml:space="preserve"> </w:t>
      </w:r>
      <w:r>
        <w:t xml:space="preserve">invaded </w:t>
      </w:r>
      <w:r w:rsidRPr="00F67D9C">
        <w:t xml:space="preserve">Norway on </w:t>
      </w:r>
      <w:r>
        <w:t>9 April, 1</w:t>
      </w:r>
      <w:r w:rsidRPr="00F67D9C">
        <w:t>940</w:t>
      </w:r>
      <w:r>
        <w:t xml:space="preserve"> – exactly two years before her loss. </w:t>
      </w:r>
      <w:proofErr w:type="spellStart"/>
      <w:r>
        <w:t>Norviken</w:t>
      </w:r>
      <w:proofErr w:type="spellEnd"/>
      <w:r>
        <w:t xml:space="preserve"> remained in the Far East, operating between Hong Kong, Singapore and Rangoon until late 1941. Thereafter it plied between various ports in Persia, India and Ceylon. </w:t>
      </w:r>
      <w:proofErr w:type="spellStart"/>
      <w:r>
        <w:t>Norviken</w:t>
      </w:r>
      <w:proofErr w:type="spellEnd"/>
      <w:r>
        <w:t xml:space="preserve"> departed Madras for Bombay, in ballast, </w:t>
      </w:r>
      <w:r w:rsidR="00417A39">
        <w:t xml:space="preserve">at 2200 </w:t>
      </w:r>
      <w:r>
        <w:t>o</w:t>
      </w:r>
      <w:r w:rsidRPr="002D0693">
        <w:t>n 6 April 1942</w:t>
      </w:r>
      <w:r>
        <w:t xml:space="preserve">. It did not call at </w:t>
      </w:r>
      <w:proofErr w:type="spellStart"/>
      <w:r>
        <w:t>Trincomalee</w:t>
      </w:r>
      <w:proofErr w:type="spellEnd"/>
      <w:r>
        <w:t xml:space="preserve"> and was simply unlucky enough to find itself passing near Hermes on the morning of 9 April.</w:t>
      </w:r>
      <w:r w:rsidR="009F710A">
        <w:t xml:space="preserve"> It seems to have been armed with nothing </w:t>
      </w:r>
      <w:proofErr w:type="gramStart"/>
      <w:r w:rsidR="009F710A">
        <w:t>more than two machine guns.</w:t>
      </w:r>
      <w:r w:rsidR="000B2192">
        <w:rPr>
          <w:vertAlign w:val="superscript"/>
        </w:rPr>
        <w:t>23</w:t>
      </w:r>
      <w:proofErr w:type="gramEnd"/>
    </w:p>
    <w:p w:rsidR="00B93B99" w:rsidRDefault="00B93B99" w:rsidP="00D40F21">
      <w:pPr>
        <w:pStyle w:val="NoSpacing"/>
        <w:rPr>
          <w:b/>
          <w:u w:val="single"/>
        </w:rPr>
      </w:pPr>
    </w:p>
    <w:p w:rsidR="00DC264E" w:rsidRDefault="00DC264E" w:rsidP="00D40F21">
      <w:pPr>
        <w:pStyle w:val="NoSpacing"/>
      </w:pPr>
      <w:r>
        <w:rPr>
          <w:noProof/>
          <w:lang w:eastAsia="en-CA"/>
        </w:rPr>
        <w:drawing>
          <wp:inline distT="0" distB="0" distL="0" distR="0" wp14:anchorId="69D6C66C" wp14:editId="6F871B90">
            <wp:extent cx="5715000" cy="2581275"/>
            <wp:effectExtent l="0" t="0" r="0" b="9525"/>
            <wp:docPr id="23" name="Picture 23" descr="http://www.wrecksite.eu/img/wrecks/norviken_19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www.wrecksite.eu/img/wrecks/norviken_1925.jpg"/>
                    <pic:cNvPicPr>
                      <a:picLocks noChangeAspect="1" noChangeArrowheads="1"/>
                    </pic:cNvPicPr>
                  </pic:nvPicPr>
                  <pic:blipFill rotWithShape="1">
                    <a:blip r:embed="rId36">
                      <a:extLst>
                        <a:ext uri="{28A0092B-C50C-407E-A947-70E740481C1C}">
                          <a14:useLocalDpi xmlns:a14="http://schemas.microsoft.com/office/drawing/2010/main" val="0"/>
                        </a:ext>
                      </a:extLst>
                    </a:blip>
                    <a:srcRect t="15539" b="16541"/>
                    <a:stretch/>
                  </pic:blipFill>
                  <pic:spPr bwMode="auto">
                    <a:xfrm>
                      <a:off x="0" y="0"/>
                      <a:ext cx="5715000" cy="2581275"/>
                    </a:xfrm>
                    <a:prstGeom prst="rect">
                      <a:avLst/>
                    </a:prstGeom>
                    <a:noFill/>
                    <a:ln>
                      <a:noFill/>
                    </a:ln>
                    <a:extLst>
                      <a:ext uri="{53640926-AAD7-44D8-BBD7-CCE9431645EC}">
                        <a14:shadowObscured xmlns:a14="http://schemas.microsoft.com/office/drawing/2010/main"/>
                      </a:ext>
                    </a:extLst>
                  </pic:spPr>
                </pic:pic>
              </a:graphicData>
            </a:graphic>
          </wp:inline>
        </w:drawing>
      </w:r>
    </w:p>
    <w:p w:rsidR="00DC264E" w:rsidRDefault="00DC264E" w:rsidP="00DC264E">
      <w:pPr>
        <w:pStyle w:val="NoSpacing"/>
        <w:jc w:val="center"/>
        <w:rPr>
          <w:b/>
          <w:sz w:val="20"/>
          <w:szCs w:val="20"/>
        </w:rPr>
      </w:pPr>
      <w:proofErr w:type="spellStart"/>
      <w:r w:rsidRPr="00DC264E">
        <w:rPr>
          <w:b/>
          <w:sz w:val="20"/>
          <w:szCs w:val="20"/>
        </w:rPr>
        <w:t>Norviken</w:t>
      </w:r>
      <w:proofErr w:type="spellEnd"/>
    </w:p>
    <w:p w:rsidR="00D87F14" w:rsidRPr="00D87F14" w:rsidRDefault="006F2603" w:rsidP="00D87F14">
      <w:pPr>
        <w:pStyle w:val="NoSpacing"/>
        <w:rPr>
          <w:b/>
          <w:u w:val="single"/>
        </w:rPr>
      </w:pPr>
      <w:r>
        <w:rPr>
          <w:b/>
          <w:u w:val="single"/>
        </w:rPr>
        <w:lastRenderedPageBreak/>
        <w:t xml:space="preserve">Too </w:t>
      </w:r>
      <w:r w:rsidR="00A92F33">
        <w:rPr>
          <w:b/>
          <w:u w:val="single"/>
        </w:rPr>
        <w:t>Few</w:t>
      </w:r>
      <w:r w:rsidR="00EB79A4">
        <w:rPr>
          <w:b/>
          <w:u w:val="single"/>
        </w:rPr>
        <w:t xml:space="preserve">, </w:t>
      </w:r>
      <w:r w:rsidR="00652A6F">
        <w:rPr>
          <w:b/>
          <w:u w:val="single"/>
        </w:rPr>
        <w:t xml:space="preserve">Too Feeble, </w:t>
      </w:r>
      <w:r>
        <w:rPr>
          <w:b/>
          <w:u w:val="single"/>
        </w:rPr>
        <w:t xml:space="preserve">Too </w:t>
      </w:r>
      <w:r w:rsidR="00A92F33">
        <w:rPr>
          <w:b/>
          <w:u w:val="single"/>
        </w:rPr>
        <w:t>Old</w:t>
      </w:r>
      <w:r w:rsidR="00EB79A4">
        <w:rPr>
          <w:b/>
          <w:u w:val="single"/>
        </w:rPr>
        <w:t xml:space="preserve"> or Too Odd</w:t>
      </w:r>
      <w:r>
        <w:rPr>
          <w:b/>
          <w:u w:val="single"/>
        </w:rPr>
        <w:t xml:space="preserve">: </w:t>
      </w:r>
      <w:r w:rsidR="00652A6F">
        <w:rPr>
          <w:b/>
          <w:u w:val="single"/>
        </w:rPr>
        <w:t>T</w:t>
      </w:r>
      <w:r w:rsidR="00EB79A4">
        <w:rPr>
          <w:b/>
          <w:u w:val="single"/>
        </w:rPr>
        <w:t xml:space="preserve">he </w:t>
      </w:r>
      <w:r w:rsidR="00A92F33">
        <w:rPr>
          <w:b/>
          <w:u w:val="single"/>
        </w:rPr>
        <w:t>Victims’</w:t>
      </w:r>
      <w:r w:rsidR="00D87F14" w:rsidRPr="00D87F14">
        <w:rPr>
          <w:b/>
          <w:u w:val="single"/>
        </w:rPr>
        <w:t xml:space="preserve"> </w:t>
      </w:r>
      <w:r w:rsidR="00652A6F">
        <w:rPr>
          <w:b/>
          <w:u w:val="single"/>
        </w:rPr>
        <w:t xml:space="preserve">Principal </w:t>
      </w:r>
      <w:r w:rsidR="00D87F14" w:rsidRPr="00D87F14">
        <w:rPr>
          <w:b/>
          <w:u w:val="single"/>
        </w:rPr>
        <w:t>Anti-Aircraft Weapons</w:t>
      </w:r>
    </w:p>
    <w:p w:rsidR="00D87F14" w:rsidRPr="00DC264E" w:rsidRDefault="00D87F14" w:rsidP="00D87F14">
      <w:pPr>
        <w:pStyle w:val="NoSpacing"/>
        <w:rPr>
          <w:b/>
          <w:sz w:val="20"/>
          <w:szCs w:val="2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8"/>
        <w:gridCol w:w="4758"/>
      </w:tblGrid>
      <w:tr w:rsidR="00D87F14" w:rsidTr="00AF211E">
        <w:tc>
          <w:tcPr>
            <w:tcW w:w="4806" w:type="dxa"/>
          </w:tcPr>
          <w:p w:rsidR="00D87F14" w:rsidRDefault="00D87F14" w:rsidP="00155400">
            <w:pPr>
              <w:pStyle w:val="NoSpacing"/>
            </w:pPr>
            <w:r>
              <w:rPr>
                <w:noProof/>
                <w:color w:val="0000FF"/>
                <w:sz w:val="21"/>
                <w:szCs w:val="21"/>
                <w:lang w:eastAsia="en-CA"/>
              </w:rPr>
              <w:drawing>
                <wp:inline distT="0" distB="0" distL="0" distR="0" wp14:anchorId="69E4AAF9" wp14:editId="047FFE35">
                  <wp:extent cx="2857500" cy="2133600"/>
                  <wp:effectExtent l="0" t="0" r="0" b="0"/>
                  <wp:docPr id="68" name="Picture 68" descr="HMAS Sydney 4 inch guns SLV H98.105 3249.jpg">
                    <a:hlinkClick xmlns:a="http://schemas.openxmlformats.org/drawingml/2006/main" r:id="rId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MAS Sydney 4 inch guns SLV H98.105 3249.jpg">
                            <a:hlinkClick r:id="rId37"/>
                          </pic:cNvPr>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857500" cy="2133600"/>
                          </a:xfrm>
                          <a:prstGeom prst="rect">
                            <a:avLst/>
                          </a:prstGeom>
                          <a:noFill/>
                          <a:ln>
                            <a:noFill/>
                          </a:ln>
                        </pic:spPr>
                      </pic:pic>
                    </a:graphicData>
                  </a:graphic>
                </wp:inline>
              </w:drawing>
            </w:r>
          </w:p>
        </w:tc>
        <w:tc>
          <w:tcPr>
            <w:tcW w:w="4770" w:type="dxa"/>
          </w:tcPr>
          <w:p w:rsidR="00D87F14" w:rsidRDefault="00D87F14" w:rsidP="00155400">
            <w:pPr>
              <w:pStyle w:val="NoSpacing"/>
            </w:pPr>
            <w:r>
              <w:rPr>
                <w:rFonts w:ascii="Arial" w:hAnsi="Arial" w:cs="Arial"/>
                <w:noProof/>
                <w:sz w:val="20"/>
                <w:szCs w:val="20"/>
                <w:lang w:eastAsia="en-CA"/>
              </w:rPr>
              <w:drawing>
                <wp:inline distT="0" distB="0" distL="0" distR="0" wp14:anchorId="3D47F25F" wp14:editId="0C2A0C6B">
                  <wp:extent cx="2857500" cy="2171700"/>
                  <wp:effectExtent l="0" t="0" r="0" b="0"/>
                  <wp:docPr id="65" name="Picture 65" descr="http://media.iwm.org.uk/ciim5/443/538/mid_000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media.iwm.org.uk/ciim5/443/538/mid_000000.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857500" cy="2171700"/>
                          </a:xfrm>
                          <a:prstGeom prst="rect">
                            <a:avLst/>
                          </a:prstGeom>
                          <a:noFill/>
                          <a:ln>
                            <a:noFill/>
                          </a:ln>
                        </pic:spPr>
                      </pic:pic>
                    </a:graphicData>
                  </a:graphic>
                </wp:inline>
              </w:drawing>
            </w:r>
          </w:p>
        </w:tc>
      </w:tr>
      <w:tr w:rsidR="00D87F14" w:rsidTr="00155400">
        <w:tc>
          <w:tcPr>
            <w:tcW w:w="9576" w:type="dxa"/>
            <w:gridSpan w:val="2"/>
          </w:tcPr>
          <w:p w:rsidR="00D87F14" w:rsidRDefault="00D87F14" w:rsidP="00155400">
            <w:pPr>
              <w:pStyle w:val="NoSpacing"/>
              <w:jc w:val="center"/>
              <w:rPr>
                <w:b/>
                <w:sz w:val="20"/>
                <w:szCs w:val="20"/>
              </w:rPr>
            </w:pPr>
            <w:r w:rsidRPr="00E93940">
              <w:rPr>
                <w:b/>
                <w:sz w:val="20"/>
                <w:szCs w:val="20"/>
              </w:rPr>
              <w:t>Ineffective against a D3A: At left are two 4-inch Mk V guns</w:t>
            </w:r>
            <w:r>
              <w:rPr>
                <w:b/>
                <w:sz w:val="20"/>
                <w:szCs w:val="20"/>
              </w:rPr>
              <w:t>,</w:t>
            </w:r>
            <w:r w:rsidRPr="00E93940">
              <w:rPr>
                <w:b/>
                <w:sz w:val="20"/>
                <w:szCs w:val="20"/>
              </w:rPr>
              <w:t xml:space="preserve"> on HMAS Sydney. Hermes had three of these. </w:t>
            </w:r>
          </w:p>
          <w:p w:rsidR="00D87F14" w:rsidRPr="00E93940" w:rsidRDefault="00D87F14" w:rsidP="00155400">
            <w:pPr>
              <w:pStyle w:val="NoSpacing"/>
              <w:jc w:val="center"/>
              <w:rPr>
                <w:b/>
                <w:sz w:val="20"/>
                <w:szCs w:val="20"/>
              </w:rPr>
            </w:pPr>
            <w:r w:rsidRPr="00E93940">
              <w:rPr>
                <w:b/>
                <w:sz w:val="20"/>
                <w:szCs w:val="20"/>
              </w:rPr>
              <w:t>At right is a quadruple .5-inch machine gun</w:t>
            </w:r>
            <w:r>
              <w:rPr>
                <w:b/>
                <w:sz w:val="20"/>
                <w:szCs w:val="20"/>
              </w:rPr>
              <w:t>,</w:t>
            </w:r>
            <w:r w:rsidRPr="00E93940">
              <w:rPr>
                <w:b/>
                <w:sz w:val="20"/>
                <w:szCs w:val="20"/>
              </w:rPr>
              <w:t xml:space="preserve"> on HMIS Sutlej.  Hermes carried two of these.</w:t>
            </w:r>
          </w:p>
          <w:p w:rsidR="00D87F14" w:rsidRDefault="00D87F14" w:rsidP="00155400">
            <w:pPr>
              <w:pStyle w:val="NoSpacing"/>
            </w:pPr>
          </w:p>
        </w:tc>
      </w:tr>
      <w:tr w:rsidR="00D87F14" w:rsidTr="00652A6F">
        <w:tc>
          <w:tcPr>
            <w:tcW w:w="4806" w:type="dxa"/>
          </w:tcPr>
          <w:p w:rsidR="00D87F14" w:rsidRDefault="00731003" w:rsidP="00155400">
            <w:pPr>
              <w:pStyle w:val="NoSpacing"/>
            </w:pPr>
            <w:r>
              <w:rPr>
                <w:noProof/>
                <w:lang w:eastAsia="en-CA"/>
              </w:rPr>
              <w:drawing>
                <wp:inline distT="0" distB="0" distL="0" distR="0" wp14:anchorId="442B198C" wp14:editId="447FDDEF">
                  <wp:extent cx="2893724" cy="2609850"/>
                  <wp:effectExtent l="0" t="0" r="1905" b="0"/>
                  <wp:docPr id="73" name="Picture 73" descr="http://www.hazegray.org/navhist/canada/systems/guns/40mm-39mkviii-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www.hazegray.org/navhist/canada/systems/guns/40mm-39mkviii-4.jpg"/>
                          <pic:cNvPicPr>
                            <a:picLocks noChangeAspect="1" noChangeArrowheads="1"/>
                          </pic:cNvPicPr>
                        </pic:nvPicPr>
                        <pic:blipFill rotWithShape="1">
                          <a:blip r:embed="rId40">
                            <a:extLst>
                              <a:ext uri="{28A0092B-C50C-407E-A947-70E740481C1C}">
                                <a14:useLocalDpi xmlns:a14="http://schemas.microsoft.com/office/drawing/2010/main" val="0"/>
                              </a:ext>
                            </a:extLst>
                          </a:blip>
                          <a:srcRect l="16494" t="4559" r="15428" b="7977"/>
                          <a:stretch/>
                        </pic:blipFill>
                        <pic:spPr bwMode="auto">
                          <a:xfrm>
                            <a:off x="0" y="0"/>
                            <a:ext cx="2901461" cy="2616828"/>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770" w:type="dxa"/>
          </w:tcPr>
          <w:p w:rsidR="00D87F14" w:rsidRDefault="00731003" w:rsidP="00155400">
            <w:pPr>
              <w:pStyle w:val="NoSpacing"/>
            </w:pPr>
            <w:r>
              <w:rPr>
                <w:noProof/>
                <w:color w:val="0000FF"/>
                <w:lang w:eastAsia="en-CA"/>
              </w:rPr>
              <w:drawing>
                <wp:inline distT="0" distB="0" distL="0" distR="0" wp14:anchorId="7871FE00" wp14:editId="482A4095">
                  <wp:extent cx="2857500" cy="2609850"/>
                  <wp:effectExtent l="0" t="0" r="0" b="0"/>
                  <wp:docPr id="70" name="Picture 70" descr="Related image">
                    <a:hlinkClick xmlns:a="http://schemas.openxmlformats.org/drawingml/2006/main" r:id="rId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Related image">
                            <a:hlinkClick r:id="rId41"/>
                          </pic:cNvPr>
                          <pic:cNvPicPr>
                            <a:picLocks noChangeAspect="1" noChangeArrowheads="1"/>
                          </pic:cNvPicPr>
                        </pic:nvPicPr>
                        <pic:blipFill rotWithShape="1">
                          <a:blip r:embed="rId42">
                            <a:extLst>
                              <a:ext uri="{28A0092B-C50C-407E-A947-70E740481C1C}">
                                <a14:useLocalDpi xmlns:a14="http://schemas.microsoft.com/office/drawing/2010/main" val="0"/>
                              </a:ext>
                            </a:extLst>
                          </a:blip>
                          <a:srcRect l="10248" t="18364" r="25950" b="3638"/>
                          <a:stretch/>
                        </pic:blipFill>
                        <pic:spPr bwMode="auto">
                          <a:xfrm>
                            <a:off x="0" y="0"/>
                            <a:ext cx="2859617" cy="2611784"/>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D87F14" w:rsidTr="00652A6F">
        <w:tc>
          <w:tcPr>
            <w:tcW w:w="9576" w:type="dxa"/>
            <w:gridSpan w:val="2"/>
            <w:shd w:val="clear" w:color="auto" w:fill="auto"/>
          </w:tcPr>
          <w:p w:rsidR="00731003" w:rsidRDefault="00D87F14" w:rsidP="00731003">
            <w:pPr>
              <w:pStyle w:val="NoSpacing"/>
              <w:jc w:val="center"/>
              <w:rPr>
                <w:b/>
                <w:sz w:val="20"/>
                <w:szCs w:val="20"/>
              </w:rPr>
            </w:pPr>
            <w:r w:rsidRPr="00E93940">
              <w:rPr>
                <w:b/>
                <w:sz w:val="20"/>
                <w:szCs w:val="20"/>
              </w:rPr>
              <w:t xml:space="preserve">Better bets: </w:t>
            </w:r>
            <w:r w:rsidR="00731003">
              <w:rPr>
                <w:b/>
                <w:sz w:val="20"/>
                <w:szCs w:val="20"/>
              </w:rPr>
              <w:t>At left</w:t>
            </w:r>
            <w:r w:rsidRPr="00E93940">
              <w:rPr>
                <w:b/>
                <w:sz w:val="20"/>
                <w:szCs w:val="20"/>
              </w:rPr>
              <w:t xml:space="preserve"> </w:t>
            </w:r>
            <w:r w:rsidR="00731003">
              <w:rPr>
                <w:b/>
                <w:sz w:val="20"/>
                <w:szCs w:val="20"/>
              </w:rPr>
              <w:t>is a 2-pounder</w:t>
            </w:r>
            <w:r w:rsidRPr="00E93940">
              <w:rPr>
                <w:b/>
                <w:sz w:val="20"/>
                <w:szCs w:val="20"/>
              </w:rPr>
              <w:t xml:space="preserve"> Mk VIII</w:t>
            </w:r>
            <w:r w:rsidR="006F2603">
              <w:rPr>
                <w:b/>
                <w:sz w:val="20"/>
                <w:szCs w:val="20"/>
              </w:rPr>
              <w:t xml:space="preserve"> on a corvette</w:t>
            </w:r>
            <w:r w:rsidRPr="00E93940">
              <w:rPr>
                <w:b/>
                <w:sz w:val="20"/>
                <w:szCs w:val="20"/>
              </w:rPr>
              <w:t xml:space="preserve">. Hollyhock had one </w:t>
            </w:r>
            <w:r w:rsidR="008D291B">
              <w:rPr>
                <w:b/>
                <w:sz w:val="20"/>
                <w:szCs w:val="20"/>
              </w:rPr>
              <w:t xml:space="preserve">of </w:t>
            </w:r>
            <w:r w:rsidRPr="00E93940">
              <w:rPr>
                <w:b/>
                <w:sz w:val="20"/>
                <w:szCs w:val="20"/>
              </w:rPr>
              <w:t>these</w:t>
            </w:r>
            <w:r w:rsidR="008D291B">
              <w:rPr>
                <w:b/>
                <w:sz w:val="20"/>
                <w:szCs w:val="20"/>
              </w:rPr>
              <w:t xml:space="preserve"> and</w:t>
            </w:r>
            <w:r w:rsidRPr="00E93940">
              <w:rPr>
                <w:b/>
                <w:sz w:val="20"/>
                <w:szCs w:val="20"/>
              </w:rPr>
              <w:t xml:space="preserve"> Vampire had two.</w:t>
            </w:r>
            <w:r w:rsidR="00731003" w:rsidRPr="00E93940">
              <w:rPr>
                <w:b/>
                <w:sz w:val="20"/>
                <w:szCs w:val="20"/>
              </w:rPr>
              <w:t xml:space="preserve"> </w:t>
            </w:r>
          </w:p>
          <w:p w:rsidR="00AF211E" w:rsidRDefault="00731003" w:rsidP="00AF211E">
            <w:pPr>
              <w:pStyle w:val="NoSpacing"/>
              <w:jc w:val="center"/>
              <w:rPr>
                <w:b/>
                <w:sz w:val="20"/>
                <w:szCs w:val="20"/>
              </w:rPr>
            </w:pPr>
            <w:r w:rsidRPr="00E93940">
              <w:rPr>
                <w:b/>
                <w:sz w:val="20"/>
                <w:szCs w:val="20"/>
              </w:rPr>
              <w:t xml:space="preserve">At </w:t>
            </w:r>
            <w:r>
              <w:rPr>
                <w:b/>
                <w:sz w:val="20"/>
                <w:szCs w:val="20"/>
              </w:rPr>
              <w:t>right</w:t>
            </w:r>
            <w:r w:rsidRPr="00E93940">
              <w:rPr>
                <w:b/>
                <w:sz w:val="20"/>
                <w:szCs w:val="20"/>
              </w:rPr>
              <w:t xml:space="preserve"> is a 20mm </w:t>
            </w:r>
            <w:proofErr w:type="spellStart"/>
            <w:r w:rsidRPr="00E93940">
              <w:rPr>
                <w:b/>
                <w:sz w:val="20"/>
                <w:szCs w:val="20"/>
              </w:rPr>
              <w:t>Oerlikon</w:t>
            </w:r>
            <w:proofErr w:type="spellEnd"/>
            <w:r w:rsidR="008D291B">
              <w:rPr>
                <w:b/>
                <w:sz w:val="20"/>
                <w:szCs w:val="20"/>
              </w:rPr>
              <w:t>.</w:t>
            </w:r>
            <w:r w:rsidRPr="00E93940">
              <w:rPr>
                <w:b/>
                <w:sz w:val="20"/>
                <w:szCs w:val="20"/>
              </w:rPr>
              <w:t xml:space="preserve"> Hermes had up to six.</w:t>
            </w:r>
            <w:r>
              <w:rPr>
                <w:b/>
                <w:sz w:val="20"/>
                <w:szCs w:val="20"/>
              </w:rPr>
              <w:t xml:space="preserve"> Hollyhock should have had two.</w:t>
            </w:r>
            <w:r w:rsidRPr="00E93940">
              <w:rPr>
                <w:b/>
                <w:sz w:val="20"/>
                <w:szCs w:val="20"/>
              </w:rPr>
              <w:t xml:space="preserve"> </w:t>
            </w:r>
            <w:r w:rsidR="00C35FFE">
              <w:rPr>
                <w:b/>
                <w:sz w:val="20"/>
                <w:szCs w:val="20"/>
              </w:rPr>
              <w:t xml:space="preserve">   </w:t>
            </w:r>
          </w:p>
          <w:p w:rsidR="00D87F14" w:rsidRPr="00AF211E" w:rsidRDefault="00C35FFE" w:rsidP="00AF211E">
            <w:pPr>
              <w:pStyle w:val="NoSpacing"/>
              <w:jc w:val="center"/>
              <w:rPr>
                <w:b/>
                <w:sz w:val="20"/>
                <w:szCs w:val="20"/>
              </w:rPr>
            </w:pPr>
            <w:r>
              <w:rPr>
                <w:b/>
                <w:sz w:val="20"/>
                <w:szCs w:val="20"/>
              </w:rPr>
              <w:t xml:space="preserve">                                                                                                      </w:t>
            </w:r>
            <w:r w:rsidR="00AF211E">
              <w:rPr>
                <w:b/>
                <w:sz w:val="20"/>
                <w:szCs w:val="20"/>
              </w:rPr>
              <w:t xml:space="preserve">                               </w:t>
            </w:r>
          </w:p>
        </w:tc>
      </w:tr>
      <w:tr w:rsidR="00D87F14" w:rsidTr="00652A6F">
        <w:tc>
          <w:tcPr>
            <w:tcW w:w="9576" w:type="dxa"/>
            <w:gridSpan w:val="2"/>
          </w:tcPr>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52"/>
              <w:gridCol w:w="6108"/>
            </w:tblGrid>
            <w:tr w:rsidR="00AF211E" w:rsidTr="00FD1863">
              <w:trPr>
                <w:trHeight w:val="7303"/>
              </w:trPr>
              <w:tc>
                <w:tcPr>
                  <w:tcW w:w="3131" w:type="dxa"/>
                  <w:vAlign w:val="bottom"/>
                </w:tcPr>
                <w:p w:rsidR="00AF211E" w:rsidRDefault="00AF211E" w:rsidP="00FD1863">
                  <w:pPr>
                    <w:pStyle w:val="NoSpacing"/>
                    <w:rPr>
                      <w:b/>
                      <w:sz w:val="20"/>
                      <w:szCs w:val="20"/>
                    </w:rPr>
                  </w:pPr>
                  <w:r>
                    <w:rPr>
                      <w:rFonts w:ascii="Arial" w:hAnsi="Arial" w:cs="Arial"/>
                      <w:noProof/>
                      <w:sz w:val="18"/>
                      <w:szCs w:val="18"/>
                      <w:lang w:eastAsia="en-CA"/>
                    </w:rPr>
                    <w:drawing>
                      <wp:inline distT="0" distB="0" distL="0" distR="0" wp14:anchorId="311C3AB7" wp14:editId="2305418B">
                        <wp:extent cx="1982537" cy="2562225"/>
                        <wp:effectExtent l="0" t="0" r="0" b="0"/>
                        <wp:docPr id="39" name="Picture 39" descr="http://www.bbc.co.uk/staticarchive/906acbe0a39ffd90c22c757858f99543e519226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bbc.co.uk/staticarchive/906acbe0a39ffd90c22c757858f99543e519226c.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982537" cy="2562225"/>
                                </a:xfrm>
                                <a:prstGeom prst="rect">
                                  <a:avLst/>
                                </a:prstGeom>
                                <a:noFill/>
                                <a:ln>
                                  <a:noFill/>
                                </a:ln>
                              </pic:spPr>
                            </pic:pic>
                          </a:graphicData>
                        </a:graphic>
                      </wp:inline>
                    </w:drawing>
                  </w:r>
                </w:p>
              </w:tc>
              <w:tc>
                <w:tcPr>
                  <w:tcW w:w="5994" w:type="dxa"/>
                </w:tcPr>
                <w:p w:rsidR="00AF211E" w:rsidRDefault="00AF211E" w:rsidP="003F4DB9">
                  <w:pPr>
                    <w:pStyle w:val="NoSpacing"/>
                    <w:jc w:val="center"/>
                    <w:rPr>
                      <w:b/>
                      <w:sz w:val="20"/>
                      <w:szCs w:val="20"/>
                    </w:rPr>
                  </w:pPr>
                  <w:r>
                    <w:rPr>
                      <w:noProof/>
                      <w:lang w:eastAsia="en-CA"/>
                    </w:rPr>
                    <w:drawing>
                      <wp:inline distT="0" distB="0" distL="0" distR="0" wp14:anchorId="1BB03AC7" wp14:editId="52CBB07F">
                        <wp:extent cx="3848100" cy="4819377"/>
                        <wp:effectExtent l="0" t="0" r="0" b="635"/>
                        <wp:docPr id="82" name="Picture 82" descr="https://1.bp.blogspot.com/-vflKPVC6h0s/WM9ubjskTYI/AAAAAAAACK0/vbkm3bKzu04SssB96xo21KVzFGhDqwcYwCLcB/s1600/UK-WireBarrageTypeJdiagram-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s://1.bp.blogspot.com/-vflKPVC6h0s/WM9ubjskTYI/AAAAAAAACK0/vbkm3bKzu04SssB96xo21KVzFGhDqwcYwCLcB/s1600/UK-WireBarrageTypeJdiagram-w.jpg"/>
                                <pic:cNvPicPr>
                                  <a:picLocks noChangeAspect="1" noChangeArrowheads="1"/>
                                </pic:cNvPicPr>
                              </pic:nvPicPr>
                              <pic:blipFill rotWithShape="1">
                                <a:blip r:embed="rId44" cstate="print">
                                  <a:extLst>
                                    <a:ext uri="{28A0092B-C50C-407E-A947-70E740481C1C}">
                                      <a14:useLocalDpi xmlns:a14="http://schemas.microsoft.com/office/drawing/2010/main" val="0"/>
                                    </a:ext>
                                  </a:extLst>
                                </a:blip>
                                <a:srcRect b="4495"/>
                                <a:stretch/>
                              </pic:blipFill>
                              <pic:spPr bwMode="auto">
                                <a:xfrm>
                                  <a:off x="0" y="0"/>
                                  <a:ext cx="3848100" cy="4819377"/>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AF211E" w:rsidTr="00FD1863">
              <w:trPr>
                <w:trHeight w:val="258"/>
              </w:trPr>
              <w:tc>
                <w:tcPr>
                  <w:tcW w:w="9124" w:type="dxa"/>
                  <w:gridSpan w:val="2"/>
                </w:tcPr>
                <w:p w:rsidR="00AF211E" w:rsidRDefault="00652A6F" w:rsidP="003F4DB9">
                  <w:pPr>
                    <w:pStyle w:val="NoSpacing"/>
                    <w:jc w:val="center"/>
                    <w:rPr>
                      <w:b/>
                      <w:sz w:val="20"/>
                      <w:szCs w:val="20"/>
                    </w:rPr>
                  </w:pPr>
                  <w:r>
                    <w:rPr>
                      <w:b/>
                      <w:sz w:val="20"/>
                      <w:szCs w:val="20"/>
                    </w:rPr>
                    <w:t>Feeble</w:t>
                  </w:r>
                  <w:r w:rsidR="00AF211E" w:rsidRPr="00E93940">
                    <w:rPr>
                      <w:b/>
                      <w:sz w:val="20"/>
                      <w:szCs w:val="20"/>
                    </w:rPr>
                    <w:t xml:space="preserve">: </w:t>
                  </w:r>
                  <w:r w:rsidR="00AF211E">
                    <w:rPr>
                      <w:b/>
                      <w:sz w:val="20"/>
                      <w:szCs w:val="20"/>
                    </w:rPr>
                    <w:t xml:space="preserve">At left is </w:t>
                  </w:r>
                  <w:r>
                    <w:rPr>
                      <w:b/>
                      <w:sz w:val="20"/>
                      <w:szCs w:val="20"/>
                    </w:rPr>
                    <w:t>one of the two</w:t>
                  </w:r>
                  <w:r w:rsidR="00AF211E">
                    <w:rPr>
                      <w:b/>
                      <w:sz w:val="20"/>
                      <w:szCs w:val="20"/>
                    </w:rPr>
                    <w:t xml:space="preserve"> .303-inch twin Lewis </w:t>
                  </w:r>
                  <w:r>
                    <w:rPr>
                      <w:b/>
                      <w:sz w:val="20"/>
                      <w:szCs w:val="20"/>
                    </w:rPr>
                    <w:t xml:space="preserve">guns </w:t>
                  </w:r>
                  <w:r w:rsidR="00AF211E">
                    <w:rPr>
                      <w:b/>
                      <w:sz w:val="20"/>
                      <w:szCs w:val="20"/>
                    </w:rPr>
                    <w:t xml:space="preserve">on British Sergeant, </w:t>
                  </w:r>
                  <w:r w:rsidR="004C6AD2">
                    <w:rPr>
                      <w:b/>
                      <w:sz w:val="20"/>
                      <w:szCs w:val="20"/>
                    </w:rPr>
                    <w:t xml:space="preserve">with Third Officer Eric </w:t>
                  </w:r>
                  <w:proofErr w:type="spellStart"/>
                  <w:r w:rsidR="004C6AD2" w:rsidRPr="00AF211E">
                    <w:rPr>
                      <w:b/>
                      <w:sz w:val="20"/>
                      <w:szCs w:val="20"/>
                    </w:rPr>
                    <w:t>Pointon</w:t>
                  </w:r>
                  <w:proofErr w:type="spellEnd"/>
                  <w:r w:rsidR="004C6AD2">
                    <w:rPr>
                      <w:b/>
                      <w:sz w:val="20"/>
                      <w:szCs w:val="20"/>
                    </w:rPr>
                    <w:t>.</w:t>
                  </w:r>
                  <w:r w:rsidR="00AF211E">
                    <w:rPr>
                      <w:b/>
                      <w:sz w:val="20"/>
                      <w:szCs w:val="20"/>
                    </w:rPr>
                    <w:t xml:space="preserve"> </w:t>
                  </w:r>
                </w:p>
                <w:p w:rsidR="004C6AD2" w:rsidRPr="00C1452D" w:rsidRDefault="00652A6F" w:rsidP="00C1452D">
                  <w:pPr>
                    <w:pStyle w:val="NoSpacing"/>
                    <w:jc w:val="center"/>
                    <w:rPr>
                      <w:vertAlign w:val="superscript"/>
                    </w:rPr>
                  </w:pPr>
                  <w:r>
                    <w:rPr>
                      <w:b/>
                      <w:sz w:val="20"/>
                      <w:szCs w:val="20"/>
                    </w:rPr>
                    <w:t xml:space="preserve">Useless: </w:t>
                  </w:r>
                  <w:r w:rsidR="00AF211E">
                    <w:rPr>
                      <w:b/>
                      <w:sz w:val="20"/>
                      <w:szCs w:val="20"/>
                    </w:rPr>
                    <w:t xml:space="preserve">At right </w:t>
                  </w:r>
                  <w:r w:rsidR="004C6AD2">
                    <w:rPr>
                      <w:b/>
                      <w:sz w:val="20"/>
                      <w:szCs w:val="20"/>
                    </w:rPr>
                    <w:t>is t</w:t>
                  </w:r>
                  <w:r w:rsidR="00AF211E" w:rsidRPr="00E93940">
                    <w:rPr>
                      <w:b/>
                      <w:sz w:val="20"/>
                      <w:szCs w:val="20"/>
                    </w:rPr>
                    <w:t>he Parachute and Cable (PAC) system, carried by British Sergeant and Athe</w:t>
                  </w:r>
                  <w:r w:rsidR="00AF211E">
                    <w:rPr>
                      <w:b/>
                      <w:sz w:val="20"/>
                      <w:szCs w:val="20"/>
                    </w:rPr>
                    <w:t>l</w:t>
                  </w:r>
                  <w:r w:rsidR="00AF211E" w:rsidRPr="00E93940">
                    <w:rPr>
                      <w:b/>
                      <w:sz w:val="20"/>
                      <w:szCs w:val="20"/>
                    </w:rPr>
                    <w:t>stane</w:t>
                  </w:r>
                  <w:r w:rsidR="00AF211E">
                    <w:t>.</w:t>
                  </w:r>
                  <w:r w:rsidR="00AF211E">
                    <w:rPr>
                      <w:vertAlign w:val="superscript"/>
                    </w:rPr>
                    <w:t>24</w:t>
                  </w:r>
                </w:p>
              </w:tc>
            </w:tr>
          </w:tbl>
          <w:p w:rsidR="00D87F14" w:rsidRPr="00C35FFE" w:rsidRDefault="00D87F14" w:rsidP="00C35FFE">
            <w:pPr>
              <w:pStyle w:val="NoSpacing"/>
            </w:pPr>
          </w:p>
        </w:tc>
      </w:tr>
    </w:tbl>
    <w:p w:rsidR="003B3C99" w:rsidRDefault="00281C20" w:rsidP="005D4757">
      <w:pPr>
        <w:pStyle w:val="NoSpacing"/>
        <w:rPr>
          <w:b/>
          <w:u w:val="single"/>
        </w:rPr>
      </w:pPr>
      <w:r>
        <w:rPr>
          <w:b/>
          <w:u w:val="single"/>
        </w:rPr>
        <w:lastRenderedPageBreak/>
        <w:t xml:space="preserve">8-9 April - </w:t>
      </w:r>
      <w:r w:rsidR="003B3C99">
        <w:rPr>
          <w:b/>
          <w:u w:val="single"/>
        </w:rPr>
        <w:t>The Allied Ships Head South</w:t>
      </w:r>
    </w:p>
    <w:p w:rsidR="00B15D9E" w:rsidRDefault="00B15D9E" w:rsidP="00B15D9E">
      <w:pPr>
        <w:pStyle w:val="NoSpacing"/>
      </w:pPr>
    </w:p>
    <w:p w:rsidR="00B15D9E" w:rsidRDefault="00B15D9E" w:rsidP="00B15D9E">
      <w:pPr>
        <w:pStyle w:val="NoSpacing"/>
      </w:pPr>
      <w:r w:rsidRPr="00967A61">
        <w:t xml:space="preserve">The </w:t>
      </w:r>
      <w:r w:rsidR="00A27BA8">
        <w:t>senior surviving officers from</w:t>
      </w:r>
      <w:r w:rsidR="007429D8">
        <w:t xml:space="preserve"> </w:t>
      </w:r>
      <w:r w:rsidR="00037A85">
        <w:t>Hermes, Vampire and Hollyhock</w:t>
      </w:r>
      <w:r>
        <w:t xml:space="preserve"> </w:t>
      </w:r>
      <w:r w:rsidR="007429D8">
        <w:t xml:space="preserve">submitted </w:t>
      </w:r>
      <w:r w:rsidR="00942278">
        <w:t>after action reports</w:t>
      </w:r>
      <w:r>
        <w:t xml:space="preserve">, as did the masters of </w:t>
      </w:r>
      <w:proofErr w:type="spellStart"/>
      <w:r w:rsidR="00544E55">
        <w:t>Athelstane</w:t>
      </w:r>
      <w:proofErr w:type="spellEnd"/>
      <w:r w:rsidR="00544E55">
        <w:t xml:space="preserve"> and British Sergeant</w:t>
      </w:r>
      <w:r w:rsidR="007E5AD9">
        <w:t>,</w:t>
      </w:r>
      <w:r w:rsidR="00F87549">
        <w:t xml:space="preserve"> and </w:t>
      </w:r>
      <w:proofErr w:type="spellStart"/>
      <w:r w:rsidR="00F87549">
        <w:t>Norviken’s</w:t>
      </w:r>
      <w:proofErr w:type="spellEnd"/>
      <w:r w:rsidR="00F87549">
        <w:t xml:space="preserve"> first mate</w:t>
      </w:r>
      <w:r>
        <w:t>. For Hermes</w:t>
      </w:r>
      <w:r w:rsidR="00544E55">
        <w:t xml:space="preserve"> and Vampire we also have a track chart</w:t>
      </w:r>
      <w:r>
        <w:t xml:space="preserve"> </w:t>
      </w:r>
      <w:r w:rsidR="00A27BA8">
        <w:t xml:space="preserve">(Map 3) </w:t>
      </w:r>
      <w:r>
        <w:t xml:space="preserve">from a </w:t>
      </w:r>
      <w:r w:rsidR="00BC7434">
        <w:t xml:space="preserve">22 April </w:t>
      </w:r>
      <w:r w:rsidR="007E5AD9">
        <w:t xml:space="preserve">report </w:t>
      </w:r>
      <w:r w:rsidR="00544E55">
        <w:t xml:space="preserve">from </w:t>
      </w:r>
      <w:r w:rsidR="00544E55" w:rsidRPr="00DD61E2">
        <w:t>Arbuthnot</w:t>
      </w:r>
      <w:r w:rsidR="00374040" w:rsidRPr="00DD61E2">
        <w:t>.</w:t>
      </w:r>
      <w:r w:rsidRPr="00DD61E2">
        <w:rPr>
          <w:vertAlign w:val="superscript"/>
        </w:rPr>
        <w:t>2</w:t>
      </w:r>
      <w:r w:rsidR="00A92F33">
        <w:rPr>
          <w:vertAlign w:val="superscript"/>
        </w:rPr>
        <w:t>5</w:t>
      </w:r>
      <w:r w:rsidRPr="00DD61E2">
        <w:t xml:space="preserve"> From</w:t>
      </w:r>
      <w:r>
        <w:t xml:space="preserve"> these and other sources a</w:t>
      </w:r>
      <w:r w:rsidRPr="00455870">
        <w:t xml:space="preserve"> timeline</w:t>
      </w:r>
      <w:r w:rsidR="00544E55">
        <w:t xml:space="preserve"> (</w:t>
      </w:r>
      <w:proofErr w:type="gramStart"/>
      <w:r w:rsidR="00A27BA8">
        <w:t>Appendix  1</w:t>
      </w:r>
      <w:proofErr w:type="gramEnd"/>
      <w:r w:rsidR="00544E55">
        <w:t>)</w:t>
      </w:r>
      <w:r w:rsidRPr="00455870">
        <w:t xml:space="preserve"> </w:t>
      </w:r>
      <w:r w:rsidR="007E5AD9">
        <w:t xml:space="preserve">of the </w:t>
      </w:r>
      <w:r w:rsidR="00942278">
        <w:t xml:space="preserve">key events </w:t>
      </w:r>
      <w:r w:rsidR="00DB294A">
        <w:t xml:space="preserve">concerning </w:t>
      </w:r>
      <w:r w:rsidR="00942278">
        <w:t>the ships sunk on 9 April</w:t>
      </w:r>
      <w:r w:rsidR="007E5AD9">
        <w:t xml:space="preserve"> has been compiled.</w:t>
      </w:r>
    </w:p>
    <w:p w:rsidR="003B3C99" w:rsidRDefault="003B3C99" w:rsidP="005D4757">
      <w:pPr>
        <w:pStyle w:val="NoSpacing"/>
        <w:rPr>
          <w:b/>
          <w:u w:val="single"/>
        </w:rPr>
      </w:pPr>
    </w:p>
    <w:p w:rsidR="008F5037" w:rsidRDefault="008F5037" w:rsidP="008F5037">
      <w:pPr>
        <w:pStyle w:val="NoSpacing"/>
      </w:pPr>
      <w:r>
        <w:t xml:space="preserve">The departure times for </w:t>
      </w:r>
      <w:proofErr w:type="spellStart"/>
      <w:r w:rsidRPr="00F72F0F">
        <w:t>Pearleaf</w:t>
      </w:r>
      <w:proofErr w:type="spellEnd"/>
      <w:r>
        <w:t xml:space="preserve">, </w:t>
      </w:r>
      <w:proofErr w:type="spellStart"/>
      <w:r w:rsidRPr="00BC7434">
        <w:t>Bamora</w:t>
      </w:r>
      <w:proofErr w:type="spellEnd"/>
      <w:r w:rsidRPr="00BC7434">
        <w:t xml:space="preserve">, Heron, </w:t>
      </w:r>
      <w:proofErr w:type="spellStart"/>
      <w:r w:rsidRPr="00BC7434">
        <w:t>Prome</w:t>
      </w:r>
      <w:proofErr w:type="spellEnd"/>
      <w:r w:rsidRPr="00BC7434">
        <w:t xml:space="preserve"> and Ting Sang </w:t>
      </w:r>
      <w:r>
        <w:t xml:space="preserve">are </w:t>
      </w:r>
      <w:r w:rsidRPr="00F72F0F">
        <w:t xml:space="preserve">not </w:t>
      </w:r>
      <w:r>
        <w:t>known</w:t>
      </w:r>
      <w:r w:rsidRPr="00F72F0F">
        <w:t xml:space="preserve">, but </w:t>
      </w:r>
      <w:r>
        <w:t xml:space="preserve">since </w:t>
      </w:r>
      <w:r w:rsidRPr="00F72F0F">
        <w:t xml:space="preserve">the accounts from </w:t>
      </w:r>
      <w:r>
        <w:t xml:space="preserve">the ships which were sunk do not note </w:t>
      </w:r>
      <w:r w:rsidRPr="00F72F0F">
        <w:t xml:space="preserve">sighting </w:t>
      </w:r>
      <w:r>
        <w:t>them</w:t>
      </w:r>
      <w:r w:rsidRPr="00F72F0F">
        <w:t xml:space="preserve">, they may have </w:t>
      </w:r>
      <w:r>
        <w:t>sailed first and remained out of sight</w:t>
      </w:r>
      <w:r w:rsidR="00A11535">
        <w:t>,</w:t>
      </w:r>
      <w:r>
        <w:t xml:space="preserve"> </w:t>
      </w:r>
      <w:r w:rsidR="00A11535">
        <w:t xml:space="preserve">well </w:t>
      </w:r>
      <w:r>
        <w:t>ahead</w:t>
      </w:r>
      <w:r w:rsidR="00A11535">
        <w:t xml:space="preserve"> and</w:t>
      </w:r>
      <w:r>
        <w:t xml:space="preserve"> beyond the southern horizon.</w:t>
      </w:r>
    </w:p>
    <w:p w:rsidR="008F5037" w:rsidRDefault="008F5037" w:rsidP="003B3C99">
      <w:pPr>
        <w:pStyle w:val="NoSpacing"/>
      </w:pPr>
    </w:p>
    <w:p w:rsidR="00942278" w:rsidRDefault="00F41E5B" w:rsidP="003B3C99">
      <w:pPr>
        <w:pStyle w:val="NoSpacing"/>
      </w:pPr>
      <w:r w:rsidRPr="00942278">
        <w:t xml:space="preserve">Teviot Bank sailed at 2130, the earliest sailing for which the time is known. </w:t>
      </w:r>
      <w:r w:rsidR="006030EC" w:rsidRPr="00942278">
        <w:t xml:space="preserve">It left with at least </w:t>
      </w:r>
      <w:r w:rsidR="00B220AA">
        <w:t>four</w:t>
      </w:r>
      <w:r w:rsidR="006030EC" w:rsidRPr="00942278">
        <w:t xml:space="preserve"> o</w:t>
      </w:r>
      <w:r w:rsidR="007E5AD9">
        <w:t xml:space="preserve">f its </w:t>
      </w:r>
      <w:proofErr w:type="spellStart"/>
      <w:r w:rsidR="007E5AD9">
        <w:t>libertymen</w:t>
      </w:r>
      <w:proofErr w:type="spellEnd"/>
      <w:r w:rsidR="007E5AD9">
        <w:t xml:space="preserve"> still ashore. </w:t>
      </w:r>
      <w:r w:rsidR="006030EC" w:rsidRPr="00942278">
        <w:t>These ind</w:t>
      </w:r>
      <w:r w:rsidR="007E5AD9">
        <w:t xml:space="preserve">ividuals </w:t>
      </w:r>
      <w:r w:rsidR="00FC4A42">
        <w:t xml:space="preserve">heard and </w:t>
      </w:r>
      <w:r w:rsidR="00A11535">
        <w:t xml:space="preserve">heeded the recall but </w:t>
      </w:r>
      <w:r w:rsidR="007E5AD9">
        <w:t xml:space="preserve">arrived at the </w:t>
      </w:r>
      <w:r w:rsidR="006030EC" w:rsidRPr="00942278">
        <w:t xml:space="preserve">jetty after their ship had sailed and were </w:t>
      </w:r>
      <w:r w:rsidR="00DB294A">
        <w:t xml:space="preserve">unlucky enough to be </w:t>
      </w:r>
      <w:r w:rsidR="006030EC" w:rsidRPr="00942278">
        <w:t>taken aboard Hermes instead.</w:t>
      </w:r>
      <w:r w:rsidR="00FD2A81">
        <w:rPr>
          <w:vertAlign w:val="superscript"/>
        </w:rPr>
        <w:t>26</w:t>
      </w:r>
      <w:r w:rsidR="006030EC">
        <w:t xml:space="preserve"> </w:t>
      </w:r>
    </w:p>
    <w:p w:rsidR="00942278" w:rsidRDefault="00942278" w:rsidP="003B3C99">
      <w:pPr>
        <w:pStyle w:val="NoSpacing"/>
      </w:pPr>
    </w:p>
    <w:p w:rsidR="003B3C99" w:rsidRPr="00F41E5B" w:rsidRDefault="00F41E5B" w:rsidP="003B3C99">
      <w:pPr>
        <w:pStyle w:val="NoSpacing"/>
        <w:rPr>
          <w:vertAlign w:val="superscript"/>
        </w:rPr>
      </w:pPr>
      <w:r>
        <w:t xml:space="preserve">The next </w:t>
      </w:r>
      <w:r w:rsidR="008E3659">
        <w:t xml:space="preserve">to </w:t>
      </w:r>
      <w:r>
        <w:t xml:space="preserve">depart </w:t>
      </w:r>
      <w:r w:rsidR="008E3659">
        <w:t>were</w:t>
      </w:r>
      <w:r>
        <w:t xml:space="preserve"> </w:t>
      </w:r>
      <w:proofErr w:type="spellStart"/>
      <w:r>
        <w:t>Athelstane</w:t>
      </w:r>
      <w:proofErr w:type="spellEnd"/>
      <w:r>
        <w:t xml:space="preserve"> and Hollyhock</w:t>
      </w:r>
      <w:r w:rsidR="008E3659">
        <w:t>, which</w:t>
      </w:r>
      <w:r>
        <w:t xml:space="preserve"> </w:t>
      </w:r>
      <w:r w:rsidR="00E22F0A">
        <w:t>sailed</w:t>
      </w:r>
      <w:r>
        <w:t xml:space="preserve"> </w:t>
      </w:r>
      <w:r w:rsidR="00BC7434">
        <w:t>in company</w:t>
      </w:r>
      <w:r w:rsidR="008E3659">
        <w:t xml:space="preserve"> </w:t>
      </w:r>
      <w:r w:rsidR="001B25CD">
        <w:t xml:space="preserve">for Colombo </w:t>
      </w:r>
      <w:r>
        <w:t xml:space="preserve">at </w:t>
      </w:r>
      <w:r w:rsidR="008E3659">
        <w:t xml:space="preserve">either </w:t>
      </w:r>
      <w:r>
        <w:t>0030</w:t>
      </w:r>
      <w:r w:rsidR="008E3659">
        <w:t xml:space="preserve"> or 0100</w:t>
      </w:r>
      <w:r w:rsidR="00AE4AEC">
        <w:t>, making 9 knots</w:t>
      </w:r>
      <w:r>
        <w:t>.</w:t>
      </w:r>
      <w:r w:rsidR="008E3659">
        <w:t xml:space="preserve"> (The two sources which give a time </w:t>
      </w:r>
      <w:r w:rsidR="008E3659" w:rsidRPr="00CD6D84">
        <w:t>disagree.)</w:t>
      </w:r>
      <w:r w:rsidR="00FD2A81">
        <w:rPr>
          <w:vertAlign w:val="superscript"/>
        </w:rPr>
        <w:t>27</w:t>
      </w:r>
    </w:p>
    <w:p w:rsidR="00F41E5B" w:rsidRDefault="00F41E5B" w:rsidP="003B3C99">
      <w:pPr>
        <w:pStyle w:val="NoSpacing"/>
      </w:pPr>
    </w:p>
    <w:p w:rsidR="003B3C99" w:rsidRDefault="001D4B1A" w:rsidP="003B3C99">
      <w:pPr>
        <w:pStyle w:val="NoSpacing"/>
      </w:pPr>
      <w:r>
        <w:t>When Arbuthnot’s orders were received aboard Hermes, either Captain</w:t>
      </w:r>
      <w:r w:rsidR="007E5AD9">
        <w:t xml:space="preserve"> </w:t>
      </w:r>
      <w:proofErr w:type="spellStart"/>
      <w:r w:rsidR="007E5AD9">
        <w:t>Onslow</w:t>
      </w:r>
      <w:proofErr w:type="spellEnd"/>
      <w:r w:rsidR="00FD2A81">
        <w:t xml:space="preserve"> </w:t>
      </w:r>
      <w:r w:rsidR="003B3C99">
        <w:t xml:space="preserve">decided that he did not need to </w:t>
      </w:r>
      <w:r>
        <w:t>sail</w:t>
      </w:r>
      <w:r w:rsidR="003B3C99">
        <w:t xml:space="preserve"> immediately to </w:t>
      </w:r>
      <w:r w:rsidR="00FD2A81">
        <w:t>comply</w:t>
      </w:r>
      <w:r w:rsidR="00287154">
        <w:t xml:space="preserve"> </w:t>
      </w:r>
      <w:r>
        <w:t xml:space="preserve">with them, </w:t>
      </w:r>
      <w:r w:rsidR="00942278">
        <w:t xml:space="preserve">or </w:t>
      </w:r>
      <w:r>
        <w:t xml:space="preserve">he </w:t>
      </w:r>
      <w:r w:rsidR="00BA6271">
        <w:t xml:space="preserve">could not </w:t>
      </w:r>
      <w:r w:rsidR="003B3C99">
        <w:t>do so, d</w:t>
      </w:r>
      <w:r>
        <w:t xml:space="preserve">ue to the need to recall liberty </w:t>
      </w:r>
      <w:r w:rsidR="003B3C99">
        <w:t xml:space="preserve">men </w:t>
      </w:r>
      <w:r>
        <w:t>granted shore leave</w:t>
      </w:r>
      <w:r w:rsidR="001962EF">
        <w:t>,</w:t>
      </w:r>
      <w:r w:rsidR="00942278">
        <w:t xml:space="preserve"> and</w:t>
      </w:r>
      <w:r w:rsidR="00CD6D84">
        <w:t>/or</w:t>
      </w:r>
      <w:r w:rsidR="00942278">
        <w:t xml:space="preserve"> </w:t>
      </w:r>
      <w:r w:rsidR="003B3C99">
        <w:t>because t</w:t>
      </w:r>
      <w:r w:rsidR="003B3C99" w:rsidRPr="00465951">
        <w:t xml:space="preserve">he boilers in </w:t>
      </w:r>
      <w:r w:rsidR="00287154">
        <w:t>the</w:t>
      </w:r>
      <w:r w:rsidR="003B3C99" w:rsidRPr="00465951">
        <w:t xml:space="preserve"> after boiler room </w:t>
      </w:r>
      <w:r w:rsidR="003B3C99">
        <w:t>were</w:t>
      </w:r>
      <w:r w:rsidR="00BA6271">
        <w:t xml:space="preserve"> being cleaned</w:t>
      </w:r>
      <w:r w:rsidR="003B3C99" w:rsidRPr="00465951">
        <w:t>.</w:t>
      </w:r>
      <w:r w:rsidR="007E5AD9">
        <w:t xml:space="preserve"> </w:t>
      </w:r>
      <w:r>
        <w:t>In any case</w:t>
      </w:r>
      <w:r w:rsidR="003B3C99">
        <w:t xml:space="preserve">, Hermes and Vampire did not clear the boom until 0100, almost 10 hours after </w:t>
      </w:r>
      <w:proofErr w:type="spellStart"/>
      <w:r w:rsidR="003B3C99">
        <w:t>KdB</w:t>
      </w:r>
      <w:proofErr w:type="spellEnd"/>
      <w:r w:rsidR="003B3C99">
        <w:t xml:space="preserve"> was </w:t>
      </w:r>
      <w:r w:rsidR="003B3C99" w:rsidRPr="00CD6D84">
        <w:t>sighted.</w:t>
      </w:r>
    </w:p>
    <w:p w:rsidR="00F87549" w:rsidRDefault="00F87549" w:rsidP="003B3C99">
      <w:pPr>
        <w:pStyle w:val="NoSpacing"/>
      </w:pPr>
    </w:p>
    <w:p w:rsidR="00967A61" w:rsidRPr="00967A61" w:rsidRDefault="00967A61" w:rsidP="00A07341">
      <w:pPr>
        <w:pStyle w:val="NoSpacing"/>
        <w:jc w:val="center"/>
      </w:pPr>
      <w:r w:rsidRPr="00C6648C">
        <w:rPr>
          <w:noProof/>
          <w:bdr w:val="single" w:sz="4" w:space="0" w:color="auto"/>
          <w:lang w:eastAsia="en-CA"/>
        </w:rPr>
        <w:drawing>
          <wp:inline distT="0" distB="0" distL="0" distR="0" wp14:anchorId="2D394698" wp14:editId="095602A0">
            <wp:extent cx="6105525" cy="7202002"/>
            <wp:effectExtent l="0" t="0" r="0" b="0"/>
            <wp:docPr id="14" name="Picture 14" descr="C:\Users\Robert\AppData\Local\Microsoft\Windows\Temporary Internet Files\Content.Word\IMG_5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obert\AppData\Local\Microsoft\Windows\Temporary Internet Files\Content.Word\IMG_5004.jpg"/>
                    <pic:cNvPicPr>
                      <a:picLocks noChangeAspect="1" noChangeArrowheads="1"/>
                    </pic:cNvPicPr>
                  </pic:nvPicPr>
                  <pic:blipFill rotWithShape="1">
                    <a:blip r:embed="rId45">
                      <a:extLst>
                        <a:ext uri="{28A0092B-C50C-407E-A947-70E740481C1C}">
                          <a14:useLocalDpi xmlns:a14="http://schemas.microsoft.com/office/drawing/2010/main" val="0"/>
                        </a:ext>
                      </a:extLst>
                    </a:blip>
                    <a:srcRect b="12350"/>
                    <a:stretch/>
                  </pic:blipFill>
                  <pic:spPr bwMode="auto">
                    <a:xfrm>
                      <a:off x="0" y="0"/>
                      <a:ext cx="6105525" cy="7202002"/>
                    </a:xfrm>
                    <a:prstGeom prst="rect">
                      <a:avLst/>
                    </a:prstGeom>
                    <a:noFill/>
                    <a:ln>
                      <a:noFill/>
                    </a:ln>
                    <a:extLst>
                      <a:ext uri="{53640926-AAD7-44D8-BBD7-CCE9431645EC}">
                        <a14:shadowObscured xmlns:a14="http://schemas.microsoft.com/office/drawing/2010/main"/>
                      </a:ext>
                    </a:extLst>
                  </pic:spPr>
                </pic:pic>
              </a:graphicData>
            </a:graphic>
          </wp:inline>
        </w:drawing>
      </w:r>
    </w:p>
    <w:p w:rsidR="00374040" w:rsidRPr="00374040" w:rsidRDefault="00374040" w:rsidP="00374040">
      <w:pPr>
        <w:pStyle w:val="NoSpacing"/>
        <w:jc w:val="center"/>
        <w:rPr>
          <w:b/>
          <w:sz w:val="20"/>
          <w:szCs w:val="20"/>
        </w:rPr>
      </w:pPr>
      <w:r w:rsidRPr="00374040">
        <w:rPr>
          <w:b/>
          <w:sz w:val="20"/>
          <w:szCs w:val="20"/>
        </w:rPr>
        <w:t xml:space="preserve">Map </w:t>
      </w:r>
      <w:r w:rsidR="004F3BE1">
        <w:rPr>
          <w:b/>
          <w:sz w:val="20"/>
          <w:szCs w:val="20"/>
        </w:rPr>
        <w:t>3</w:t>
      </w:r>
      <w:r w:rsidRPr="00374040">
        <w:rPr>
          <w:b/>
          <w:sz w:val="20"/>
          <w:szCs w:val="20"/>
        </w:rPr>
        <w:t xml:space="preserve"> – Track Chart for Hermes and Vampire</w:t>
      </w:r>
    </w:p>
    <w:p w:rsidR="007157F9" w:rsidRDefault="00DB294A" w:rsidP="00DB294A">
      <w:pPr>
        <w:pStyle w:val="NoSpacing"/>
      </w:pPr>
      <w:r>
        <w:lastRenderedPageBreak/>
        <w:t>After sailing at 0100</w:t>
      </w:r>
      <w:r w:rsidR="007157F9">
        <w:t>,</w:t>
      </w:r>
      <w:r>
        <w:t xml:space="preserve"> </w:t>
      </w:r>
      <w:r w:rsidR="00C96ADC">
        <w:t>Hermes</w:t>
      </w:r>
      <w:r>
        <w:t xml:space="preserve"> steered east at 17 </w:t>
      </w:r>
      <w:r w:rsidR="00695BE5">
        <w:t>knots for about an hour</w:t>
      </w:r>
      <w:r w:rsidR="007157F9">
        <w:t>, and turned south only then.</w:t>
      </w:r>
      <w:r>
        <w:t xml:space="preserve"> </w:t>
      </w:r>
      <w:r w:rsidR="00F672E8">
        <w:t>At 0530 s</w:t>
      </w:r>
      <w:r>
        <w:t xml:space="preserve">he </w:t>
      </w:r>
      <w:r w:rsidR="00CE3882">
        <w:t xml:space="preserve">reached </w:t>
      </w:r>
      <w:r w:rsidR="00CE3882" w:rsidRPr="00CE3882">
        <w:t>7</w:t>
      </w:r>
      <w:r w:rsidR="00CE3882">
        <w:rPr>
          <w:vertAlign w:val="superscript"/>
        </w:rPr>
        <w:t>O</w:t>
      </w:r>
      <w:r w:rsidR="00CE3882" w:rsidRPr="00CE3882">
        <w:t xml:space="preserve"> 40’ North</w:t>
      </w:r>
      <w:r w:rsidR="00CE3882">
        <w:t>,</w:t>
      </w:r>
      <w:r w:rsidR="00CE3882" w:rsidRPr="00CE3882">
        <w:t xml:space="preserve"> </w:t>
      </w:r>
      <w:r>
        <w:t xml:space="preserve">turned toward the coast and slowed to 8 knots. After reaching the 20 fathom line Hermes turned south again but apparently continued at only 8 knots until 0900. </w:t>
      </w:r>
    </w:p>
    <w:p w:rsidR="007157F9" w:rsidRDefault="007157F9" w:rsidP="00DB294A">
      <w:pPr>
        <w:pStyle w:val="NoSpacing"/>
      </w:pPr>
    </w:p>
    <w:p w:rsidR="007157F9" w:rsidRDefault="00B1037B" w:rsidP="00DB294A">
      <w:pPr>
        <w:pStyle w:val="NoSpacing"/>
      </w:pPr>
      <w:r>
        <w:t xml:space="preserve">According to </w:t>
      </w:r>
      <w:r w:rsidR="00CE3882">
        <w:t>his</w:t>
      </w:r>
      <w:r>
        <w:t xml:space="preserve"> navigator, before sail</w:t>
      </w:r>
      <w:r w:rsidR="00DD61E2">
        <w:t>ing</w:t>
      </w:r>
      <w:r>
        <w:t xml:space="preserve"> </w:t>
      </w:r>
      <w:proofErr w:type="spellStart"/>
      <w:r w:rsidR="008D0CEA">
        <w:t>Onslow</w:t>
      </w:r>
      <w:proofErr w:type="spellEnd"/>
      <w:r w:rsidR="008D0CEA">
        <w:t xml:space="preserve"> asked for Fulmar </w:t>
      </w:r>
      <w:r w:rsidR="00FE3A95">
        <w:t xml:space="preserve">fighter protection </w:t>
      </w:r>
      <w:r w:rsidR="008D0CEA">
        <w:t xml:space="preserve">at </w:t>
      </w:r>
      <w:r w:rsidR="00FE3A95">
        <w:t>daybreak</w:t>
      </w:r>
      <w:r w:rsidR="008D0CEA">
        <w:t xml:space="preserve">, when he planned to be </w:t>
      </w:r>
      <w:r w:rsidR="00ED68BA">
        <w:t xml:space="preserve">at </w:t>
      </w:r>
      <w:r w:rsidR="008D0CEA">
        <w:t>7</w:t>
      </w:r>
      <w:r w:rsidR="008D0CEA">
        <w:rPr>
          <w:vertAlign w:val="superscript"/>
        </w:rPr>
        <w:t>O</w:t>
      </w:r>
      <w:r w:rsidR="0002117A">
        <w:rPr>
          <w:vertAlign w:val="superscript"/>
        </w:rPr>
        <w:t xml:space="preserve"> </w:t>
      </w:r>
      <w:r w:rsidR="008D0CEA">
        <w:t>40’ North.</w:t>
      </w:r>
      <w:r>
        <w:t xml:space="preserve"> There is no other record of this request,</w:t>
      </w:r>
      <w:r w:rsidR="00F0698A">
        <w:t xml:space="preserve"> </w:t>
      </w:r>
      <w:r w:rsidR="00CE3882">
        <w:t xml:space="preserve">but it seems possible that </w:t>
      </w:r>
      <w:proofErr w:type="spellStart"/>
      <w:r w:rsidR="00CE3882">
        <w:t>Onslow</w:t>
      </w:r>
      <w:proofErr w:type="spellEnd"/>
      <w:r w:rsidR="00CE3882">
        <w:t xml:space="preserve"> </w:t>
      </w:r>
      <w:r w:rsidR="007157F9">
        <w:t xml:space="preserve">may have </w:t>
      </w:r>
      <w:r w:rsidR="00CE3882">
        <w:t>tarried at th</w:t>
      </w:r>
      <w:r w:rsidR="00F0698A">
        <w:t>is latitude</w:t>
      </w:r>
      <w:r w:rsidR="00695BE5">
        <w:t xml:space="preserve"> in the </w:t>
      </w:r>
      <w:r w:rsidR="00CE3882">
        <w:t xml:space="preserve">hope that </w:t>
      </w:r>
      <w:r w:rsidR="00FE3A95">
        <w:t xml:space="preserve">a </w:t>
      </w:r>
      <w:r w:rsidR="00CE3882">
        <w:t>fighter umbrella would be provided.</w:t>
      </w:r>
      <w:r w:rsidR="00C96ADC" w:rsidRPr="00C96ADC">
        <w:t xml:space="preserve"> </w:t>
      </w:r>
    </w:p>
    <w:p w:rsidR="007157F9" w:rsidRDefault="007157F9" w:rsidP="00DB294A">
      <w:pPr>
        <w:pStyle w:val="NoSpacing"/>
      </w:pPr>
    </w:p>
    <w:p w:rsidR="00DB294A" w:rsidRDefault="00F672E8" w:rsidP="00DB294A">
      <w:pPr>
        <w:pStyle w:val="NoSpacing"/>
      </w:pPr>
      <w:r>
        <w:t>Thus was Hermes, a ship</w:t>
      </w:r>
      <w:r w:rsidR="00151CA9">
        <w:t xml:space="preserve"> capable of 24 knots, only some </w:t>
      </w:r>
      <w:r w:rsidR="00643F14">
        <w:t xml:space="preserve">60 </w:t>
      </w:r>
      <w:r w:rsidR="00C96ADC">
        <w:t xml:space="preserve">miles south of </w:t>
      </w:r>
      <w:proofErr w:type="spellStart"/>
      <w:r w:rsidR="00C96ADC">
        <w:t>Trincomalee</w:t>
      </w:r>
      <w:proofErr w:type="spellEnd"/>
      <w:r w:rsidR="00C96ADC">
        <w:t xml:space="preserve"> eight hours after leaving it.</w:t>
      </w:r>
      <w:r w:rsidR="00FB6288">
        <w:rPr>
          <w:vertAlign w:val="superscript"/>
        </w:rPr>
        <w:t>28</w:t>
      </w:r>
      <w:r w:rsidR="00DB294A">
        <w:t xml:space="preserve"> </w:t>
      </w:r>
    </w:p>
    <w:p w:rsidR="00DB294A" w:rsidRDefault="00DB294A" w:rsidP="00DB294A">
      <w:pPr>
        <w:pStyle w:val="NoSpacing"/>
      </w:pPr>
    </w:p>
    <w:p w:rsidR="00DB294A" w:rsidRDefault="00DB294A" w:rsidP="00CA762C">
      <w:pPr>
        <w:pStyle w:val="NoSpacing"/>
      </w:pPr>
      <w:r>
        <w:t xml:space="preserve">British Sergeant, which was empty, had to take on ballast before sailing and thus did not depart until 0200, leaving her barely enough time to be 40 miles to the south by dawn, even at her best </w:t>
      </w:r>
      <w:r w:rsidRPr="00DD61E2">
        <w:t>speed.</w:t>
      </w:r>
      <w:r w:rsidR="000B2192">
        <w:rPr>
          <w:vertAlign w:val="superscript"/>
        </w:rPr>
        <w:t>2</w:t>
      </w:r>
      <w:r w:rsidR="00695BE5">
        <w:rPr>
          <w:vertAlign w:val="superscript"/>
        </w:rPr>
        <w:t>9</w:t>
      </w:r>
      <w:r w:rsidR="00FB6288">
        <w:t xml:space="preserve"> </w:t>
      </w:r>
    </w:p>
    <w:p w:rsidR="00FB6288" w:rsidRDefault="00FB6288" w:rsidP="00CA762C">
      <w:pPr>
        <w:pStyle w:val="NoSpacing"/>
      </w:pPr>
    </w:p>
    <w:p w:rsidR="00CA762C" w:rsidRDefault="00CA762C" w:rsidP="00CA762C">
      <w:pPr>
        <w:pStyle w:val="NoSpacing"/>
      </w:pPr>
      <w:r>
        <w:t xml:space="preserve">Vita may </w:t>
      </w:r>
      <w:r w:rsidR="00F71ACE">
        <w:t xml:space="preserve">have </w:t>
      </w:r>
      <w:r w:rsidR="00F672E8">
        <w:t>sailed</w:t>
      </w:r>
      <w:r>
        <w:t xml:space="preserve"> </w:t>
      </w:r>
      <w:r w:rsidRPr="00984822">
        <w:t>as late as 0430, since</w:t>
      </w:r>
      <w:r>
        <w:t xml:space="preserve"> she </w:t>
      </w:r>
      <w:r w:rsidR="006310E1">
        <w:t xml:space="preserve">was only as far south as </w:t>
      </w:r>
      <w:proofErr w:type="spellStart"/>
      <w:r w:rsidR="006310E1">
        <w:t>Battica</w:t>
      </w:r>
      <w:r>
        <w:t>loa</w:t>
      </w:r>
      <w:proofErr w:type="spellEnd"/>
      <w:r>
        <w:t xml:space="preserve"> at 1030.</w:t>
      </w:r>
      <w:r w:rsidR="007D3AB9">
        <w:t xml:space="preserve"> As previously noted, Vita was apparently </w:t>
      </w:r>
      <w:r w:rsidR="007D3AB9" w:rsidRPr="007D3AB9">
        <w:t xml:space="preserve">not kept in readiness to sail </w:t>
      </w:r>
      <w:r w:rsidR="007D3AB9">
        <w:t>on less than 24 hours’ notice</w:t>
      </w:r>
      <w:r w:rsidR="00F672E8">
        <w:t xml:space="preserve"> and this probably </w:t>
      </w:r>
      <w:r w:rsidR="007D3AB9">
        <w:t>delayed her departure</w:t>
      </w:r>
      <w:r w:rsidR="00F672E8">
        <w:t xml:space="preserve"> and led to her being</w:t>
      </w:r>
      <w:r w:rsidR="00AE7FB2">
        <w:t xml:space="preserve"> near Hermes and Vampire when they were sunk. Had she been oil fired, she </w:t>
      </w:r>
      <w:r w:rsidR="00F66825">
        <w:t xml:space="preserve">probably </w:t>
      </w:r>
      <w:r w:rsidR="00AE7FB2">
        <w:t xml:space="preserve">would have </w:t>
      </w:r>
      <w:r w:rsidR="00F66825">
        <w:t xml:space="preserve">sailed </w:t>
      </w:r>
      <w:r w:rsidR="00AE7FB2">
        <w:t xml:space="preserve">much earlier and been </w:t>
      </w:r>
      <w:r w:rsidR="003F19C0">
        <w:t>much further</w:t>
      </w:r>
      <w:r w:rsidR="00AE7FB2">
        <w:t xml:space="preserve"> to the south.  </w:t>
      </w:r>
      <w:r w:rsidR="007D3AB9">
        <w:t xml:space="preserve">  </w:t>
      </w:r>
      <w:r w:rsidR="007D3AB9" w:rsidRPr="007D3AB9">
        <w:t xml:space="preserve">      </w:t>
      </w:r>
      <w:r w:rsidR="007D3AB9">
        <w:t xml:space="preserve"> </w:t>
      </w:r>
      <w:r>
        <w:t xml:space="preserve"> </w:t>
      </w:r>
    </w:p>
    <w:p w:rsidR="00CA762C" w:rsidRDefault="00CA762C" w:rsidP="00374040">
      <w:pPr>
        <w:pStyle w:val="NoSpacing"/>
      </w:pPr>
    </w:p>
    <w:p w:rsidR="00FC324A" w:rsidRPr="00FC324A" w:rsidRDefault="00F41C2E" w:rsidP="005D4757">
      <w:pPr>
        <w:pStyle w:val="NoSpacing"/>
        <w:rPr>
          <w:b/>
          <w:u w:val="single"/>
        </w:rPr>
      </w:pPr>
      <w:r>
        <w:rPr>
          <w:b/>
          <w:u w:val="single"/>
        </w:rPr>
        <w:t xml:space="preserve">9 April - </w:t>
      </w:r>
      <w:proofErr w:type="spellStart"/>
      <w:r w:rsidR="000D70F4">
        <w:rPr>
          <w:b/>
          <w:u w:val="single"/>
        </w:rPr>
        <w:t>KdB</w:t>
      </w:r>
      <w:proofErr w:type="spellEnd"/>
      <w:r w:rsidR="000D70F4">
        <w:rPr>
          <w:b/>
          <w:u w:val="single"/>
        </w:rPr>
        <w:t xml:space="preserve"> </w:t>
      </w:r>
      <w:r w:rsidR="005D4338">
        <w:rPr>
          <w:b/>
          <w:u w:val="single"/>
        </w:rPr>
        <w:t>Finds Hermes</w:t>
      </w:r>
    </w:p>
    <w:p w:rsidR="00FC324A" w:rsidRDefault="00FC324A" w:rsidP="00FC324A">
      <w:pPr>
        <w:pStyle w:val="NoSpacing"/>
      </w:pPr>
    </w:p>
    <w:p w:rsidR="006A792C" w:rsidRDefault="000D70F4" w:rsidP="006A792C">
      <w:pPr>
        <w:pStyle w:val="NoSpacing"/>
      </w:pPr>
      <w:r>
        <w:t>By first light on 9 April</w:t>
      </w:r>
      <w:r w:rsidR="00C74E7D">
        <w:t xml:space="preserve">, </w:t>
      </w:r>
      <w:proofErr w:type="spellStart"/>
      <w:r>
        <w:t>KdB</w:t>
      </w:r>
      <w:proofErr w:type="spellEnd"/>
      <w:r>
        <w:t xml:space="preserve"> </w:t>
      </w:r>
      <w:r w:rsidRPr="00B74050">
        <w:t xml:space="preserve">was </w:t>
      </w:r>
      <w:r w:rsidR="007E30F0" w:rsidRPr="00B74050">
        <w:t xml:space="preserve">about </w:t>
      </w:r>
      <w:r w:rsidR="00D66FC3" w:rsidRPr="00B74050">
        <w:t xml:space="preserve">200 miles off </w:t>
      </w:r>
      <w:proofErr w:type="spellStart"/>
      <w:r w:rsidR="00D66FC3" w:rsidRPr="00B74050">
        <w:t>Trincomalee</w:t>
      </w:r>
      <w:proofErr w:type="spellEnd"/>
      <w:r w:rsidR="001853DC" w:rsidRPr="00B74050">
        <w:t>.</w:t>
      </w:r>
      <w:r w:rsidR="006A792C" w:rsidRPr="00B74050">
        <w:t xml:space="preserve"> </w:t>
      </w:r>
      <w:r w:rsidR="00515037" w:rsidRPr="00B74050">
        <w:t xml:space="preserve">It consisted of </w:t>
      </w:r>
      <w:r w:rsidR="006A792C" w:rsidRPr="00B74050">
        <w:t xml:space="preserve">the carriers </w:t>
      </w:r>
      <w:proofErr w:type="spellStart"/>
      <w:r w:rsidR="006A792C" w:rsidRPr="00B74050">
        <w:t>Akagi</w:t>
      </w:r>
      <w:proofErr w:type="spellEnd"/>
      <w:r w:rsidR="006A792C" w:rsidRPr="00B74050">
        <w:t xml:space="preserve">, </w:t>
      </w:r>
      <w:proofErr w:type="spellStart"/>
      <w:r w:rsidR="006A792C" w:rsidRPr="00B74050">
        <w:t>Soryu</w:t>
      </w:r>
      <w:proofErr w:type="spellEnd"/>
      <w:r w:rsidR="006A792C" w:rsidRPr="00B74050">
        <w:t xml:space="preserve">, </w:t>
      </w:r>
      <w:proofErr w:type="spellStart"/>
      <w:r w:rsidR="00515037" w:rsidRPr="00B74050">
        <w:t>Hiryu</w:t>
      </w:r>
      <w:proofErr w:type="spellEnd"/>
      <w:r w:rsidR="00515037" w:rsidRPr="00B74050">
        <w:t xml:space="preserve">, </w:t>
      </w:r>
      <w:proofErr w:type="spellStart"/>
      <w:r w:rsidR="00515037" w:rsidRPr="00B74050">
        <w:t>Shokaku</w:t>
      </w:r>
      <w:proofErr w:type="spellEnd"/>
      <w:r w:rsidR="00515037" w:rsidRPr="00B74050">
        <w:t xml:space="preserve"> and </w:t>
      </w:r>
      <w:proofErr w:type="spellStart"/>
      <w:r w:rsidR="00515037" w:rsidRPr="00B74050">
        <w:t>Zuikaku</w:t>
      </w:r>
      <w:proofErr w:type="spellEnd"/>
      <w:r w:rsidR="00515037" w:rsidRPr="00B74050">
        <w:t xml:space="preserve">, </w:t>
      </w:r>
      <w:r w:rsidR="006A792C" w:rsidRPr="00B74050">
        <w:t xml:space="preserve">battleships </w:t>
      </w:r>
      <w:proofErr w:type="spellStart"/>
      <w:r w:rsidR="006A792C" w:rsidRPr="00B74050">
        <w:t>Kongo</w:t>
      </w:r>
      <w:proofErr w:type="spellEnd"/>
      <w:r w:rsidR="006A792C" w:rsidRPr="00B74050">
        <w:t xml:space="preserve">, </w:t>
      </w:r>
      <w:proofErr w:type="spellStart"/>
      <w:r w:rsidR="006A792C" w:rsidRPr="00B74050">
        <w:t>Hiei</w:t>
      </w:r>
      <w:proofErr w:type="spellEnd"/>
      <w:r w:rsidR="006A792C" w:rsidRPr="00B74050">
        <w:t xml:space="preserve">, </w:t>
      </w:r>
      <w:proofErr w:type="spellStart"/>
      <w:r w:rsidR="006A792C" w:rsidRPr="00B74050">
        <w:t>Haruna</w:t>
      </w:r>
      <w:proofErr w:type="spellEnd"/>
      <w:r w:rsidR="006A792C">
        <w:t xml:space="preserve"> and</w:t>
      </w:r>
      <w:r w:rsidR="006A792C" w:rsidRPr="002E5E8D">
        <w:t xml:space="preserve"> </w:t>
      </w:r>
      <w:proofErr w:type="spellStart"/>
      <w:r w:rsidR="006A792C" w:rsidRPr="002E5E8D">
        <w:t>Kirishima</w:t>
      </w:r>
      <w:proofErr w:type="spellEnd"/>
      <w:r w:rsidR="006A792C">
        <w:t xml:space="preserve">, heavy cruisers Tone and </w:t>
      </w:r>
      <w:proofErr w:type="spellStart"/>
      <w:r w:rsidR="006A792C">
        <w:t>Chikuma</w:t>
      </w:r>
      <w:proofErr w:type="spellEnd"/>
      <w:r w:rsidR="006A792C">
        <w:t xml:space="preserve">, light cruiser </w:t>
      </w:r>
      <w:proofErr w:type="spellStart"/>
      <w:r w:rsidR="006A792C">
        <w:t>Abukuma</w:t>
      </w:r>
      <w:proofErr w:type="spellEnd"/>
      <w:r w:rsidR="006A792C">
        <w:t>, and eight destroyers. The five carriers had 268 aircraft.</w:t>
      </w:r>
    </w:p>
    <w:p w:rsidR="00515037" w:rsidRDefault="00515037" w:rsidP="006A792C">
      <w:pPr>
        <w:pStyle w:val="NoSpacing"/>
      </w:pPr>
    </w:p>
    <w:p w:rsidR="00515037" w:rsidRPr="00C340A3" w:rsidRDefault="00515037" w:rsidP="00515037">
      <w:pPr>
        <w:pStyle w:val="NoSpacing"/>
        <w:jc w:val="center"/>
        <w:rPr>
          <w:b/>
          <w:vertAlign w:val="superscript"/>
        </w:rPr>
      </w:pPr>
      <w:r>
        <w:rPr>
          <w:b/>
        </w:rPr>
        <w:t xml:space="preserve">Table 2 – </w:t>
      </w:r>
      <w:proofErr w:type="spellStart"/>
      <w:r>
        <w:rPr>
          <w:b/>
        </w:rPr>
        <w:t>KdB’s</w:t>
      </w:r>
      <w:proofErr w:type="spellEnd"/>
      <w:r>
        <w:rPr>
          <w:b/>
        </w:rPr>
        <w:t xml:space="preserve"> Carrier-based Aircraft, 9 April 1942</w:t>
      </w:r>
      <w:r w:rsidR="00B74050">
        <w:rPr>
          <w:b/>
          <w:vertAlign w:val="superscript"/>
        </w:rPr>
        <w:t>30</w:t>
      </w:r>
    </w:p>
    <w:p w:rsidR="00515037" w:rsidRDefault="00515037" w:rsidP="00515037">
      <w:pPr>
        <w:pStyle w:val="NoSpacing"/>
      </w:pPr>
    </w:p>
    <w:tbl>
      <w:tblPr>
        <w:tblStyle w:val="TableGrid"/>
        <w:tblW w:w="0" w:type="auto"/>
        <w:tblInd w:w="675" w:type="dxa"/>
        <w:tblLook w:val="04A0" w:firstRow="1" w:lastRow="0" w:firstColumn="1" w:lastColumn="0" w:noHBand="0" w:noVBand="1"/>
      </w:tblPr>
      <w:tblGrid>
        <w:gridCol w:w="1240"/>
        <w:gridCol w:w="1915"/>
        <w:gridCol w:w="1915"/>
        <w:gridCol w:w="1915"/>
        <w:gridCol w:w="1237"/>
      </w:tblGrid>
      <w:tr w:rsidR="00515037" w:rsidTr="00287154">
        <w:tc>
          <w:tcPr>
            <w:tcW w:w="1240" w:type="dxa"/>
            <w:shd w:val="clear" w:color="auto" w:fill="DDD9C3" w:themeFill="background2" w:themeFillShade="E6"/>
          </w:tcPr>
          <w:p w:rsidR="00515037" w:rsidRPr="00834C6F" w:rsidRDefault="00515037" w:rsidP="00287154">
            <w:pPr>
              <w:pStyle w:val="NoSpacing"/>
              <w:rPr>
                <w:sz w:val="20"/>
                <w:szCs w:val="20"/>
              </w:rPr>
            </w:pPr>
          </w:p>
        </w:tc>
        <w:tc>
          <w:tcPr>
            <w:tcW w:w="1915" w:type="dxa"/>
            <w:shd w:val="clear" w:color="auto" w:fill="DDD9C3" w:themeFill="background2" w:themeFillShade="E6"/>
          </w:tcPr>
          <w:p w:rsidR="00515037" w:rsidRPr="00834C6F" w:rsidRDefault="00515037" w:rsidP="00287154">
            <w:pPr>
              <w:pStyle w:val="NoSpacing"/>
              <w:jc w:val="center"/>
              <w:rPr>
                <w:b/>
                <w:sz w:val="20"/>
                <w:szCs w:val="20"/>
              </w:rPr>
            </w:pPr>
            <w:r w:rsidRPr="00834C6F">
              <w:rPr>
                <w:b/>
                <w:sz w:val="20"/>
                <w:szCs w:val="20"/>
              </w:rPr>
              <w:t>A6M2 “Zero” Fighters</w:t>
            </w:r>
          </w:p>
        </w:tc>
        <w:tc>
          <w:tcPr>
            <w:tcW w:w="1915" w:type="dxa"/>
            <w:shd w:val="clear" w:color="auto" w:fill="DDD9C3" w:themeFill="background2" w:themeFillShade="E6"/>
          </w:tcPr>
          <w:p w:rsidR="00515037" w:rsidRPr="00834C6F" w:rsidRDefault="00515037" w:rsidP="00287154">
            <w:pPr>
              <w:pStyle w:val="NoSpacing"/>
              <w:jc w:val="center"/>
              <w:rPr>
                <w:b/>
                <w:sz w:val="20"/>
                <w:szCs w:val="20"/>
              </w:rPr>
            </w:pPr>
            <w:r w:rsidRPr="00834C6F">
              <w:rPr>
                <w:b/>
                <w:sz w:val="20"/>
                <w:szCs w:val="20"/>
              </w:rPr>
              <w:t>D3A1 “Val”</w:t>
            </w:r>
          </w:p>
          <w:p w:rsidR="00515037" w:rsidRPr="00834C6F" w:rsidRDefault="00515037" w:rsidP="00287154">
            <w:pPr>
              <w:pStyle w:val="NoSpacing"/>
              <w:jc w:val="center"/>
              <w:rPr>
                <w:b/>
                <w:sz w:val="20"/>
                <w:szCs w:val="20"/>
              </w:rPr>
            </w:pPr>
            <w:r w:rsidRPr="00834C6F">
              <w:rPr>
                <w:b/>
                <w:sz w:val="20"/>
                <w:szCs w:val="20"/>
              </w:rPr>
              <w:t>Dive Bombers</w:t>
            </w:r>
          </w:p>
        </w:tc>
        <w:tc>
          <w:tcPr>
            <w:tcW w:w="1915" w:type="dxa"/>
            <w:shd w:val="clear" w:color="auto" w:fill="DDD9C3" w:themeFill="background2" w:themeFillShade="E6"/>
          </w:tcPr>
          <w:p w:rsidR="00515037" w:rsidRPr="00834C6F" w:rsidRDefault="00515037" w:rsidP="00287154">
            <w:pPr>
              <w:pStyle w:val="NoSpacing"/>
              <w:jc w:val="center"/>
              <w:rPr>
                <w:b/>
                <w:sz w:val="20"/>
                <w:szCs w:val="20"/>
              </w:rPr>
            </w:pPr>
            <w:r w:rsidRPr="00834C6F">
              <w:rPr>
                <w:b/>
                <w:sz w:val="20"/>
                <w:szCs w:val="20"/>
              </w:rPr>
              <w:t>B5N2 “Kate” Torpedo Bombers</w:t>
            </w:r>
          </w:p>
        </w:tc>
        <w:tc>
          <w:tcPr>
            <w:tcW w:w="1237" w:type="dxa"/>
            <w:shd w:val="clear" w:color="auto" w:fill="DDD9C3" w:themeFill="background2" w:themeFillShade="E6"/>
          </w:tcPr>
          <w:p w:rsidR="00515037" w:rsidRPr="00834C6F" w:rsidRDefault="00515037" w:rsidP="00287154">
            <w:pPr>
              <w:pStyle w:val="NoSpacing"/>
              <w:jc w:val="center"/>
              <w:rPr>
                <w:b/>
                <w:sz w:val="20"/>
                <w:szCs w:val="20"/>
              </w:rPr>
            </w:pPr>
            <w:r w:rsidRPr="00834C6F">
              <w:rPr>
                <w:b/>
                <w:sz w:val="20"/>
                <w:szCs w:val="20"/>
              </w:rPr>
              <w:t>Total</w:t>
            </w:r>
          </w:p>
        </w:tc>
      </w:tr>
      <w:tr w:rsidR="00515037" w:rsidTr="00287154">
        <w:tc>
          <w:tcPr>
            <w:tcW w:w="1240" w:type="dxa"/>
          </w:tcPr>
          <w:p w:rsidR="00515037" w:rsidRPr="00834C6F" w:rsidRDefault="00515037" w:rsidP="00287154">
            <w:pPr>
              <w:pStyle w:val="NoSpacing"/>
              <w:rPr>
                <w:sz w:val="20"/>
                <w:szCs w:val="20"/>
              </w:rPr>
            </w:pPr>
            <w:proofErr w:type="spellStart"/>
            <w:r w:rsidRPr="00834C6F">
              <w:rPr>
                <w:sz w:val="20"/>
                <w:szCs w:val="20"/>
              </w:rPr>
              <w:t>Akagi</w:t>
            </w:r>
            <w:proofErr w:type="spellEnd"/>
          </w:p>
        </w:tc>
        <w:tc>
          <w:tcPr>
            <w:tcW w:w="1915" w:type="dxa"/>
          </w:tcPr>
          <w:p w:rsidR="00515037" w:rsidRPr="00834C6F" w:rsidRDefault="00515037" w:rsidP="00287154">
            <w:pPr>
              <w:pStyle w:val="NoSpacing"/>
              <w:jc w:val="center"/>
              <w:rPr>
                <w:sz w:val="20"/>
                <w:szCs w:val="20"/>
              </w:rPr>
            </w:pPr>
            <w:r w:rsidRPr="00834C6F">
              <w:rPr>
                <w:sz w:val="20"/>
                <w:szCs w:val="20"/>
              </w:rPr>
              <w:t>19</w:t>
            </w:r>
          </w:p>
        </w:tc>
        <w:tc>
          <w:tcPr>
            <w:tcW w:w="1915" w:type="dxa"/>
          </w:tcPr>
          <w:p w:rsidR="00515037" w:rsidRPr="00834C6F" w:rsidRDefault="00515037" w:rsidP="00287154">
            <w:pPr>
              <w:pStyle w:val="NoSpacing"/>
              <w:jc w:val="center"/>
              <w:rPr>
                <w:sz w:val="20"/>
                <w:szCs w:val="20"/>
              </w:rPr>
            </w:pPr>
            <w:r w:rsidRPr="00834C6F">
              <w:rPr>
                <w:sz w:val="20"/>
                <w:szCs w:val="20"/>
              </w:rPr>
              <w:t>17</w:t>
            </w:r>
          </w:p>
        </w:tc>
        <w:tc>
          <w:tcPr>
            <w:tcW w:w="1915" w:type="dxa"/>
          </w:tcPr>
          <w:p w:rsidR="00515037" w:rsidRPr="00834C6F" w:rsidRDefault="00515037" w:rsidP="00287154">
            <w:pPr>
              <w:pStyle w:val="NoSpacing"/>
              <w:jc w:val="center"/>
              <w:rPr>
                <w:sz w:val="20"/>
                <w:szCs w:val="20"/>
              </w:rPr>
            </w:pPr>
            <w:r w:rsidRPr="00834C6F">
              <w:rPr>
                <w:sz w:val="20"/>
                <w:szCs w:val="20"/>
              </w:rPr>
              <w:t>18</w:t>
            </w:r>
          </w:p>
        </w:tc>
        <w:tc>
          <w:tcPr>
            <w:tcW w:w="1237" w:type="dxa"/>
          </w:tcPr>
          <w:p w:rsidR="00515037" w:rsidRPr="00834C6F" w:rsidRDefault="00515037" w:rsidP="00287154">
            <w:pPr>
              <w:pStyle w:val="NoSpacing"/>
              <w:jc w:val="center"/>
              <w:rPr>
                <w:sz w:val="20"/>
                <w:szCs w:val="20"/>
              </w:rPr>
            </w:pPr>
            <w:r w:rsidRPr="00834C6F">
              <w:rPr>
                <w:sz w:val="20"/>
                <w:szCs w:val="20"/>
              </w:rPr>
              <w:t>54</w:t>
            </w:r>
          </w:p>
        </w:tc>
      </w:tr>
      <w:tr w:rsidR="00515037" w:rsidTr="00287154">
        <w:tc>
          <w:tcPr>
            <w:tcW w:w="1240" w:type="dxa"/>
          </w:tcPr>
          <w:p w:rsidR="00515037" w:rsidRPr="00834C6F" w:rsidRDefault="00515037" w:rsidP="00287154">
            <w:pPr>
              <w:pStyle w:val="NoSpacing"/>
              <w:rPr>
                <w:sz w:val="20"/>
                <w:szCs w:val="20"/>
              </w:rPr>
            </w:pPr>
            <w:proofErr w:type="spellStart"/>
            <w:r w:rsidRPr="00834C6F">
              <w:rPr>
                <w:sz w:val="20"/>
                <w:szCs w:val="20"/>
              </w:rPr>
              <w:t>Soryu</w:t>
            </w:r>
            <w:proofErr w:type="spellEnd"/>
          </w:p>
        </w:tc>
        <w:tc>
          <w:tcPr>
            <w:tcW w:w="1915" w:type="dxa"/>
          </w:tcPr>
          <w:p w:rsidR="00515037" w:rsidRPr="00834C6F" w:rsidRDefault="00515037" w:rsidP="00287154">
            <w:pPr>
              <w:pStyle w:val="NoSpacing"/>
              <w:jc w:val="center"/>
              <w:rPr>
                <w:sz w:val="20"/>
                <w:szCs w:val="20"/>
              </w:rPr>
            </w:pPr>
            <w:r w:rsidRPr="00834C6F">
              <w:rPr>
                <w:sz w:val="20"/>
                <w:szCs w:val="20"/>
              </w:rPr>
              <w:t>19</w:t>
            </w:r>
          </w:p>
        </w:tc>
        <w:tc>
          <w:tcPr>
            <w:tcW w:w="1915" w:type="dxa"/>
          </w:tcPr>
          <w:p w:rsidR="00515037" w:rsidRPr="00834C6F" w:rsidRDefault="00515037" w:rsidP="00287154">
            <w:pPr>
              <w:pStyle w:val="NoSpacing"/>
              <w:jc w:val="center"/>
              <w:rPr>
                <w:sz w:val="20"/>
                <w:szCs w:val="20"/>
              </w:rPr>
            </w:pPr>
            <w:r w:rsidRPr="00834C6F">
              <w:rPr>
                <w:sz w:val="20"/>
                <w:szCs w:val="20"/>
              </w:rPr>
              <w:t>18</w:t>
            </w:r>
          </w:p>
        </w:tc>
        <w:tc>
          <w:tcPr>
            <w:tcW w:w="1915" w:type="dxa"/>
          </w:tcPr>
          <w:p w:rsidR="00515037" w:rsidRPr="00834C6F" w:rsidRDefault="00515037" w:rsidP="00287154">
            <w:pPr>
              <w:pStyle w:val="NoSpacing"/>
              <w:jc w:val="center"/>
              <w:rPr>
                <w:sz w:val="20"/>
                <w:szCs w:val="20"/>
              </w:rPr>
            </w:pPr>
            <w:r w:rsidRPr="00834C6F">
              <w:rPr>
                <w:sz w:val="20"/>
                <w:szCs w:val="20"/>
              </w:rPr>
              <w:t>18</w:t>
            </w:r>
          </w:p>
        </w:tc>
        <w:tc>
          <w:tcPr>
            <w:tcW w:w="1237" w:type="dxa"/>
          </w:tcPr>
          <w:p w:rsidR="00515037" w:rsidRPr="00834C6F" w:rsidRDefault="00515037" w:rsidP="00287154">
            <w:pPr>
              <w:pStyle w:val="NoSpacing"/>
              <w:jc w:val="center"/>
              <w:rPr>
                <w:sz w:val="20"/>
                <w:szCs w:val="20"/>
              </w:rPr>
            </w:pPr>
            <w:r w:rsidRPr="00834C6F">
              <w:rPr>
                <w:sz w:val="20"/>
                <w:szCs w:val="20"/>
              </w:rPr>
              <w:t>55</w:t>
            </w:r>
          </w:p>
        </w:tc>
      </w:tr>
      <w:tr w:rsidR="00515037" w:rsidTr="00287154">
        <w:tc>
          <w:tcPr>
            <w:tcW w:w="1240" w:type="dxa"/>
          </w:tcPr>
          <w:p w:rsidR="00515037" w:rsidRPr="00834C6F" w:rsidRDefault="00515037" w:rsidP="00287154">
            <w:pPr>
              <w:pStyle w:val="NoSpacing"/>
              <w:rPr>
                <w:sz w:val="20"/>
                <w:szCs w:val="20"/>
              </w:rPr>
            </w:pPr>
            <w:proofErr w:type="spellStart"/>
            <w:r w:rsidRPr="00834C6F">
              <w:rPr>
                <w:sz w:val="20"/>
                <w:szCs w:val="20"/>
              </w:rPr>
              <w:t>Hiryu</w:t>
            </w:r>
            <w:proofErr w:type="spellEnd"/>
          </w:p>
        </w:tc>
        <w:tc>
          <w:tcPr>
            <w:tcW w:w="1915" w:type="dxa"/>
          </w:tcPr>
          <w:p w:rsidR="00515037" w:rsidRPr="00834C6F" w:rsidRDefault="00515037" w:rsidP="00287154">
            <w:pPr>
              <w:pStyle w:val="NoSpacing"/>
              <w:jc w:val="center"/>
              <w:rPr>
                <w:sz w:val="20"/>
                <w:szCs w:val="20"/>
              </w:rPr>
            </w:pPr>
            <w:r w:rsidRPr="00834C6F">
              <w:rPr>
                <w:sz w:val="20"/>
                <w:szCs w:val="20"/>
              </w:rPr>
              <w:t>18</w:t>
            </w:r>
          </w:p>
        </w:tc>
        <w:tc>
          <w:tcPr>
            <w:tcW w:w="1915" w:type="dxa"/>
          </w:tcPr>
          <w:p w:rsidR="00515037" w:rsidRPr="00834C6F" w:rsidRDefault="00515037" w:rsidP="00287154">
            <w:pPr>
              <w:pStyle w:val="NoSpacing"/>
              <w:jc w:val="center"/>
              <w:rPr>
                <w:sz w:val="20"/>
                <w:szCs w:val="20"/>
              </w:rPr>
            </w:pPr>
            <w:r w:rsidRPr="00834C6F">
              <w:rPr>
                <w:sz w:val="20"/>
                <w:szCs w:val="20"/>
              </w:rPr>
              <w:t>18</w:t>
            </w:r>
          </w:p>
        </w:tc>
        <w:tc>
          <w:tcPr>
            <w:tcW w:w="1915" w:type="dxa"/>
          </w:tcPr>
          <w:p w:rsidR="00515037" w:rsidRPr="00834C6F" w:rsidRDefault="00515037" w:rsidP="00287154">
            <w:pPr>
              <w:pStyle w:val="NoSpacing"/>
              <w:jc w:val="center"/>
              <w:rPr>
                <w:sz w:val="20"/>
                <w:szCs w:val="20"/>
              </w:rPr>
            </w:pPr>
            <w:r w:rsidRPr="00834C6F">
              <w:rPr>
                <w:sz w:val="20"/>
                <w:szCs w:val="20"/>
              </w:rPr>
              <w:t>18</w:t>
            </w:r>
          </w:p>
        </w:tc>
        <w:tc>
          <w:tcPr>
            <w:tcW w:w="1237" w:type="dxa"/>
          </w:tcPr>
          <w:p w:rsidR="00515037" w:rsidRPr="00834C6F" w:rsidRDefault="00515037" w:rsidP="00287154">
            <w:pPr>
              <w:pStyle w:val="NoSpacing"/>
              <w:jc w:val="center"/>
              <w:rPr>
                <w:sz w:val="20"/>
                <w:szCs w:val="20"/>
              </w:rPr>
            </w:pPr>
            <w:r w:rsidRPr="00834C6F">
              <w:rPr>
                <w:sz w:val="20"/>
                <w:szCs w:val="20"/>
              </w:rPr>
              <w:t>54</w:t>
            </w:r>
          </w:p>
        </w:tc>
      </w:tr>
      <w:tr w:rsidR="00515037" w:rsidTr="00287154">
        <w:tc>
          <w:tcPr>
            <w:tcW w:w="1240" w:type="dxa"/>
          </w:tcPr>
          <w:p w:rsidR="00515037" w:rsidRPr="00834C6F" w:rsidRDefault="00515037" w:rsidP="00287154">
            <w:pPr>
              <w:pStyle w:val="NoSpacing"/>
              <w:rPr>
                <w:sz w:val="20"/>
                <w:szCs w:val="20"/>
              </w:rPr>
            </w:pPr>
            <w:proofErr w:type="spellStart"/>
            <w:r w:rsidRPr="00834C6F">
              <w:rPr>
                <w:sz w:val="20"/>
                <w:szCs w:val="20"/>
              </w:rPr>
              <w:t>Shokaku</w:t>
            </w:r>
            <w:proofErr w:type="spellEnd"/>
          </w:p>
        </w:tc>
        <w:tc>
          <w:tcPr>
            <w:tcW w:w="1915" w:type="dxa"/>
          </w:tcPr>
          <w:p w:rsidR="00515037" w:rsidRPr="00834C6F" w:rsidRDefault="00515037" w:rsidP="00287154">
            <w:pPr>
              <w:pStyle w:val="NoSpacing"/>
              <w:jc w:val="center"/>
              <w:rPr>
                <w:sz w:val="20"/>
                <w:szCs w:val="20"/>
              </w:rPr>
            </w:pPr>
            <w:r w:rsidRPr="00834C6F">
              <w:rPr>
                <w:sz w:val="20"/>
                <w:szCs w:val="20"/>
              </w:rPr>
              <w:t>18</w:t>
            </w:r>
          </w:p>
        </w:tc>
        <w:tc>
          <w:tcPr>
            <w:tcW w:w="1915" w:type="dxa"/>
          </w:tcPr>
          <w:p w:rsidR="00515037" w:rsidRPr="00834C6F" w:rsidRDefault="00515037" w:rsidP="00287154">
            <w:pPr>
              <w:pStyle w:val="NoSpacing"/>
              <w:jc w:val="center"/>
              <w:rPr>
                <w:sz w:val="20"/>
                <w:szCs w:val="20"/>
              </w:rPr>
            </w:pPr>
            <w:r w:rsidRPr="00834C6F">
              <w:rPr>
                <w:sz w:val="20"/>
                <w:szCs w:val="20"/>
              </w:rPr>
              <w:t>18</w:t>
            </w:r>
          </w:p>
        </w:tc>
        <w:tc>
          <w:tcPr>
            <w:tcW w:w="1915" w:type="dxa"/>
          </w:tcPr>
          <w:p w:rsidR="00515037" w:rsidRPr="00834C6F" w:rsidRDefault="00515037" w:rsidP="00287154">
            <w:pPr>
              <w:pStyle w:val="NoSpacing"/>
              <w:jc w:val="center"/>
              <w:rPr>
                <w:sz w:val="20"/>
                <w:szCs w:val="20"/>
              </w:rPr>
            </w:pPr>
            <w:r w:rsidRPr="00834C6F">
              <w:rPr>
                <w:sz w:val="20"/>
                <w:szCs w:val="20"/>
              </w:rPr>
              <w:t>19</w:t>
            </w:r>
          </w:p>
        </w:tc>
        <w:tc>
          <w:tcPr>
            <w:tcW w:w="1237" w:type="dxa"/>
          </w:tcPr>
          <w:p w:rsidR="00515037" w:rsidRPr="00834C6F" w:rsidRDefault="00515037" w:rsidP="00287154">
            <w:pPr>
              <w:pStyle w:val="NoSpacing"/>
              <w:jc w:val="center"/>
              <w:rPr>
                <w:sz w:val="20"/>
                <w:szCs w:val="20"/>
              </w:rPr>
            </w:pPr>
            <w:r w:rsidRPr="00834C6F">
              <w:rPr>
                <w:sz w:val="20"/>
                <w:szCs w:val="20"/>
              </w:rPr>
              <w:t>55</w:t>
            </w:r>
          </w:p>
        </w:tc>
      </w:tr>
      <w:tr w:rsidR="00515037" w:rsidTr="00287154">
        <w:tc>
          <w:tcPr>
            <w:tcW w:w="1240" w:type="dxa"/>
          </w:tcPr>
          <w:p w:rsidR="00515037" w:rsidRPr="00834C6F" w:rsidRDefault="00515037" w:rsidP="00287154">
            <w:pPr>
              <w:pStyle w:val="NoSpacing"/>
              <w:rPr>
                <w:sz w:val="20"/>
                <w:szCs w:val="20"/>
              </w:rPr>
            </w:pPr>
            <w:proofErr w:type="spellStart"/>
            <w:r w:rsidRPr="00834C6F">
              <w:rPr>
                <w:sz w:val="20"/>
                <w:szCs w:val="20"/>
              </w:rPr>
              <w:t>Zuikaku</w:t>
            </w:r>
            <w:proofErr w:type="spellEnd"/>
          </w:p>
        </w:tc>
        <w:tc>
          <w:tcPr>
            <w:tcW w:w="1915" w:type="dxa"/>
          </w:tcPr>
          <w:p w:rsidR="00515037" w:rsidRPr="00834C6F" w:rsidRDefault="00515037" w:rsidP="00287154">
            <w:pPr>
              <w:pStyle w:val="NoSpacing"/>
              <w:jc w:val="center"/>
              <w:rPr>
                <w:sz w:val="20"/>
                <w:szCs w:val="20"/>
              </w:rPr>
            </w:pPr>
            <w:r w:rsidRPr="00834C6F">
              <w:rPr>
                <w:sz w:val="20"/>
                <w:szCs w:val="20"/>
              </w:rPr>
              <w:t>18</w:t>
            </w:r>
          </w:p>
        </w:tc>
        <w:tc>
          <w:tcPr>
            <w:tcW w:w="1915" w:type="dxa"/>
          </w:tcPr>
          <w:p w:rsidR="00515037" w:rsidRPr="00834C6F" w:rsidRDefault="00515037" w:rsidP="00287154">
            <w:pPr>
              <w:pStyle w:val="NoSpacing"/>
              <w:jc w:val="center"/>
              <w:rPr>
                <w:sz w:val="20"/>
                <w:szCs w:val="20"/>
              </w:rPr>
            </w:pPr>
            <w:r w:rsidRPr="00834C6F">
              <w:rPr>
                <w:sz w:val="20"/>
                <w:szCs w:val="20"/>
              </w:rPr>
              <w:t>14</w:t>
            </w:r>
          </w:p>
        </w:tc>
        <w:tc>
          <w:tcPr>
            <w:tcW w:w="1915" w:type="dxa"/>
          </w:tcPr>
          <w:p w:rsidR="00515037" w:rsidRPr="00834C6F" w:rsidRDefault="00515037" w:rsidP="00287154">
            <w:pPr>
              <w:pStyle w:val="NoSpacing"/>
              <w:jc w:val="center"/>
              <w:rPr>
                <w:sz w:val="20"/>
                <w:szCs w:val="20"/>
              </w:rPr>
            </w:pPr>
            <w:r w:rsidRPr="00834C6F">
              <w:rPr>
                <w:sz w:val="20"/>
                <w:szCs w:val="20"/>
              </w:rPr>
              <w:t>18</w:t>
            </w:r>
          </w:p>
        </w:tc>
        <w:tc>
          <w:tcPr>
            <w:tcW w:w="1237" w:type="dxa"/>
          </w:tcPr>
          <w:p w:rsidR="00515037" w:rsidRPr="00834C6F" w:rsidRDefault="00515037" w:rsidP="00287154">
            <w:pPr>
              <w:pStyle w:val="NoSpacing"/>
              <w:jc w:val="center"/>
              <w:rPr>
                <w:sz w:val="20"/>
                <w:szCs w:val="20"/>
              </w:rPr>
            </w:pPr>
            <w:r w:rsidRPr="00834C6F">
              <w:rPr>
                <w:sz w:val="20"/>
                <w:szCs w:val="20"/>
              </w:rPr>
              <w:t>50</w:t>
            </w:r>
          </w:p>
        </w:tc>
      </w:tr>
      <w:tr w:rsidR="00515037" w:rsidTr="00287154">
        <w:tc>
          <w:tcPr>
            <w:tcW w:w="1240" w:type="dxa"/>
          </w:tcPr>
          <w:p w:rsidR="00515037" w:rsidRPr="00834C6F" w:rsidRDefault="00515037" w:rsidP="00287154">
            <w:pPr>
              <w:pStyle w:val="NoSpacing"/>
              <w:rPr>
                <w:sz w:val="20"/>
                <w:szCs w:val="20"/>
              </w:rPr>
            </w:pPr>
          </w:p>
        </w:tc>
        <w:tc>
          <w:tcPr>
            <w:tcW w:w="1915" w:type="dxa"/>
          </w:tcPr>
          <w:p w:rsidR="00515037" w:rsidRPr="00834C6F" w:rsidRDefault="00515037" w:rsidP="00287154">
            <w:pPr>
              <w:pStyle w:val="NoSpacing"/>
              <w:jc w:val="center"/>
              <w:rPr>
                <w:b/>
                <w:sz w:val="20"/>
                <w:szCs w:val="20"/>
              </w:rPr>
            </w:pPr>
            <w:r w:rsidRPr="00834C6F">
              <w:rPr>
                <w:b/>
                <w:sz w:val="20"/>
                <w:szCs w:val="20"/>
              </w:rPr>
              <w:t>92</w:t>
            </w:r>
          </w:p>
        </w:tc>
        <w:tc>
          <w:tcPr>
            <w:tcW w:w="1915" w:type="dxa"/>
          </w:tcPr>
          <w:p w:rsidR="00515037" w:rsidRPr="00834C6F" w:rsidRDefault="00515037" w:rsidP="00287154">
            <w:pPr>
              <w:pStyle w:val="NoSpacing"/>
              <w:jc w:val="center"/>
              <w:rPr>
                <w:b/>
                <w:sz w:val="20"/>
                <w:szCs w:val="20"/>
              </w:rPr>
            </w:pPr>
            <w:r w:rsidRPr="00834C6F">
              <w:rPr>
                <w:b/>
                <w:sz w:val="20"/>
                <w:szCs w:val="20"/>
              </w:rPr>
              <w:t>85</w:t>
            </w:r>
          </w:p>
        </w:tc>
        <w:tc>
          <w:tcPr>
            <w:tcW w:w="1915" w:type="dxa"/>
          </w:tcPr>
          <w:p w:rsidR="00515037" w:rsidRPr="00834C6F" w:rsidRDefault="00515037" w:rsidP="00287154">
            <w:pPr>
              <w:pStyle w:val="NoSpacing"/>
              <w:jc w:val="center"/>
              <w:rPr>
                <w:b/>
                <w:sz w:val="20"/>
                <w:szCs w:val="20"/>
              </w:rPr>
            </w:pPr>
            <w:r w:rsidRPr="00834C6F">
              <w:rPr>
                <w:b/>
                <w:sz w:val="20"/>
                <w:szCs w:val="20"/>
              </w:rPr>
              <w:t>91</w:t>
            </w:r>
          </w:p>
        </w:tc>
        <w:tc>
          <w:tcPr>
            <w:tcW w:w="1237" w:type="dxa"/>
          </w:tcPr>
          <w:p w:rsidR="00515037" w:rsidRPr="00834C6F" w:rsidRDefault="00515037" w:rsidP="00287154">
            <w:pPr>
              <w:pStyle w:val="NoSpacing"/>
              <w:jc w:val="center"/>
              <w:rPr>
                <w:b/>
                <w:sz w:val="20"/>
                <w:szCs w:val="20"/>
              </w:rPr>
            </w:pPr>
            <w:r w:rsidRPr="00834C6F">
              <w:rPr>
                <w:b/>
                <w:sz w:val="20"/>
                <w:szCs w:val="20"/>
              </w:rPr>
              <w:t>268</w:t>
            </w:r>
          </w:p>
        </w:tc>
      </w:tr>
    </w:tbl>
    <w:p w:rsidR="00515037" w:rsidRDefault="00515037" w:rsidP="00515037">
      <w:pPr>
        <w:pStyle w:val="NoSpacing"/>
        <w:jc w:val="center"/>
        <w:rPr>
          <w:b/>
        </w:rPr>
      </w:pPr>
    </w:p>
    <w:p w:rsidR="00CC2CD0" w:rsidRDefault="00BB04D9" w:rsidP="00CC2CD0">
      <w:pPr>
        <w:pStyle w:val="NoSpacing"/>
      </w:pPr>
      <w:proofErr w:type="spellStart"/>
      <w:r>
        <w:t>KdB</w:t>
      </w:r>
      <w:proofErr w:type="spellEnd"/>
      <w:r w:rsidR="00CC2CD0">
        <w:t xml:space="preserve"> began launching the </w:t>
      </w:r>
      <w:proofErr w:type="spellStart"/>
      <w:r w:rsidR="00CC2CD0">
        <w:t>Trincomalee</w:t>
      </w:r>
      <w:proofErr w:type="spellEnd"/>
      <w:r w:rsidR="00CC2CD0">
        <w:t xml:space="preserve"> strike group at about 0600. It consisted of the 91 </w:t>
      </w:r>
      <w:r w:rsidR="00D03595">
        <w:t>B5Ns</w:t>
      </w:r>
      <w:r w:rsidR="00CC2CD0">
        <w:t xml:space="preserve">, employed on this occasion exclusively as </w:t>
      </w:r>
      <w:r w:rsidR="000924E7">
        <w:t xml:space="preserve">level bombers, and 41 </w:t>
      </w:r>
      <w:r w:rsidR="00D03595">
        <w:t>Zeros</w:t>
      </w:r>
      <w:r w:rsidR="000924E7">
        <w:t xml:space="preserve">. </w:t>
      </w:r>
      <w:r>
        <w:t xml:space="preserve">It was </w:t>
      </w:r>
      <w:r w:rsidR="00CC2CD0">
        <w:t xml:space="preserve">unusual that no dive bombers were included. On 5 April </w:t>
      </w:r>
      <w:r w:rsidR="00D03595">
        <w:t xml:space="preserve">about half of the D3As and B5Ns were </w:t>
      </w:r>
      <w:r w:rsidR="00CC2CD0">
        <w:t>sent to attack Colombo while the</w:t>
      </w:r>
      <w:r>
        <w:t xml:space="preserve"> </w:t>
      </w:r>
      <w:r w:rsidR="00D03595">
        <w:t>rest</w:t>
      </w:r>
      <w:r>
        <w:t xml:space="preserve"> were held back </w:t>
      </w:r>
      <w:r w:rsidR="00CC2CD0">
        <w:t>as a reserve</w:t>
      </w:r>
      <w:r w:rsidR="00D03595">
        <w:t xml:space="preserve"> with both D3As and B5Ns</w:t>
      </w:r>
      <w:r w:rsidR="00CC2CD0">
        <w:t xml:space="preserve">, and the same was to be done on 4 June when Midway was attacked. But on this day </w:t>
      </w:r>
      <w:proofErr w:type="spellStart"/>
      <w:r w:rsidR="00CC2CD0">
        <w:t>Nagumo</w:t>
      </w:r>
      <w:proofErr w:type="spellEnd"/>
      <w:r w:rsidR="00CC2CD0">
        <w:t xml:space="preserve"> sent all his </w:t>
      </w:r>
      <w:r w:rsidR="00D03595">
        <w:t>B5Ns</w:t>
      </w:r>
      <w:r w:rsidR="00CC2CD0">
        <w:t xml:space="preserve"> to attack </w:t>
      </w:r>
      <w:proofErr w:type="spellStart"/>
      <w:r w:rsidR="00CC2CD0">
        <w:t>Trincomalee</w:t>
      </w:r>
      <w:proofErr w:type="spellEnd"/>
      <w:r w:rsidR="00CC2CD0">
        <w:t xml:space="preserve"> an</w:t>
      </w:r>
      <w:r w:rsidR="00D03595">
        <w:t>d held back all his D3As</w:t>
      </w:r>
      <w:r w:rsidR="00CC2CD0">
        <w:t xml:space="preserve">. </w:t>
      </w:r>
    </w:p>
    <w:p w:rsidR="00634D11" w:rsidRDefault="00D03595" w:rsidP="00634D11">
      <w:pPr>
        <w:pStyle w:val="NoSpacing"/>
      </w:pPr>
      <w:r>
        <w:tab/>
      </w:r>
    </w:p>
    <w:p w:rsidR="00634D11" w:rsidRPr="000B2192" w:rsidRDefault="00634D11" w:rsidP="00634D11">
      <w:pPr>
        <w:pStyle w:val="NoSpacing"/>
        <w:rPr>
          <w:vertAlign w:val="superscript"/>
        </w:rPr>
      </w:pPr>
      <w:proofErr w:type="spellStart"/>
      <w:r>
        <w:t>Nagumo</w:t>
      </w:r>
      <w:proofErr w:type="spellEnd"/>
      <w:r>
        <w:t xml:space="preserve"> also had at his disposal the floatplanes carried by his cruisers and battleships. As shown in Table 3, they are believed to have totalled 23.    </w:t>
      </w:r>
    </w:p>
    <w:p w:rsidR="005D4106" w:rsidRDefault="005D4106" w:rsidP="00CC2CD0">
      <w:pPr>
        <w:pStyle w:val="NoSpacing"/>
      </w:pPr>
    </w:p>
    <w:p w:rsidR="005D4106" w:rsidRPr="00C340A3" w:rsidRDefault="005D4106" w:rsidP="005D4106">
      <w:pPr>
        <w:pStyle w:val="NoSpacing"/>
        <w:jc w:val="center"/>
        <w:rPr>
          <w:b/>
          <w:vertAlign w:val="superscript"/>
        </w:rPr>
      </w:pPr>
      <w:r>
        <w:rPr>
          <w:b/>
        </w:rPr>
        <w:t xml:space="preserve">Table 3 – </w:t>
      </w:r>
      <w:proofErr w:type="spellStart"/>
      <w:r>
        <w:rPr>
          <w:b/>
        </w:rPr>
        <w:t>KdB’s</w:t>
      </w:r>
      <w:proofErr w:type="spellEnd"/>
      <w:r>
        <w:rPr>
          <w:b/>
        </w:rPr>
        <w:t xml:space="preserve"> Floatplanes, 9 April 1942</w:t>
      </w:r>
      <w:r w:rsidR="00850AB1">
        <w:rPr>
          <w:b/>
          <w:vertAlign w:val="superscript"/>
        </w:rPr>
        <w:t>31</w:t>
      </w:r>
    </w:p>
    <w:p w:rsidR="005D4106" w:rsidRDefault="005D4106" w:rsidP="005D4106">
      <w:pPr>
        <w:pStyle w:val="NoSpacing"/>
      </w:pPr>
    </w:p>
    <w:tbl>
      <w:tblPr>
        <w:tblStyle w:val="TableGrid"/>
        <w:tblW w:w="0" w:type="auto"/>
        <w:tblInd w:w="675" w:type="dxa"/>
        <w:tblLook w:val="04A0" w:firstRow="1" w:lastRow="0" w:firstColumn="1" w:lastColumn="0" w:noHBand="0" w:noVBand="1"/>
      </w:tblPr>
      <w:tblGrid>
        <w:gridCol w:w="1240"/>
        <w:gridCol w:w="1915"/>
        <w:gridCol w:w="1915"/>
        <w:gridCol w:w="1915"/>
        <w:gridCol w:w="1237"/>
      </w:tblGrid>
      <w:tr w:rsidR="005D4106" w:rsidTr="005D4106">
        <w:tc>
          <w:tcPr>
            <w:tcW w:w="1240" w:type="dxa"/>
            <w:shd w:val="clear" w:color="auto" w:fill="DDD9C3" w:themeFill="background2" w:themeFillShade="E6"/>
          </w:tcPr>
          <w:p w:rsidR="005D4106" w:rsidRPr="000E0C43" w:rsidRDefault="005D4106" w:rsidP="005D4106">
            <w:pPr>
              <w:pStyle w:val="NoSpacing"/>
              <w:rPr>
                <w:sz w:val="20"/>
                <w:szCs w:val="20"/>
              </w:rPr>
            </w:pPr>
          </w:p>
        </w:tc>
        <w:tc>
          <w:tcPr>
            <w:tcW w:w="1915" w:type="dxa"/>
            <w:shd w:val="clear" w:color="auto" w:fill="DDD9C3" w:themeFill="background2" w:themeFillShade="E6"/>
          </w:tcPr>
          <w:p w:rsidR="005D4106" w:rsidRPr="000E0C43" w:rsidRDefault="005D4106" w:rsidP="005D4106">
            <w:pPr>
              <w:pStyle w:val="NoSpacing"/>
              <w:jc w:val="center"/>
              <w:rPr>
                <w:b/>
                <w:sz w:val="20"/>
                <w:szCs w:val="20"/>
              </w:rPr>
            </w:pPr>
            <w:r w:rsidRPr="000E0C43">
              <w:rPr>
                <w:b/>
                <w:sz w:val="20"/>
                <w:szCs w:val="20"/>
              </w:rPr>
              <w:t>E7K2 “Alf”</w:t>
            </w:r>
          </w:p>
        </w:tc>
        <w:tc>
          <w:tcPr>
            <w:tcW w:w="1915" w:type="dxa"/>
            <w:shd w:val="clear" w:color="auto" w:fill="DDD9C3" w:themeFill="background2" w:themeFillShade="E6"/>
          </w:tcPr>
          <w:p w:rsidR="005D4106" w:rsidRPr="000E0C43" w:rsidRDefault="005D4106" w:rsidP="005D4106">
            <w:pPr>
              <w:pStyle w:val="NoSpacing"/>
              <w:jc w:val="center"/>
              <w:rPr>
                <w:b/>
                <w:sz w:val="20"/>
                <w:szCs w:val="20"/>
              </w:rPr>
            </w:pPr>
            <w:r w:rsidRPr="000E0C43">
              <w:rPr>
                <w:b/>
                <w:sz w:val="20"/>
                <w:szCs w:val="20"/>
              </w:rPr>
              <w:t>E8N</w:t>
            </w:r>
            <w:r w:rsidR="00D01078">
              <w:rPr>
                <w:b/>
                <w:sz w:val="20"/>
                <w:szCs w:val="20"/>
              </w:rPr>
              <w:t>2</w:t>
            </w:r>
            <w:r w:rsidRPr="000E0C43">
              <w:rPr>
                <w:b/>
                <w:sz w:val="20"/>
                <w:szCs w:val="20"/>
              </w:rPr>
              <w:t xml:space="preserve"> “Dave”</w:t>
            </w:r>
          </w:p>
        </w:tc>
        <w:tc>
          <w:tcPr>
            <w:tcW w:w="1915" w:type="dxa"/>
            <w:shd w:val="clear" w:color="auto" w:fill="DDD9C3" w:themeFill="background2" w:themeFillShade="E6"/>
          </w:tcPr>
          <w:p w:rsidR="005D4106" w:rsidRPr="000E0C43" w:rsidRDefault="005D4106" w:rsidP="005D4106">
            <w:pPr>
              <w:pStyle w:val="NoSpacing"/>
              <w:jc w:val="center"/>
              <w:rPr>
                <w:b/>
                <w:sz w:val="20"/>
                <w:szCs w:val="20"/>
              </w:rPr>
            </w:pPr>
            <w:r w:rsidRPr="000E0C43">
              <w:rPr>
                <w:b/>
                <w:sz w:val="20"/>
                <w:szCs w:val="20"/>
              </w:rPr>
              <w:t>E13A</w:t>
            </w:r>
            <w:r w:rsidR="00F672E8">
              <w:rPr>
                <w:b/>
                <w:sz w:val="20"/>
                <w:szCs w:val="20"/>
              </w:rPr>
              <w:t>1</w:t>
            </w:r>
            <w:r w:rsidRPr="000E0C43">
              <w:rPr>
                <w:b/>
                <w:sz w:val="20"/>
                <w:szCs w:val="20"/>
              </w:rPr>
              <w:t xml:space="preserve"> “Jake”</w:t>
            </w:r>
          </w:p>
        </w:tc>
        <w:tc>
          <w:tcPr>
            <w:tcW w:w="1237" w:type="dxa"/>
            <w:shd w:val="clear" w:color="auto" w:fill="DDD9C3" w:themeFill="background2" w:themeFillShade="E6"/>
          </w:tcPr>
          <w:p w:rsidR="005D4106" w:rsidRPr="000E0C43" w:rsidRDefault="005D4106" w:rsidP="005D4106">
            <w:pPr>
              <w:pStyle w:val="NoSpacing"/>
              <w:jc w:val="center"/>
              <w:rPr>
                <w:b/>
                <w:sz w:val="20"/>
                <w:szCs w:val="20"/>
              </w:rPr>
            </w:pPr>
            <w:r w:rsidRPr="000E0C43">
              <w:rPr>
                <w:b/>
                <w:sz w:val="20"/>
                <w:szCs w:val="20"/>
              </w:rPr>
              <w:t>Total</w:t>
            </w:r>
          </w:p>
        </w:tc>
      </w:tr>
      <w:tr w:rsidR="00634D11" w:rsidTr="005D4106">
        <w:tc>
          <w:tcPr>
            <w:tcW w:w="1240" w:type="dxa"/>
          </w:tcPr>
          <w:p w:rsidR="00634D11" w:rsidRPr="000E0C43" w:rsidRDefault="00634D11" w:rsidP="00850AB1">
            <w:pPr>
              <w:pStyle w:val="NoSpacing"/>
              <w:rPr>
                <w:sz w:val="20"/>
                <w:szCs w:val="20"/>
              </w:rPr>
            </w:pPr>
            <w:proofErr w:type="spellStart"/>
            <w:r w:rsidRPr="000E0C43">
              <w:rPr>
                <w:sz w:val="20"/>
                <w:szCs w:val="20"/>
              </w:rPr>
              <w:t>Abukuma</w:t>
            </w:r>
            <w:proofErr w:type="spellEnd"/>
          </w:p>
        </w:tc>
        <w:tc>
          <w:tcPr>
            <w:tcW w:w="1915" w:type="dxa"/>
          </w:tcPr>
          <w:p w:rsidR="00634D11" w:rsidRPr="000E0C43" w:rsidRDefault="00634D11" w:rsidP="00850AB1">
            <w:pPr>
              <w:pStyle w:val="NoSpacing"/>
              <w:jc w:val="center"/>
              <w:rPr>
                <w:sz w:val="20"/>
                <w:szCs w:val="20"/>
              </w:rPr>
            </w:pPr>
            <w:r w:rsidRPr="000E0C43">
              <w:rPr>
                <w:sz w:val="20"/>
                <w:szCs w:val="20"/>
              </w:rPr>
              <w:t>1</w:t>
            </w:r>
          </w:p>
        </w:tc>
        <w:tc>
          <w:tcPr>
            <w:tcW w:w="1915" w:type="dxa"/>
          </w:tcPr>
          <w:p w:rsidR="00634D11" w:rsidRPr="000E0C43" w:rsidRDefault="00634D11" w:rsidP="00850AB1">
            <w:pPr>
              <w:pStyle w:val="NoSpacing"/>
              <w:jc w:val="center"/>
              <w:rPr>
                <w:sz w:val="20"/>
                <w:szCs w:val="20"/>
              </w:rPr>
            </w:pPr>
          </w:p>
        </w:tc>
        <w:tc>
          <w:tcPr>
            <w:tcW w:w="1915" w:type="dxa"/>
          </w:tcPr>
          <w:p w:rsidR="00634D11" w:rsidRPr="000E0C43" w:rsidRDefault="00634D11" w:rsidP="00850AB1">
            <w:pPr>
              <w:pStyle w:val="NoSpacing"/>
              <w:jc w:val="center"/>
              <w:rPr>
                <w:sz w:val="20"/>
                <w:szCs w:val="20"/>
              </w:rPr>
            </w:pPr>
          </w:p>
        </w:tc>
        <w:tc>
          <w:tcPr>
            <w:tcW w:w="1237" w:type="dxa"/>
          </w:tcPr>
          <w:p w:rsidR="00634D11" w:rsidRPr="000E0C43" w:rsidRDefault="00634D11" w:rsidP="005D4106">
            <w:pPr>
              <w:pStyle w:val="NoSpacing"/>
              <w:jc w:val="center"/>
              <w:rPr>
                <w:sz w:val="20"/>
                <w:szCs w:val="20"/>
              </w:rPr>
            </w:pPr>
            <w:r w:rsidRPr="000E0C43">
              <w:rPr>
                <w:sz w:val="20"/>
                <w:szCs w:val="20"/>
              </w:rPr>
              <w:t>1</w:t>
            </w:r>
          </w:p>
        </w:tc>
      </w:tr>
      <w:tr w:rsidR="00634D11" w:rsidTr="005D4106">
        <w:tc>
          <w:tcPr>
            <w:tcW w:w="1240" w:type="dxa"/>
          </w:tcPr>
          <w:p w:rsidR="00634D11" w:rsidRPr="000E0C43" w:rsidRDefault="00634D11" w:rsidP="00850AB1">
            <w:pPr>
              <w:pStyle w:val="NoSpacing"/>
              <w:rPr>
                <w:sz w:val="20"/>
                <w:szCs w:val="20"/>
              </w:rPr>
            </w:pPr>
            <w:proofErr w:type="spellStart"/>
            <w:r w:rsidRPr="000E0C43">
              <w:rPr>
                <w:sz w:val="20"/>
                <w:szCs w:val="20"/>
              </w:rPr>
              <w:t>Chikuma</w:t>
            </w:r>
            <w:proofErr w:type="spellEnd"/>
          </w:p>
        </w:tc>
        <w:tc>
          <w:tcPr>
            <w:tcW w:w="1915" w:type="dxa"/>
          </w:tcPr>
          <w:p w:rsidR="00634D11" w:rsidRPr="000E0C43" w:rsidRDefault="00634D11" w:rsidP="00850AB1">
            <w:pPr>
              <w:pStyle w:val="NoSpacing"/>
              <w:jc w:val="center"/>
              <w:rPr>
                <w:sz w:val="20"/>
                <w:szCs w:val="20"/>
              </w:rPr>
            </w:pPr>
            <w:r w:rsidRPr="000E0C43">
              <w:rPr>
                <w:sz w:val="20"/>
                <w:szCs w:val="20"/>
              </w:rPr>
              <w:t>1</w:t>
            </w:r>
          </w:p>
        </w:tc>
        <w:tc>
          <w:tcPr>
            <w:tcW w:w="1915" w:type="dxa"/>
          </w:tcPr>
          <w:p w:rsidR="00634D11" w:rsidRPr="000E0C43" w:rsidRDefault="00634D11" w:rsidP="00850AB1">
            <w:pPr>
              <w:pStyle w:val="NoSpacing"/>
              <w:jc w:val="center"/>
              <w:rPr>
                <w:sz w:val="20"/>
                <w:szCs w:val="20"/>
              </w:rPr>
            </w:pPr>
            <w:r w:rsidRPr="000E0C43">
              <w:rPr>
                <w:sz w:val="20"/>
                <w:szCs w:val="20"/>
              </w:rPr>
              <w:t>3</w:t>
            </w:r>
          </w:p>
        </w:tc>
        <w:tc>
          <w:tcPr>
            <w:tcW w:w="1915" w:type="dxa"/>
          </w:tcPr>
          <w:p w:rsidR="00634D11" w:rsidRPr="000E0C43" w:rsidRDefault="00634D11" w:rsidP="00850AB1">
            <w:pPr>
              <w:pStyle w:val="NoSpacing"/>
              <w:jc w:val="center"/>
              <w:rPr>
                <w:sz w:val="20"/>
                <w:szCs w:val="20"/>
              </w:rPr>
            </w:pPr>
            <w:r w:rsidRPr="000E0C43">
              <w:rPr>
                <w:sz w:val="20"/>
                <w:szCs w:val="20"/>
              </w:rPr>
              <w:t>1</w:t>
            </w:r>
          </w:p>
        </w:tc>
        <w:tc>
          <w:tcPr>
            <w:tcW w:w="1237" w:type="dxa"/>
          </w:tcPr>
          <w:p w:rsidR="00634D11" w:rsidRPr="000E0C43" w:rsidRDefault="00634D11" w:rsidP="005D4106">
            <w:pPr>
              <w:pStyle w:val="NoSpacing"/>
              <w:jc w:val="center"/>
              <w:rPr>
                <w:sz w:val="20"/>
                <w:szCs w:val="20"/>
              </w:rPr>
            </w:pPr>
            <w:r w:rsidRPr="000E0C43">
              <w:rPr>
                <w:sz w:val="20"/>
                <w:szCs w:val="20"/>
              </w:rPr>
              <w:t>5</w:t>
            </w:r>
          </w:p>
        </w:tc>
      </w:tr>
      <w:tr w:rsidR="00634D11" w:rsidTr="005D4106">
        <w:tc>
          <w:tcPr>
            <w:tcW w:w="1240" w:type="dxa"/>
          </w:tcPr>
          <w:p w:rsidR="00634D11" w:rsidRPr="000E0C43" w:rsidRDefault="00634D11" w:rsidP="005D4106">
            <w:pPr>
              <w:pStyle w:val="NoSpacing"/>
              <w:rPr>
                <w:sz w:val="20"/>
                <w:szCs w:val="20"/>
              </w:rPr>
            </w:pPr>
            <w:r w:rsidRPr="000E0C43">
              <w:rPr>
                <w:sz w:val="20"/>
                <w:szCs w:val="20"/>
              </w:rPr>
              <w:t>Tone</w:t>
            </w:r>
          </w:p>
        </w:tc>
        <w:tc>
          <w:tcPr>
            <w:tcW w:w="1915" w:type="dxa"/>
          </w:tcPr>
          <w:p w:rsidR="00634D11" w:rsidRPr="000E0C43" w:rsidRDefault="00634D11" w:rsidP="005D4106">
            <w:pPr>
              <w:pStyle w:val="NoSpacing"/>
              <w:jc w:val="center"/>
              <w:rPr>
                <w:sz w:val="20"/>
                <w:szCs w:val="20"/>
              </w:rPr>
            </w:pPr>
            <w:r w:rsidRPr="000E0C43">
              <w:rPr>
                <w:sz w:val="20"/>
                <w:szCs w:val="20"/>
              </w:rPr>
              <w:t>1</w:t>
            </w:r>
          </w:p>
        </w:tc>
        <w:tc>
          <w:tcPr>
            <w:tcW w:w="1915" w:type="dxa"/>
          </w:tcPr>
          <w:p w:rsidR="00634D11" w:rsidRPr="000E0C43" w:rsidRDefault="00634D11" w:rsidP="005D4106">
            <w:pPr>
              <w:pStyle w:val="NoSpacing"/>
              <w:jc w:val="center"/>
              <w:rPr>
                <w:sz w:val="20"/>
                <w:szCs w:val="20"/>
              </w:rPr>
            </w:pPr>
            <w:r w:rsidRPr="000E0C43">
              <w:rPr>
                <w:sz w:val="20"/>
                <w:szCs w:val="20"/>
              </w:rPr>
              <w:t>3</w:t>
            </w:r>
          </w:p>
        </w:tc>
        <w:tc>
          <w:tcPr>
            <w:tcW w:w="1915" w:type="dxa"/>
          </w:tcPr>
          <w:p w:rsidR="00634D11" w:rsidRPr="000E0C43" w:rsidRDefault="00634D11" w:rsidP="005D4106">
            <w:pPr>
              <w:pStyle w:val="NoSpacing"/>
              <w:jc w:val="center"/>
              <w:rPr>
                <w:sz w:val="20"/>
                <w:szCs w:val="20"/>
              </w:rPr>
            </w:pPr>
            <w:r w:rsidRPr="000E0C43">
              <w:rPr>
                <w:sz w:val="20"/>
                <w:szCs w:val="20"/>
              </w:rPr>
              <w:t>1</w:t>
            </w:r>
          </w:p>
        </w:tc>
        <w:tc>
          <w:tcPr>
            <w:tcW w:w="1237" w:type="dxa"/>
          </w:tcPr>
          <w:p w:rsidR="00634D11" w:rsidRPr="000E0C43" w:rsidRDefault="00634D11" w:rsidP="005D4106">
            <w:pPr>
              <w:pStyle w:val="NoSpacing"/>
              <w:jc w:val="center"/>
              <w:rPr>
                <w:sz w:val="20"/>
                <w:szCs w:val="20"/>
              </w:rPr>
            </w:pPr>
            <w:r w:rsidRPr="000E0C43">
              <w:rPr>
                <w:sz w:val="20"/>
                <w:szCs w:val="20"/>
              </w:rPr>
              <w:t>5</w:t>
            </w:r>
          </w:p>
        </w:tc>
      </w:tr>
      <w:tr w:rsidR="00634D11" w:rsidTr="005D4106">
        <w:tc>
          <w:tcPr>
            <w:tcW w:w="1240" w:type="dxa"/>
          </w:tcPr>
          <w:p w:rsidR="00634D11" w:rsidRPr="000E0C43" w:rsidRDefault="00634D11" w:rsidP="005D4106">
            <w:pPr>
              <w:pStyle w:val="NoSpacing"/>
              <w:rPr>
                <w:sz w:val="20"/>
                <w:szCs w:val="20"/>
              </w:rPr>
            </w:pPr>
            <w:proofErr w:type="spellStart"/>
            <w:r w:rsidRPr="000E0C43">
              <w:rPr>
                <w:sz w:val="20"/>
                <w:szCs w:val="20"/>
              </w:rPr>
              <w:t>Kongo</w:t>
            </w:r>
            <w:proofErr w:type="spellEnd"/>
          </w:p>
        </w:tc>
        <w:tc>
          <w:tcPr>
            <w:tcW w:w="1915" w:type="dxa"/>
          </w:tcPr>
          <w:p w:rsidR="00634D11" w:rsidRPr="000E0C43" w:rsidRDefault="00634D11" w:rsidP="005D4106">
            <w:pPr>
              <w:pStyle w:val="NoSpacing"/>
              <w:jc w:val="center"/>
              <w:rPr>
                <w:sz w:val="20"/>
                <w:szCs w:val="20"/>
              </w:rPr>
            </w:pPr>
          </w:p>
        </w:tc>
        <w:tc>
          <w:tcPr>
            <w:tcW w:w="1915" w:type="dxa"/>
          </w:tcPr>
          <w:p w:rsidR="00634D11" w:rsidRPr="000E0C43" w:rsidRDefault="00634D11" w:rsidP="005D4106">
            <w:pPr>
              <w:pStyle w:val="NoSpacing"/>
              <w:jc w:val="center"/>
              <w:rPr>
                <w:sz w:val="20"/>
                <w:szCs w:val="20"/>
              </w:rPr>
            </w:pPr>
            <w:r w:rsidRPr="000E0C43">
              <w:rPr>
                <w:sz w:val="20"/>
                <w:szCs w:val="20"/>
              </w:rPr>
              <w:t>3</w:t>
            </w:r>
          </w:p>
        </w:tc>
        <w:tc>
          <w:tcPr>
            <w:tcW w:w="1915" w:type="dxa"/>
          </w:tcPr>
          <w:p w:rsidR="00634D11" w:rsidRPr="000E0C43" w:rsidRDefault="00634D11" w:rsidP="005D4106">
            <w:pPr>
              <w:pStyle w:val="NoSpacing"/>
              <w:jc w:val="center"/>
              <w:rPr>
                <w:sz w:val="20"/>
                <w:szCs w:val="20"/>
              </w:rPr>
            </w:pPr>
          </w:p>
        </w:tc>
        <w:tc>
          <w:tcPr>
            <w:tcW w:w="1237" w:type="dxa"/>
          </w:tcPr>
          <w:p w:rsidR="00634D11" w:rsidRPr="000E0C43" w:rsidRDefault="00634D11" w:rsidP="005D4106">
            <w:pPr>
              <w:pStyle w:val="NoSpacing"/>
              <w:jc w:val="center"/>
              <w:rPr>
                <w:sz w:val="20"/>
                <w:szCs w:val="20"/>
              </w:rPr>
            </w:pPr>
            <w:r w:rsidRPr="000E0C43">
              <w:rPr>
                <w:sz w:val="20"/>
                <w:szCs w:val="20"/>
              </w:rPr>
              <w:t>3</w:t>
            </w:r>
          </w:p>
        </w:tc>
      </w:tr>
      <w:tr w:rsidR="00634D11" w:rsidTr="005D4106">
        <w:tc>
          <w:tcPr>
            <w:tcW w:w="1240" w:type="dxa"/>
          </w:tcPr>
          <w:p w:rsidR="00634D11" w:rsidRPr="000E0C43" w:rsidRDefault="00634D11" w:rsidP="005D4106">
            <w:pPr>
              <w:pStyle w:val="NoSpacing"/>
              <w:rPr>
                <w:sz w:val="20"/>
                <w:szCs w:val="20"/>
              </w:rPr>
            </w:pPr>
            <w:proofErr w:type="spellStart"/>
            <w:r w:rsidRPr="000E0C43">
              <w:rPr>
                <w:sz w:val="20"/>
                <w:szCs w:val="20"/>
              </w:rPr>
              <w:t>Haruna</w:t>
            </w:r>
            <w:proofErr w:type="spellEnd"/>
          </w:p>
        </w:tc>
        <w:tc>
          <w:tcPr>
            <w:tcW w:w="1915" w:type="dxa"/>
          </w:tcPr>
          <w:p w:rsidR="00634D11" w:rsidRPr="000E0C43" w:rsidRDefault="00634D11" w:rsidP="005D4106">
            <w:pPr>
              <w:pStyle w:val="NoSpacing"/>
              <w:jc w:val="center"/>
              <w:rPr>
                <w:sz w:val="20"/>
                <w:szCs w:val="20"/>
              </w:rPr>
            </w:pPr>
          </w:p>
        </w:tc>
        <w:tc>
          <w:tcPr>
            <w:tcW w:w="1915" w:type="dxa"/>
          </w:tcPr>
          <w:p w:rsidR="00634D11" w:rsidRPr="000E0C43" w:rsidRDefault="00634D11" w:rsidP="005D4106">
            <w:pPr>
              <w:pStyle w:val="NoSpacing"/>
              <w:jc w:val="center"/>
              <w:rPr>
                <w:sz w:val="20"/>
                <w:szCs w:val="20"/>
              </w:rPr>
            </w:pPr>
            <w:r w:rsidRPr="000E0C43">
              <w:rPr>
                <w:sz w:val="20"/>
                <w:szCs w:val="20"/>
              </w:rPr>
              <w:t>3</w:t>
            </w:r>
          </w:p>
        </w:tc>
        <w:tc>
          <w:tcPr>
            <w:tcW w:w="1915" w:type="dxa"/>
          </w:tcPr>
          <w:p w:rsidR="00634D11" w:rsidRPr="000E0C43" w:rsidRDefault="00634D11" w:rsidP="005D4106">
            <w:pPr>
              <w:pStyle w:val="NoSpacing"/>
              <w:jc w:val="center"/>
              <w:rPr>
                <w:sz w:val="20"/>
                <w:szCs w:val="20"/>
              </w:rPr>
            </w:pPr>
          </w:p>
        </w:tc>
        <w:tc>
          <w:tcPr>
            <w:tcW w:w="1237" w:type="dxa"/>
          </w:tcPr>
          <w:p w:rsidR="00634D11" w:rsidRPr="000E0C43" w:rsidRDefault="00634D11" w:rsidP="005D4106">
            <w:pPr>
              <w:pStyle w:val="NoSpacing"/>
              <w:jc w:val="center"/>
              <w:rPr>
                <w:sz w:val="20"/>
                <w:szCs w:val="20"/>
              </w:rPr>
            </w:pPr>
            <w:r w:rsidRPr="000E0C43">
              <w:rPr>
                <w:sz w:val="20"/>
                <w:szCs w:val="20"/>
              </w:rPr>
              <w:t>3</w:t>
            </w:r>
          </w:p>
        </w:tc>
      </w:tr>
      <w:tr w:rsidR="00634D11" w:rsidTr="005D4106">
        <w:tc>
          <w:tcPr>
            <w:tcW w:w="1240" w:type="dxa"/>
          </w:tcPr>
          <w:p w:rsidR="00634D11" w:rsidRPr="000E0C43" w:rsidRDefault="00634D11" w:rsidP="005D4106">
            <w:pPr>
              <w:pStyle w:val="NoSpacing"/>
              <w:rPr>
                <w:sz w:val="20"/>
                <w:szCs w:val="20"/>
              </w:rPr>
            </w:pPr>
            <w:proofErr w:type="spellStart"/>
            <w:r w:rsidRPr="000E0C43">
              <w:rPr>
                <w:sz w:val="20"/>
                <w:szCs w:val="20"/>
              </w:rPr>
              <w:t>Kirishima</w:t>
            </w:r>
            <w:proofErr w:type="spellEnd"/>
          </w:p>
        </w:tc>
        <w:tc>
          <w:tcPr>
            <w:tcW w:w="1915" w:type="dxa"/>
          </w:tcPr>
          <w:p w:rsidR="00634D11" w:rsidRPr="000E0C43" w:rsidRDefault="00634D11" w:rsidP="005D4106">
            <w:pPr>
              <w:pStyle w:val="NoSpacing"/>
              <w:jc w:val="center"/>
              <w:rPr>
                <w:sz w:val="20"/>
                <w:szCs w:val="20"/>
              </w:rPr>
            </w:pPr>
          </w:p>
        </w:tc>
        <w:tc>
          <w:tcPr>
            <w:tcW w:w="1915" w:type="dxa"/>
          </w:tcPr>
          <w:p w:rsidR="00634D11" w:rsidRPr="000E0C43" w:rsidRDefault="00634D11" w:rsidP="005D4106">
            <w:pPr>
              <w:pStyle w:val="NoSpacing"/>
              <w:jc w:val="center"/>
              <w:rPr>
                <w:sz w:val="20"/>
                <w:szCs w:val="20"/>
              </w:rPr>
            </w:pPr>
            <w:r w:rsidRPr="000E0C43">
              <w:rPr>
                <w:sz w:val="20"/>
                <w:szCs w:val="20"/>
              </w:rPr>
              <w:t>3</w:t>
            </w:r>
          </w:p>
        </w:tc>
        <w:tc>
          <w:tcPr>
            <w:tcW w:w="1915" w:type="dxa"/>
          </w:tcPr>
          <w:p w:rsidR="00634D11" w:rsidRPr="000E0C43" w:rsidRDefault="00634D11" w:rsidP="005D4106">
            <w:pPr>
              <w:pStyle w:val="NoSpacing"/>
              <w:jc w:val="center"/>
              <w:rPr>
                <w:sz w:val="20"/>
                <w:szCs w:val="20"/>
              </w:rPr>
            </w:pPr>
          </w:p>
        </w:tc>
        <w:tc>
          <w:tcPr>
            <w:tcW w:w="1237" w:type="dxa"/>
          </w:tcPr>
          <w:p w:rsidR="00634D11" w:rsidRPr="000E0C43" w:rsidRDefault="00634D11" w:rsidP="005D4106">
            <w:pPr>
              <w:pStyle w:val="NoSpacing"/>
              <w:jc w:val="center"/>
              <w:rPr>
                <w:sz w:val="20"/>
                <w:szCs w:val="20"/>
              </w:rPr>
            </w:pPr>
            <w:r w:rsidRPr="000E0C43">
              <w:rPr>
                <w:sz w:val="20"/>
                <w:szCs w:val="20"/>
              </w:rPr>
              <w:t>3</w:t>
            </w:r>
          </w:p>
        </w:tc>
      </w:tr>
      <w:tr w:rsidR="00634D11" w:rsidTr="005D4106">
        <w:tc>
          <w:tcPr>
            <w:tcW w:w="1240" w:type="dxa"/>
          </w:tcPr>
          <w:p w:rsidR="00634D11" w:rsidRPr="000E0C43" w:rsidRDefault="00634D11" w:rsidP="005D4106">
            <w:pPr>
              <w:pStyle w:val="NoSpacing"/>
              <w:rPr>
                <w:sz w:val="20"/>
                <w:szCs w:val="20"/>
              </w:rPr>
            </w:pPr>
            <w:proofErr w:type="spellStart"/>
            <w:r w:rsidRPr="000E0C43">
              <w:rPr>
                <w:sz w:val="20"/>
                <w:szCs w:val="20"/>
              </w:rPr>
              <w:t>Hiei</w:t>
            </w:r>
            <w:proofErr w:type="spellEnd"/>
          </w:p>
        </w:tc>
        <w:tc>
          <w:tcPr>
            <w:tcW w:w="1915" w:type="dxa"/>
          </w:tcPr>
          <w:p w:rsidR="00634D11" w:rsidRPr="000E0C43" w:rsidRDefault="00634D11" w:rsidP="005D4106">
            <w:pPr>
              <w:pStyle w:val="NoSpacing"/>
              <w:jc w:val="center"/>
              <w:rPr>
                <w:sz w:val="20"/>
                <w:szCs w:val="20"/>
              </w:rPr>
            </w:pPr>
          </w:p>
        </w:tc>
        <w:tc>
          <w:tcPr>
            <w:tcW w:w="1915" w:type="dxa"/>
          </w:tcPr>
          <w:p w:rsidR="00634D11" w:rsidRPr="000E0C43" w:rsidRDefault="00634D11" w:rsidP="005D4106">
            <w:pPr>
              <w:pStyle w:val="NoSpacing"/>
              <w:jc w:val="center"/>
              <w:rPr>
                <w:sz w:val="20"/>
                <w:szCs w:val="20"/>
              </w:rPr>
            </w:pPr>
            <w:r w:rsidRPr="000E0C43">
              <w:rPr>
                <w:sz w:val="20"/>
                <w:szCs w:val="20"/>
              </w:rPr>
              <w:t>3</w:t>
            </w:r>
          </w:p>
        </w:tc>
        <w:tc>
          <w:tcPr>
            <w:tcW w:w="1915" w:type="dxa"/>
          </w:tcPr>
          <w:p w:rsidR="00634D11" w:rsidRPr="000E0C43" w:rsidRDefault="00634D11" w:rsidP="005D4106">
            <w:pPr>
              <w:pStyle w:val="NoSpacing"/>
              <w:jc w:val="center"/>
              <w:rPr>
                <w:sz w:val="20"/>
                <w:szCs w:val="20"/>
              </w:rPr>
            </w:pPr>
          </w:p>
        </w:tc>
        <w:tc>
          <w:tcPr>
            <w:tcW w:w="1237" w:type="dxa"/>
          </w:tcPr>
          <w:p w:rsidR="00634D11" w:rsidRPr="000E0C43" w:rsidRDefault="00634D11" w:rsidP="005D4106">
            <w:pPr>
              <w:pStyle w:val="NoSpacing"/>
              <w:jc w:val="center"/>
              <w:rPr>
                <w:sz w:val="20"/>
                <w:szCs w:val="20"/>
              </w:rPr>
            </w:pPr>
            <w:r w:rsidRPr="000E0C43">
              <w:rPr>
                <w:sz w:val="20"/>
                <w:szCs w:val="20"/>
              </w:rPr>
              <w:t>3</w:t>
            </w:r>
          </w:p>
        </w:tc>
      </w:tr>
      <w:tr w:rsidR="00634D11" w:rsidTr="005D4106">
        <w:tc>
          <w:tcPr>
            <w:tcW w:w="1240" w:type="dxa"/>
          </w:tcPr>
          <w:p w:rsidR="00634D11" w:rsidRPr="000E0C43" w:rsidRDefault="00634D11" w:rsidP="005D4106">
            <w:pPr>
              <w:pStyle w:val="NoSpacing"/>
              <w:rPr>
                <w:sz w:val="20"/>
                <w:szCs w:val="20"/>
              </w:rPr>
            </w:pPr>
          </w:p>
        </w:tc>
        <w:tc>
          <w:tcPr>
            <w:tcW w:w="1915" w:type="dxa"/>
          </w:tcPr>
          <w:p w:rsidR="00634D11" w:rsidRPr="000E0C43" w:rsidRDefault="00634D11" w:rsidP="005D4106">
            <w:pPr>
              <w:pStyle w:val="NoSpacing"/>
              <w:jc w:val="center"/>
              <w:rPr>
                <w:b/>
                <w:sz w:val="20"/>
                <w:szCs w:val="20"/>
              </w:rPr>
            </w:pPr>
            <w:r w:rsidRPr="000E0C43">
              <w:rPr>
                <w:b/>
                <w:sz w:val="20"/>
                <w:szCs w:val="20"/>
              </w:rPr>
              <w:t>3</w:t>
            </w:r>
          </w:p>
        </w:tc>
        <w:tc>
          <w:tcPr>
            <w:tcW w:w="1915" w:type="dxa"/>
          </w:tcPr>
          <w:p w:rsidR="00634D11" w:rsidRPr="000E0C43" w:rsidRDefault="00634D11" w:rsidP="005D4106">
            <w:pPr>
              <w:pStyle w:val="NoSpacing"/>
              <w:jc w:val="center"/>
              <w:rPr>
                <w:b/>
                <w:sz w:val="20"/>
                <w:szCs w:val="20"/>
              </w:rPr>
            </w:pPr>
            <w:r w:rsidRPr="000E0C43">
              <w:rPr>
                <w:b/>
                <w:sz w:val="20"/>
                <w:szCs w:val="20"/>
              </w:rPr>
              <w:t>18</w:t>
            </w:r>
          </w:p>
        </w:tc>
        <w:tc>
          <w:tcPr>
            <w:tcW w:w="1915" w:type="dxa"/>
          </w:tcPr>
          <w:p w:rsidR="00634D11" w:rsidRPr="000E0C43" w:rsidRDefault="00634D11" w:rsidP="005D4106">
            <w:pPr>
              <w:pStyle w:val="NoSpacing"/>
              <w:jc w:val="center"/>
              <w:rPr>
                <w:b/>
                <w:sz w:val="20"/>
                <w:szCs w:val="20"/>
              </w:rPr>
            </w:pPr>
            <w:r w:rsidRPr="000E0C43">
              <w:rPr>
                <w:b/>
                <w:sz w:val="20"/>
                <w:szCs w:val="20"/>
              </w:rPr>
              <w:t>2</w:t>
            </w:r>
          </w:p>
        </w:tc>
        <w:tc>
          <w:tcPr>
            <w:tcW w:w="1237" w:type="dxa"/>
          </w:tcPr>
          <w:p w:rsidR="00634D11" w:rsidRPr="000E0C43" w:rsidRDefault="00634D11" w:rsidP="005D4106">
            <w:pPr>
              <w:pStyle w:val="NoSpacing"/>
              <w:jc w:val="center"/>
              <w:rPr>
                <w:b/>
                <w:sz w:val="20"/>
                <w:szCs w:val="20"/>
              </w:rPr>
            </w:pPr>
            <w:r w:rsidRPr="000E0C43">
              <w:rPr>
                <w:b/>
                <w:sz w:val="20"/>
                <w:szCs w:val="20"/>
              </w:rPr>
              <w:t>23</w:t>
            </w:r>
          </w:p>
        </w:tc>
      </w:tr>
    </w:tbl>
    <w:p w:rsidR="005D4106" w:rsidRDefault="005D4106" w:rsidP="005D4106">
      <w:pPr>
        <w:pStyle w:val="NoSpacing"/>
        <w:jc w:val="center"/>
        <w:rPr>
          <w:b/>
        </w:rPr>
      </w:pPr>
    </w:p>
    <w:p w:rsidR="004B30B4" w:rsidRDefault="004B30B4" w:rsidP="001853DC">
      <w:pPr>
        <w:pStyle w:val="NoSpacing"/>
      </w:pPr>
      <w:proofErr w:type="spellStart"/>
      <w:r>
        <w:t>Nagumo</w:t>
      </w:r>
      <w:proofErr w:type="spellEnd"/>
      <w:r w:rsidR="00634D11">
        <w:t xml:space="preserve"> </w:t>
      </w:r>
      <w:r w:rsidR="000E0C43">
        <w:t>sent</w:t>
      </w:r>
      <w:r w:rsidR="00634D11">
        <w:t xml:space="preserve"> seven floatplanes </w:t>
      </w:r>
      <w:r w:rsidR="000E0C43">
        <w:t>to fly</w:t>
      </w:r>
      <w:r w:rsidR="00634D11">
        <w:t xml:space="preserve"> the searches shown </w:t>
      </w:r>
      <w:r w:rsidR="00D03595">
        <w:t>in Map 4. The first one off</w:t>
      </w:r>
      <w:r w:rsidR="00634D11" w:rsidRPr="00B15D9E">
        <w:t xml:space="preserve"> </w:t>
      </w:r>
      <w:r w:rsidR="00634D11">
        <w:t>was the</w:t>
      </w:r>
      <w:r w:rsidR="00634D11" w:rsidRPr="00B15D9E">
        <w:t xml:space="preserve"> </w:t>
      </w:r>
      <w:r w:rsidR="00634D11" w:rsidRPr="00DA1C5D">
        <w:t xml:space="preserve">aircraft assigned to search line </w:t>
      </w:r>
      <w:r w:rsidR="00D03595">
        <w:t>5</w:t>
      </w:r>
      <w:r w:rsidR="00634D11">
        <w:t>, an</w:t>
      </w:r>
      <w:r w:rsidR="00634D11" w:rsidRPr="00DA1C5D">
        <w:t xml:space="preserve"> </w:t>
      </w:r>
      <w:r w:rsidR="00634D11">
        <w:t>E13A</w:t>
      </w:r>
      <w:r w:rsidR="00634D11" w:rsidRPr="00B15D9E">
        <w:t xml:space="preserve"> </w:t>
      </w:r>
      <w:r w:rsidR="00634D11">
        <w:t xml:space="preserve">from Tone or </w:t>
      </w:r>
      <w:proofErr w:type="spellStart"/>
      <w:r w:rsidR="00634D11">
        <w:t>Chikuma</w:t>
      </w:r>
      <w:proofErr w:type="spellEnd"/>
      <w:r w:rsidR="00634D11">
        <w:t xml:space="preserve"> launched </w:t>
      </w:r>
      <w:r w:rsidR="000E0C43">
        <w:t xml:space="preserve">perhaps </w:t>
      </w:r>
      <w:r w:rsidR="00634D11">
        <w:t>as early as 0400. It was</w:t>
      </w:r>
      <w:r w:rsidR="00634D11" w:rsidRPr="00B15D9E">
        <w:t xml:space="preserve"> ordered to make a weather reconnaissance of </w:t>
      </w:r>
      <w:proofErr w:type="spellStart"/>
      <w:r w:rsidR="00634D11" w:rsidRPr="00B15D9E">
        <w:t>Trincomalee</w:t>
      </w:r>
      <w:proofErr w:type="spellEnd"/>
      <w:r w:rsidR="00634D11" w:rsidRPr="00B15D9E">
        <w:t xml:space="preserve"> about 30 minutes before sunrise, and then to reconnoitre the Palk Strait area.</w:t>
      </w:r>
      <w:r w:rsidR="00634D11">
        <w:t xml:space="preserve"> The other six </w:t>
      </w:r>
      <w:r w:rsidR="00634D11" w:rsidRPr="00DA1C5D">
        <w:t>were launched at 0600</w:t>
      </w:r>
      <w:r w:rsidR="00634D11">
        <w:t>.</w:t>
      </w:r>
      <w:r w:rsidR="00634D11">
        <w:rPr>
          <w:vertAlign w:val="superscript"/>
        </w:rPr>
        <w:t>32</w:t>
      </w:r>
    </w:p>
    <w:p w:rsidR="004B30B4" w:rsidRDefault="004B30B4" w:rsidP="001853DC">
      <w:pPr>
        <w:pStyle w:val="NoSpacing"/>
      </w:pPr>
    </w:p>
    <w:p w:rsidR="008A3A00" w:rsidRDefault="00D03595" w:rsidP="001853DC">
      <w:pPr>
        <w:pStyle w:val="NoSpacing"/>
      </w:pPr>
      <w:r>
        <w:t xml:space="preserve">The </w:t>
      </w:r>
      <w:r w:rsidR="00F71ACE">
        <w:t xml:space="preserve">Aichi </w:t>
      </w:r>
      <w:r w:rsidR="008A3A00">
        <w:t>E13A</w:t>
      </w:r>
      <w:r>
        <w:t>1</w:t>
      </w:r>
      <w:r w:rsidR="008A3A00">
        <w:t xml:space="preserve">, </w:t>
      </w:r>
      <w:r w:rsidR="00B36659">
        <w:t>introduced in</w:t>
      </w:r>
      <w:r>
        <w:t xml:space="preserve"> 1940 and </w:t>
      </w:r>
      <w:r w:rsidR="008A3A00">
        <w:t xml:space="preserve">also designated the </w:t>
      </w:r>
      <w:r w:rsidR="00FF7387">
        <w:t>Navy Type 0 Reconnaissance Seaplane, was very successful, with the original model remaining in production for almost four years</w:t>
      </w:r>
      <w:r w:rsidR="00F71ACE">
        <w:t xml:space="preserve"> without modification</w:t>
      </w:r>
      <w:r w:rsidR="00FF7387">
        <w:t xml:space="preserve">. </w:t>
      </w:r>
      <w:r w:rsidR="00EA52BC">
        <w:t xml:space="preserve">It had a maximum speed of about 200 knots, a cruising speed of 120 knots and a </w:t>
      </w:r>
      <w:r w:rsidR="00FF7387">
        <w:t>maximum endurance of almost 15 hours.</w:t>
      </w:r>
      <w:r w:rsidR="00FF7387">
        <w:rPr>
          <w:vertAlign w:val="superscript"/>
        </w:rPr>
        <w:t>33</w:t>
      </w:r>
      <w:r w:rsidR="00FF7387">
        <w:t xml:space="preserve"> It was unfortunate fo</w:t>
      </w:r>
      <w:r w:rsidR="00EA52BC">
        <w:t xml:space="preserve">r </w:t>
      </w:r>
      <w:proofErr w:type="spellStart"/>
      <w:r w:rsidR="00EA52BC">
        <w:t>KdB</w:t>
      </w:r>
      <w:proofErr w:type="spellEnd"/>
      <w:r w:rsidR="00EA52BC">
        <w:t xml:space="preserve"> that it had only two of these excellent machines</w:t>
      </w:r>
      <w:r w:rsidR="00FF7387">
        <w:t xml:space="preserve"> during Operation C</w:t>
      </w:r>
      <w:r w:rsidR="00EA52BC">
        <w:t>, although, s</w:t>
      </w:r>
      <w:r w:rsidR="00FF7387">
        <w:t xml:space="preserve">o far as is known, the second E13A flew no mission on 9 April. </w:t>
      </w:r>
    </w:p>
    <w:p w:rsidR="000C4423" w:rsidRDefault="000C4423" w:rsidP="007F4679">
      <w:pPr>
        <w:pStyle w:val="NoSpacing"/>
        <w:jc w:val="center"/>
        <w:rPr>
          <w:b/>
          <w:sz w:val="20"/>
          <w:szCs w:val="20"/>
          <w:vertAlign w:val="superscript"/>
        </w:rPr>
      </w:pPr>
      <w:r>
        <w:rPr>
          <w:rFonts w:ascii="Trebuchet MS" w:hAnsi="Trebuchet MS"/>
          <w:noProof/>
          <w:color w:val="CCCCCC"/>
          <w:lang w:eastAsia="en-CA"/>
        </w:rPr>
        <w:lastRenderedPageBreak/>
        <w:drawing>
          <wp:inline distT="0" distB="0" distL="0" distR="0" wp14:anchorId="09D209D9" wp14:editId="59D06D6C">
            <wp:extent cx="5363328" cy="2324100"/>
            <wp:effectExtent l="0" t="0" r="8890" b="0"/>
            <wp:docPr id="87" name="Picture 87" descr="http://4.bp.blogspot.com/-q41n6RygPt8/TiuR-tfDglI/AAAAAAABMKk/5TWhULnqV5Q/s1600/jake-b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4.bp.blogspot.com/-q41n6RygPt8/TiuR-tfDglI/AAAAAAABMKk/5TWhULnqV5Q/s1600/jake-bia.jpg"/>
                    <pic:cNvPicPr>
                      <a:picLocks noChangeAspect="1" noChangeArrowheads="1"/>
                    </pic:cNvPicPr>
                  </pic:nvPicPr>
                  <pic:blipFill rotWithShape="1">
                    <a:blip r:embed="rId46" cstate="print">
                      <a:extLst>
                        <a:ext uri="{28A0092B-C50C-407E-A947-70E740481C1C}">
                          <a14:useLocalDpi xmlns:a14="http://schemas.microsoft.com/office/drawing/2010/main" val="0"/>
                        </a:ext>
                      </a:extLst>
                    </a:blip>
                    <a:srcRect t="29555"/>
                    <a:stretch/>
                  </pic:blipFill>
                  <pic:spPr bwMode="auto">
                    <a:xfrm>
                      <a:off x="0" y="0"/>
                      <a:ext cx="5382846" cy="2332558"/>
                    </a:xfrm>
                    <a:prstGeom prst="rect">
                      <a:avLst/>
                    </a:prstGeom>
                    <a:noFill/>
                    <a:ln>
                      <a:noFill/>
                    </a:ln>
                    <a:extLst>
                      <a:ext uri="{53640926-AAD7-44D8-BBD7-CCE9431645EC}">
                        <a14:shadowObscured xmlns:a14="http://schemas.microsoft.com/office/drawing/2010/main"/>
                      </a:ext>
                    </a:extLst>
                  </pic:spPr>
                </pic:pic>
              </a:graphicData>
            </a:graphic>
          </wp:inline>
        </w:drawing>
      </w:r>
    </w:p>
    <w:p w:rsidR="00700CD5" w:rsidRPr="00BC41B5" w:rsidRDefault="00BC41B5" w:rsidP="007F4679">
      <w:pPr>
        <w:pStyle w:val="NoSpacing"/>
        <w:jc w:val="center"/>
        <w:rPr>
          <w:b/>
          <w:sz w:val="20"/>
          <w:szCs w:val="20"/>
          <w:vertAlign w:val="superscript"/>
        </w:rPr>
      </w:pPr>
      <w:r>
        <w:rPr>
          <w:b/>
          <w:sz w:val="20"/>
          <w:szCs w:val="20"/>
        </w:rPr>
        <w:t>An Aichi E13A</w:t>
      </w:r>
      <w:r>
        <w:rPr>
          <w:b/>
          <w:sz w:val="20"/>
          <w:szCs w:val="20"/>
          <w:vertAlign w:val="superscript"/>
        </w:rPr>
        <w:t>34</w:t>
      </w:r>
    </w:p>
    <w:p w:rsidR="00700CD5" w:rsidRDefault="00700CD5" w:rsidP="007F4679">
      <w:pPr>
        <w:pStyle w:val="NoSpacing"/>
        <w:jc w:val="center"/>
        <w:rPr>
          <w:b/>
          <w:sz w:val="20"/>
          <w:szCs w:val="20"/>
        </w:rPr>
      </w:pPr>
    </w:p>
    <w:p w:rsidR="008F6C92" w:rsidRDefault="0012677C" w:rsidP="008F6C92">
      <w:pPr>
        <w:pStyle w:val="NoSpacing"/>
      </w:pPr>
      <w:r>
        <w:t xml:space="preserve">Two of the search lines were flown by </w:t>
      </w:r>
      <w:proofErr w:type="spellStart"/>
      <w:r>
        <w:t>Kawanishi</w:t>
      </w:r>
      <w:proofErr w:type="spellEnd"/>
      <w:r>
        <w:t xml:space="preserve"> E7K2s, which were also known to the IJN as the Navy Type 94 Reconnaissance Seaplane and later codenamed Alf by Japan’s enemies. </w:t>
      </w:r>
      <w:r w:rsidR="00F26D26">
        <w:t>Adopted in 1934</w:t>
      </w:r>
      <w:r w:rsidR="00E92E38">
        <w:t>, p</w:t>
      </w:r>
      <w:r>
        <w:t xml:space="preserve">roduction of </w:t>
      </w:r>
      <w:r w:rsidR="00E92E38">
        <w:t>the E7K</w:t>
      </w:r>
      <w:r>
        <w:t xml:space="preserve"> ceased in 1941 and it was withdrawn from front line service early in 1943, but in the meantime </w:t>
      </w:r>
      <w:r w:rsidR="00E92E38">
        <w:t>it had to soldier on. Compared with the E13A, its maximum speed was 50 knots less and its cruising speed 20 knots less, but its endurance, more than 11 hours, was very respectable.</w:t>
      </w:r>
    </w:p>
    <w:p w:rsidR="00065783" w:rsidRDefault="00065783" w:rsidP="008F6C92">
      <w:pPr>
        <w:pStyle w:val="NoSpacing"/>
      </w:pPr>
    </w:p>
    <w:p w:rsidR="00065783" w:rsidRDefault="00065783" w:rsidP="008F6C92">
      <w:pPr>
        <w:pStyle w:val="NoSpacing"/>
      </w:pPr>
      <w:proofErr w:type="spellStart"/>
      <w:r>
        <w:t>A</w:t>
      </w:r>
      <w:r w:rsidR="00F71ACE">
        <w:t>bukuma’s</w:t>
      </w:r>
      <w:proofErr w:type="spellEnd"/>
      <w:r w:rsidR="00F71ACE">
        <w:t xml:space="preserve"> E7K flew search line 2.</w:t>
      </w:r>
      <w:r>
        <w:t xml:space="preserve"> Tone or </w:t>
      </w:r>
      <w:proofErr w:type="spellStart"/>
      <w:r>
        <w:t>Chikuma</w:t>
      </w:r>
      <w:proofErr w:type="spellEnd"/>
      <w:r>
        <w:t xml:space="preserve">, presumably whichever </w:t>
      </w:r>
      <w:r w:rsidR="00F71ACE">
        <w:t>of them</w:t>
      </w:r>
      <w:r>
        <w:t xml:space="preserve"> did not dispatch the E13A on search line 5, </w:t>
      </w:r>
      <w:r w:rsidR="00F26D26">
        <w:t>provided the E7K which flew search line 3.</w:t>
      </w:r>
      <w:r>
        <w:t xml:space="preserve"> </w:t>
      </w:r>
    </w:p>
    <w:p w:rsidR="00142BBF" w:rsidRDefault="00142BBF" w:rsidP="008F6C92">
      <w:pPr>
        <w:pStyle w:val="NoSpacing"/>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229"/>
        <w:gridCol w:w="3347"/>
      </w:tblGrid>
      <w:tr w:rsidR="00142BBF" w:rsidTr="00604DCC">
        <w:tc>
          <w:tcPr>
            <w:tcW w:w="6229" w:type="dxa"/>
          </w:tcPr>
          <w:p w:rsidR="00142BBF" w:rsidRDefault="00142BBF" w:rsidP="008F6C92">
            <w:pPr>
              <w:pStyle w:val="NoSpacing"/>
            </w:pPr>
            <w:r>
              <w:rPr>
                <w:noProof/>
                <w:lang w:eastAsia="en-CA"/>
              </w:rPr>
              <w:drawing>
                <wp:inline distT="0" distB="0" distL="0" distR="0" wp14:anchorId="1A516D52" wp14:editId="40DB9451">
                  <wp:extent cx="4133850" cy="2151380"/>
                  <wp:effectExtent l="0" t="0" r="0" b="1270"/>
                  <wp:docPr id="86" name="Picture 86" descr="Kawanishi E7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awanishi E7K"/>
                          <pic:cNvPicPr>
                            <a:picLocks noChangeAspect="1" noChangeArrowheads="1"/>
                          </pic:cNvPicPr>
                        </pic:nvPicPr>
                        <pic:blipFill rotWithShape="1">
                          <a:blip r:embed="rId47">
                            <a:extLst>
                              <a:ext uri="{28A0092B-C50C-407E-A947-70E740481C1C}">
                                <a14:useLocalDpi xmlns:a14="http://schemas.microsoft.com/office/drawing/2010/main" val="0"/>
                              </a:ext>
                            </a:extLst>
                          </a:blip>
                          <a:srcRect t="13975" r="4155" b="6064"/>
                          <a:stretch/>
                        </pic:blipFill>
                        <pic:spPr bwMode="auto">
                          <a:xfrm>
                            <a:off x="0" y="0"/>
                            <a:ext cx="4135102" cy="2152031"/>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347" w:type="dxa"/>
          </w:tcPr>
          <w:p w:rsidR="00142BBF" w:rsidRDefault="00142BBF" w:rsidP="008F6C92">
            <w:pPr>
              <w:pStyle w:val="NoSpacing"/>
            </w:pPr>
            <w:r>
              <w:rPr>
                <w:noProof/>
                <w:lang w:eastAsia="en-CA"/>
              </w:rPr>
              <w:drawing>
                <wp:inline distT="0" distB="0" distL="0" distR="0" wp14:anchorId="42D5C3BD" wp14:editId="1DC2FB1C">
                  <wp:extent cx="2152650" cy="2153626"/>
                  <wp:effectExtent l="0" t="0" r="0" b="0"/>
                  <wp:docPr id="67" name="Picture 67" descr="Image result for &quot;美濃部正&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result for &quot;美濃部正&quot;"/>
                          <pic:cNvPicPr>
                            <a:picLocks noChangeAspect="1" noChangeArrowheads="1"/>
                          </pic:cNvPicPr>
                        </pic:nvPicPr>
                        <pic:blipFill rotWithShape="1">
                          <a:blip r:embed="rId48">
                            <a:extLst>
                              <a:ext uri="{28A0092B-C50C-407E-A947-70E740481C1C}">
                                <a14:useLocalDpi xmlns:a14="http://schemas.microsoft.com/office/drawing/2010/main" val="0"/>
                              </a:ext>
                            </a:extLst>
                          </a:blip>
                          <a:srcRect l="30179"/>
                          <a:stretch/>
                        </pic:blipFill>
                        <pic:spPr bwMode="auto">
                          <a:xfrm>
                            <a:off x="0" y="0"/>
                            <a:ext cx="2153049" cy="2154025"/>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CE12BD" w:rsidTr="00604DCC">
        <w:tc>
          <w:tcPr>
            <w:tcW w:w="9576" w:type="dxa"/>
            <w:gridSpan w:val="2"/>
          </w:tcPr>
          <w:p w:rsidR="00CE12BD" w:rsidRPr="00CE12BD" w:rsidRDefault="00CE12BD" w:rsidP="00CE12BD">
            <w:pPr>
              <w:pStyle w:val="NoSpacing"/>
              <w:jc w:val="center"/>
              <w:rPr>
                <w:b/>
                <w:sz w:val="20"/>
                <w:szCs w:val="20"/>
                <w:vertAlign w:val="superscript"/>
              </w:rPr>
            </w:pPr>
            <w:r>
              <w:rPr>
                <w:b/>
                <w:sz w:val="20"/>
                <w:szCs w:val="20"/>
              </w:rPr>
              <w:t xml:space="preserve">A </w:t>
            </w:r>
            <w:proofErr w:type="spellStart"/>
            <w:r>
              <w:rPr>
                <w:b/>
                <w:sz w:val="20"/>
                <w:szCs w:val="20"/>
              </w:rPr>
              <w:t>Kawanishi</w:t>
            </w:r>
            <w:proofErr w:type="spellEnd"/>
            <w:r>
              <w:rPr>
                <w:b/>
                <w:sz w:val="20"/>
                <w:szCs w:val="20"/>
              </w:rPr>
              <w:t xml:space="preserve"> E7K2, with an E8N1 in the background, and </w:t>
            </w:r>
            <w:r w:rsidRPr="008C0491">
              <w:rPr>
                <w:b/>
                <w:sz w:val="20"/>
                <w:szCs w:val="20"/>
              </w:rPr>
              <w:t xml:space="preserve">Lt Tadashi </w:t>
            </w:r>
            <w:proofErr w:type="spellStart"/>
            <w:r w:rsidRPr="008C0491">
              <w:rPr>
                <w:b/>
                <w:sz w:val="20"/>
                <w:szCs w:val="20"/>
              </w:rPr>
              <w:t>Minobe</w:t>
            </w:r>
            <w:proofErr w:type="spellEnd"/>
            <w:r w:rsidRPr="008C0491">
              <w:rPr>
                <w:b/>
                <w:sz w:val="20"/>
                <w:szCs w:val="20"/>
              </w:rPr>
              <w:t xml:space="preserve">, commander of  </w:t>
            </w:r>
            <w:proofErr w:type="spellStart"/>
            <w:r w:rsidRPr="008C0491">
              <w:rPr>
                <w:b/>
                <w:sz w:val="20"/>
                <w:szCs w:val="20"/>
              </w:rPr>
              <w:t>Abukuma’s</w:t>
            </w:r>
            <w:proofErr w:type="spellEnd"/>
            <w:r w:rsidRPr="008C0491">
              <w:rPr>
                <w:b/>
                <w:sz w:val="20"/>
                <w:szCs w:val="20"/>
              </w:rPr>
              <w:t xml:space="preserve"> E7K</w:t>
            </w:r>
            <w:r>
              <w:rPr>
                <w:b/>
                <w:sz w:val="20"/>
                <w:szCs w:val="20"/>
              </w:rPr>
              <w:t>.</w:t>
            </w:r>
            <w:r>
              <w:rPr>
                <w:b/>
                <w:sz w:val="20"/>
                <w:szCs w:val="20"/>
                <w:vertAlign w:val="superscript"/>
              </w:rPr>
              <w:t>35</w:t>
            </w:r>
          </w:p>
        </w:tc>
      </w:tr>
    </w:tbl>
    <w:p w:rsidR="00142BBF" w:rsidRPr="008F6C92" w:rsidRDefault="00142BBF" w:rsidP="008F6C92">
      <w:pPr>
        <w:pStyle w:val="NoSpacing"/>
      </w:pPr>
    </w:p>
    <w:p w:rsidR="008A3A00" w:rsidRPr="00361480" w:rsidRDefault="00F26D26" w:rsidP="008F6C92">
      <w:pPr>
        <w:pStyle w:val="NoSpacing"/>
      </w:pPr>
      <w:r>
        <w:t>Search lines 1, 4, 6 and 7 were flown by</w:t>
      </w:r>
      <w:r w:rsidR="008A3A00">
        <w:t xml:space="preserve"> </w:t>
      </w:r>
      <w:r>
        <w:t>Nakajima</w:t>
      </w:r>
      <w:r w:rsidR="008A3A00">
        <w:t xml:space="preserve"> E8N</w:t>
      </w:r>
      <w:r>
        <w:t>s</w:t>
      </w:r>
      <w:r w:rsidR="00361480">
        <w:t xml:space="preserve"> from </w:t>
      </w:r>
      <w:proofErr w:type="spellStart"/>
      <w:r w:rsidR="00361480">
        <w:t>Nagumo’s</w:t>
      </w:r>
      <w:proofErr w:type="spellEnd"/>
      <w:r w:rsidR="00361480">
        <w:t xml:space="preserve"> battleships</w:t>
      </w:r>
      <w:r w:rsidR="00B95A9E">
        <w:t>, but</w:t>
      </w:r>
      <w:r w:rsidR="008A3A00">
        <w:t xml:space="preserve"> </w:t>
      </w:r>
      <w:r w:rsidR="00B95A9E">
        <w:t xml:space="preserve">it is not known which battleship provided which plane, except that </w:t>
      </w:r>
      <w:proofErr w:type="spellStart"/>
      <w:r w:rsidR="00B95A9E">
        <w:t>Haruna’s</w:t>
      </w:r>
      <w:proofErr w:type="spellEnd"/>
      <w:r w:rsidR="00B95A9E">
        <w:t xml:space="preserve"> Number 3 plane was assigned to fly search line 4. </w:t>
      </w:r>
      <w:r>
        <w:t>Adopted in 1935 and out of production since 1940</w:t>
      </w:r>
      <w:r w:rsidR="008A3A00">
        <w:t xml:space="preserve">, the E8N </w:t>
      </w:r>
      <w:r>
        <w:t>ha</w:t>
      </w:r>
      <w:r w:rsidR="00361480">
        <w:t>d</w:t>
      </w:r>
      <w:r>
        <w:t xml:space="preserve"> the same</w:t>
      </w:r>
      <w:r w:rsidR="008A3A00">
        <w:t xml:space="preserve"> </w:t>
      </w:r>
      <w:r w:rsidR="00361480">
        <w:t xml:space="preserve">low </w:t>
      </w:r>
      <w:r w:rsidR="008A3A00">
        <w:t>cruising speed</w:t>
      </w:r>
      <w:r>
        <w:t>,</w:t>
      </w:r>
      <w:r w:rsidR="008A3A00">
        <w:t xml:space="preserve"> 100 knots</w:t>
      </w:r>
      <w:r>
        <w:t xml:space="preserve">, as the E7K, but </w:t>
      </w:r>
      <w:r w:rsidR="008A3A00">
        <w:t xml:space="preserve">a range of only 485 nautical miles. It was inferior </w:t>
      </w:r>
      <w:r w:rsidR="00361480">
        <w:t>to</w:t>
      </w:r>
      <w:r w:rsidR="008A3A00">
        <w:t xml:space="preserve"> the E7K and E13A, and to the B5N, but there were too few </w:t>
      </w:r>
      <w:r w:rsidR="00361480">
        <w:t xml:space="preserve">E7Ks and E13As </w:t>
      </w:r>
      <w:r w:rsidR="008A3A00">
        <w:t>to assign one to every search leg</w:t>
      </w:r>
      <w:r w:rsidR="00361480">
        <w:t>,</w:t>
      </w:r>
      <w:r w:rsidR="008A3A00">
        <w:t xml:space="preserve"> and it was </w:t>
      </w:r>
      <w:proofErr w:type="spellStart"/>
      <w:r w:rsidR="008A3A00">
        <w:t>KdB’s</w:t>
      </w:r>
      <w:proofErr w:type="spellEnd"/>
      <w:r w:rsidR="008A3A00">
        <w:t xml:space="preserve"> usual practice to reserve all B5Ns for offensive missions.</w:t>
      </w:r>
      <w:r w:rsidRPr="00F26D26">
        <w:t xml:space="preserve"> </w:t>
      </w:r>
    </w:p>
    <w:p w:rsidR="008A3A00" w:rsidRPr="008A3A00" w:rsidRDefault="008A3A00" w:rsidP="008A3A00">
      <w:pPr>
        <w:pStyle w:val="NoSpacing"/>
        <w:rPr>
          <w:sz w:val="20"/>
          <w:szCs w:val="20"/>
        </w:rPr>
      </w:pPr>
    </w:p>
    <w:p w:rsidR="000924E7" w:rsidRDefault="000924E7" w:rsidP="00534F0A">
      <w:pPr>
        <w:pStyle w:val="NoSpacing"/>
        <w:jc w:val="center"/>
      </w:pPr>
      <w:r>
        <w:rPr>
          <w:noProof/>
          <w:lang w:eastAsia="en-CA"/>
        </w:rPr>
        <w:drawing>
          <wp:inline distT="0" distB="0" distL="0" distR="0" wp14:anchorId="3A803D3C" wp14:editId="64B9FBB0">
            <wp:extent cx="5572283" cy="3276600"/>
            <wp:effectExtent l="0" t="0" r="9525" b="0"/>
            <wp:docPr id="20" name="Picture 20" descr="http://www.airwar.ru/image/idop/sww2/e8n/e8n-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airwar.ru/image/idop/sww2/e8n/e8n-11.jpg"/>
                    <pic:cNvPicPr>
                      <a:picLocks noChangeAspect="1" noChangeArrowheads="1"/>
                    </pic:cNvPicPr>
                  </pic:nvPicPr>
                  <pic:blipFill rotWithShape="1">
                    <a:blip r:embed="rId49">
                      <a:extLst>
                        <a:ext uri="{28A0092B-C50C-407E-A947-70E740481C1C}">
                          <a14:useLocalDpi xmlns:a14="http://schemas.microsoft.com/office/drawing/2010/main" val="0"/>
                        </a:ext>
                      </a:extLst>
                    </a:blip>
                    <a:srcRect t="3918"/>
                    <a:stretch/>
                  </pic:blipFill>
                  <pic:spPr bwMode="auto">
                    <a:xfrm>
                      <a:off x="0" y="0"/>
                      <a:ext cx="5583173" cy="3283004"/>
                    </a:xfrm>
                    <a:prstGeom prst="rect">
                      <a:avLst/>
                    </a:prstGeom>
                    <a:noFill/>
                    <a:ln>
                      <a:noFill/>
                    </a:ln>
                    <a:extLst>
                      <a:ext uri="{53640926-AAD7-44D8-BBD7-CCE9431645EC}">
                        <a14:shadowObscured xmlns:a14="http://schemas.microsoft.com/office/drawing/2010/main"/>
                      </a:ext>
                    </a:extLst>
                  </pic:spPr>
                </pic:pic>
              </a:graphicData>
            </a:graphic>
          </wp:inline>
        </w:drawing>
      </w:r>
    </w:p>
    <w:p w:rsidR="000924E7" w:rsidRPr="00361480" w:rsidRDefault="000924E7" w:rsidP="000924E7">
      <w:pPr>
        <w:pStyle w:val="NoSpacing"/>
        <w:jc w:val="center"/>
        <w:rPr>
          <w:b/>
          <w:sz w:val="20"/>
          <w:szCs w:val="20"/>
          <w:vertAlign w:val="superscript"/>
        </w:rPr>
      </w:pPr>
      <w:r w:rsidRPr="00332081">
        <w:rPr>
          <w:b/>
          <w:sz w:val="20"/>
          <w:szCs w:val="20"/>
        </w:rPr>
        <w:t>A Nakajima E8N floatplane about to be catapulted from a</w:t>
      </w:r>
      <w:r w:rsidR="0092795A">
        <w:rPr>
          <w:b/>
          <w:sz w:val="20"/>
          <w:szCs w:val="20"/>
        </w:rPr>
        <w:t>n unidentified Japanese warship</w:t>
      </w:r>
      <w:r w:rsidR="00361480">
        <w:rPr>
          <w:b/>
          <w:sz w:val="20"/>
          <w:szCs w:val="20"/>
          <w:vertAlign w:val="superscript"/>
        </w:rPr>
        <w:t>36</w:t>
      </w:r>
    </w:p>
    <w:p w:rsidR="00700CD5" w:rsidRDefault="00700CD5" w:rsidP="00700CD5">
      <w:pPr>
        <w:pStyle w:val="NoSpacing"/>
        <w:jc w:val="center"/>
      </w:pPr>
      <w:r>
        <w:rPr>
          <w:b/>
          <w:noProof/>
          <w:lang w:eastAsia="en-CA"/>
        </w:rPr>
        <w:lastRenderedPageBreak/>
        <w:drawing>
          <wp:inline distT="0" distB="0" distL="0" distR="0" wp14:anchorId="71FB9638" wp14:editId="5BBED655">
            <wp:extent cx="5943600" cy="4656248"/>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943600" cy="4656248"/>
                    </a:xfrm>
                    <a:prstGeom prst="rect">
                      <a:avLst/>
                    </a:prstGeom>
                    <a:noFill/>
                    <a:ln>
                      <a:noFill/>
                    </a:ln>
                  </pic:spPr>
                </pic:pic>
              </a:graphicData>
            </a:graphic>
          </wp:inline>
        </w:drawing>
      </w:r>
    </w:p>
    <w:p w:rsidR="00700CD5" w:rsidRDefault="00700CD5" w:rsidP="00700CD5">
      <w:pPr>
        <w:pStyle w:val="NoSpacing"/>
        <w:jc w:val="center"/>
        <w:rPr>
          <w:b/>
          <w:sz w:val="20"/>
          <w:szCs w:val="20"/>
          <w:vertAlign w:val="superscript"/>
        </w:rPr>
      </w:pPr>
      <w:r w:rsidRPr="00C737C4">
        <w:rPr>
          <w:b/>
          <w:sz w:val="20"/>
          <w:szCs w:val="20"/>
        </w:rPr>
        <w:t xml:space="preserve">Map </w:t>
      </w:r>
      <w:r>
        <w:rPr>
          <w:b/>
          <w:sz w:val="20"/>
          <w:szCs w:val="20"/>
        </w:rPr>
        <w:t>4</w:t>
      </w:r>
      <w:r w:rsidRPr="00C737C4">
        <w:rPr>
          <w:b/>
          <w:sz w:val="20"/>
          <w:szCs w:val="20"/>
        </w:rPr>
        <w:t xml:space="preserve"> – </w:t>
      </w:r>
      <w:proofErr w:type="spellStart"/>
      <w:r w:rsidRPr="00C737C4">
        <w:rPr>
          <w:b/>
          <w:sz w:val="20"/>
          <w:szCs w:val="20"/>
        </w:rPr>
        <w:t>KdB’s</w:t>
      </w:r>
      <w:proofErr w:type="spellEnd"/>
      <w:r w:rsidRPr="00C737C4">
        <w:rPr>
          <w:b/>
          <w:sz w:val="20"/>
          <w:szCs w:val="20"/>
        </w:rPr>
        <w:t xml:space="preserve"> approach to </w:t>
      </w:r>
      <w:proofErr w:type="spellStart"/>
      <w:r w:rsidRPr="00C737C4">
        <w:rPr>
          <w:b/>
          <w:sz w:val="20"/>
          <w:szCs w:val="20"/>
        </w:rPr>
        <w:t>Trincomalee</w:t>
      </w:r>
      <w:proofErr w:type="spellEnd"/>
      <w:r w:rsidRPr="00C737C4">
        <w:rPr>
          <w:b/>
          <w:sz w:val="20"/>
          <w:szCs w:val="20"/>
        </w:rPr>
        <w:t xml:space="preserve"> and its 9 April air search legs</w:t>
      </w:r>
      <w:r>
        <w:rPr>
          <w:b/>
          <w:sz w:val="20"/>
          <w:szCs w:val="20"/>
          <w:vertAlign w:val="superscript"/>
        </w:rPr>
        <w:t>3</w:t>
      </w:r>
      <w:r w:rsidR="00CC5F4F">
        <w:rPr>
          <w:b/>
          <w:sz w:val="20"/>
          <w:szCs w:val="20"/>
          <w:vertAlign w:val="superscript"/>
        </w:rPr>
        <w:t>7</w:t>
      </w:r>
      <w:r>
        <w:rPr>
          <w:b/>
          <w:sz w:val="20"/>
          <w:szCs w:val="20"/>
          <w:vertAlign w:val="superscript"/>
        </w:rPr>
        <w:t xml:space="preserve"> </w:t>
      </w:r>
    </w:p>
    <w:p w:rsidR="00700CD5" w:rsidRDefault="00700CD5" w:rsidP="00CB5FA2">
      <w:pPr>
        <w:pStyle w:val="NoSpacing"/>
      </w:pPr>
    </w:p>
    <w:p w:rsidR="00C1044D" w:rsidRDefault="00217CD1" w:rsidP="00CB5FA2">
      <w:pPr>
        <w:pStyle w:val="NoSpacing"/>
      </w:pPr>
      <w:proofErr w:type="spellStart"/>
      <w:r w:rsidRPr="00983C28">
        <w:t>Haruna</w:t>
      </w:r>
      <w:proofErr w:type="spellEnd"/>
      <w:r w:rsidRPr="00983C28">
        <w:t xml:space="preserve"> 3 was ordered to fly an outward leg of 150 miles on a course of 235</w:t>
      </w:r>
      <w:r w:rsidR="00CF5667" w:rsidRPr="00983C28">
        <w:t xml:space="preserve"> degrees</w:t>
      </w:r>
      <w:r w:rsidRPr="00983C28">
        <w:t>, turn right and fly a 50 mile dog leg</w:t>
      </w:r>
      <w:r w:rsidR="00C1044D">
        <w:t xml:space="preserve"> up the southeast coast of Ceylon</w:t>
      </w:r>
      <w:r w:rsidRPr="00983C28">
        <w:t>, and then return to the ship.</w:t>
      </w:r>
      <w:r w:rsidR="00D24DCC">
        <w:rPr>
          <w:vertAlign w:val="superscript"/>
        </w:rPr>
        <w:t xml:space="preserve"> </w:t>
      </w:r>
      <w:r w:rsidRPr="00983C28">
        <w:t xml:space="preserve">With </w:t>
      </w:r>
      <w:r w:rsidR="00115B1E">
        <w:t>its 100 knot</w:t>
      </w:r>
      <w:r w:rsidRPr="00983C28">
        <w:t xml:space="preserve"> cruising speed, </w:t>
      </w:r>
      <w:proofErr w:type="spellStart"/>
      <w:r w:rsidR="00115B1E">
        <w:t>Haruna</w:t>
      </w:r>
      <w:proofErr w:type="spellEnd"/>
      <w:r w:rsidR="00115B1E">
        <w:t xml:space="preserve"> 3</w:t>
      </w:r>
      <w:r w:rsidRPr="00983C28">
        <w:t xml:space="preserve"> would arrive at the end of its </w:t>
      </w:r>
      <w:r w:rsidR="00CF5667" w:rsidRPr="00983C28">
        <w:t>outward leg</w:t>
      </w:r>
      <w:r w:rsidRPr="00983C28">
        <w:t xml:space="preserve"> </w:t>
      </w:r>
      <w:r w:rsidR="00CF5667" w:rsidRPr="00983C28">
        <w:t>90 minutes</w:t>
      </w:r>
      <w:r w:rsidRPr="00983C28">
        <w:t xml:space="preserve"> after launch</w:t>
      </w:r>
      <w:r w:rsidR="000365D3" w:rsidRPr="00983C28">
        <w:t xml:space="preserve">, i.e., at </w:t>
      </w:r>
      <w:r w:rsidR="00CF5667" w:rsidRPr="00983C28">
        <w:t xml:space="preserve">about 0730, and at the end of </w:t>
      </w:r>
      <w:r w:rsidR="00920DF9" w:rsidRPr="00983C28">
        <w:t>its</w:t>
      </w:r>
      <w:r w:rsidR="00CF5667" w:rsidRPr="00983C28">
        <w:t xml:space="preserve"> dog leg by 0800</w:t>
      </w:r>
      <w:r w:rsidRPr="00983C28">
        <w:t>.</w:t>
      </w:r>
      <w:r w:rsidR="000365D3" w:rsidRPr="00983C28">
        <w:t xml:space="preserve"> </w:t>
      </w:r>
      <w:r w:rsidR="00CF5667" w:rsidRPr="00983C28">
        <w:t>The latter</w:t>
      </w:r>
      <w:r w:rsidR="000365D3" w:rsidRPr="00983C28">
        <w:t xml:space="preserve"> point was </w:t>
      </w:r>
      <w:r w:rsidR="00115B1E">
        <w:t xml:space="preserve">about </w:t>
      </w:r>
      <w:r w:rsidR="00CF5667" w:rsidRPr="00983C28">
        <w:t xml:space="preserve">30 miles </w:t>
      </w:r>
      <w:r w:rsidR="00115B1E">
        <w:t>off</w:t>
      </w:r>
      <w:r w:rsidR="00CF5667" w:rsidRPr="00983C28">
        <w:t xml:space="preserve"> </w:t>
      </w:r>
      <w:proofErr w:type="spellStart"/>
      <w:r w:rsidR="00CF5667" w:rsidRPr="00983C28">
        <w:t>Batticaloa</w:t>
      </w:r>
      <w:proofErr w:type="spellEnd"/>
      <w:r w:rsidR="00CF5667" w:rsidRPr="00983C28">
        <w:t xml:space="preserve">, </w:t>
      </w:r>
      <w:r w:rsidR="00983C28" w:rsidRPr="00983C28">
        <w:t>and</w:t>
      </w:r>
      <w:r w:rsidR="00CF5667" w:rsidRPr="00983C28">
        <w:t xml:space="preserve"> </w:t>
      </w:r>
      <w:r w:rsidR="00983C28" w:rsidRPr="00983C28">
        <w:t>at 0</w:t>
      </w:r>
      <w:r w:rsidR="006075BE">
        <w:t>800</w:t>
      </w:r>
      <w:r w:rsidR="00983C28" w:rsidRPr="00983C28">
        <w:t xml:space="preserve">, following Arbuthnot’s </w:t>
      </w:r>
      <w:proofErr w:type="gramStart"/>
      <w:r w:rsidR="00983C28" w:rsidRPr="00983C28">
        <w:t>orders,</w:t>
      </w:r>
      <w:proofErr w:type="gramEnd"/>
      <w:r w:rsidR="00983C28" w:rsidRPr="00983C28">
        <w:t xml:space="preserve"> </w:t>
      </w:r>
      <w:r w:rsidR="00483863" w:rsidRPr="00983C28">
        <w:t>Hermes</w:t>
      </w:r>
      <w:r w:rsidR="00983C28" w:rsidRPr="00983C28">
        <w:t xml:space="preserve"> was perambulating about 15 miles southeast of </w:t>
      </w:r>
      <w:proofErr w:type="spellStart"/>
      <w:r w:rsidR="00983C28" w:rsidRPr="00983C28">
        <w:t>Batticaloa</w:t>
      </w:r>
      <w:proofErr w:type="spellEnd"/>
      <w:r w:rsidR="00983C28" w:rsidRPr="00983C28">
        <w:t>.</w:t>
      </w:r>
      <w:r w:rsidR="00983C28">
        <w:t xml:space="preserve"> </w:t>
      </w:r>
      <w:r w:rsidR="00C16DF3">
        <w:t>I</w:t>
      </w:r>
      <w:r w:rsidR="007161A7">
        <w:t xml:space="preserve">t was almost inevitable that </w:t>
      </w:r>
      <w:proofErr w:type="spellStart"/>
      <w:r w:rsidR="007161A7">
        <w:t>Haruna</w:t>
      </w:r>
      <w:proofErr w:type="spellEnd"/>
      <w:r w:rsidR="007161A7">
        <w:t xml:space="preserve"> 3 would sight Hermes before it reached the end of its dog </w:t>
      </w:r>
      <w:r w:rsidR="00A65592">
        <w:t>leg</w:t>
      </w:r>
      <w:r w:rsidR="007161A7">
        <w:t xml:space="preserve">, and, sure enough, at 0755 it sang out with </w:t>
      </w:r>
      <w:r w:rsidR="00B36835">
        <w:t xml:space="preserve">this </w:t>
      </w:r>
      <w:r w:rsidR="007161A7">
        <w:t>sighting report</w:t>
      </w:r>
      <w:r w:rsidR="00B36835">
        <w:t>, in plain language</w:t>
      </w:r>
      <w:r w:rsidR="007161A7">
        <w:t xml:space="preserve">: </w:t>
      </w:r>
    </w:p>
    <w:p w:rsidR="00C1044D" w:rsidRDefault="00C1044D" w:rsidP="00CB5FA2">
      <w:pPr>
        <w:pStyle w:val="NoSpacing"/>
      </w:pPr>
    </w:p>
    <w:p w:rsidR="00217CD1" w:rsidRDefault="007161A7" w:rsidP="00C1044D">
      <w:pPr>
        <w:pStyle w:val="NoSpacing"/>
        <w:ind w:firstLine="720"/>
      </w:pPr>
      <w:r w:rsidRPr="00B04A0C">
        <w:rPr>
          <w:i/>
        </w:rPr>
        <w:t xml:space="preserve">Enemy carrier Hermes and three destroyers 250 degrees, 155 miles from </w:t>
      </w:r>
      <w:r w:rsidR="004F2A77">
        <w:rPr>
          <w:i/>
        </w:rPr>
        <w:t xml:space="preserve">[my] </w:t>
      </w:r>
      <w:r w:rsidRPr="00B04A0C">
        <w:rPr>
          <w:i/>
        </w:rPr>
        <w:t>starting point</w:t>
      </w:r>
      <w:r w:rsidRPr="002A611F">
        <w:t>.</w:t>
      </w:r>
      <w:r w:rsidR="00CC5F4F">
        <w:rPr>
          <w:vertAlign w:val="superscript"/>
        </w:rPr>
        <w:t>38</w:t>
      </w:r>
      <w:r w:rsidRPr="002A611F">
        <w:t xml:space="preserve">  </w:t>
      </w:r>
      <w:r>
        <w:t xml:space="preserve"> </w:t>
      </w:r>
    </w:p>
    <w:p w:rsidR="00C1044D" w:rsidRDefault="00C1044D" w:rsidP="00C1044D">
      <w:pPr>
        <w:pStyle w:val="NoSpacing"/>
        <w:rPr>
          <w:highlight w:val="yellow"/>
        </w:rPr>
      </w:pPr>
    </w:p>
    <w:p w:rsidR="00C1044D" w:rsidRDefault="00512DDB" w:rsidP="00C1044D">
      <w:pPr>
        <w:pStyle w:val="NoSpacing"/>
      </w:pPr>
      <w:r>
        <w:t xml:space="preserve">Aboard </w:t>
      </w:r>
      <w:proofErr w:type="spellStart"/>
      <w:r>
        <w:t>Akagi</w:t>
      </w:r>
      <w:proofErr w:type="spellEnd"/>
      <w:r>
        <w:t xml:space="preserve">, Hermes’ position was plotted as being 70 miles and 147 degrees from </w:t>
      </w:r>
      <w:proofErr w:type="spellStart"/>
      <w:r>
        <w:t>Trincomalee</w:t>
      </w:r>
      <w:proofErr w:type="spellEnd"/>
      <w:r>
        <w:t>, and within 10 miles of the coast</w:t>
      </w:r>
      <w:r w:rsidR="004F2A77">
        <w:t>, which was accurate</w:t>
      </w:r>
      <w:r w:rsidR="00330A0A">
        <w:t xml:space="preserve"> enough</w:t>
      </w:r>
      <w:r w:rsidR="004F2A77">
        <w:t xml:space="preserve">. </w:t>
      </w:r>
      <w:proofErr w:type="spellStart"/>
      <w:r w:rsidR="004F2A77">
        <w:t>Haruna</w:t>
      </w:r>
      <w:proofErr w:type="spellEnd"/>
      <w:r w:rsidR="004F2A77">
        <w:t xml:space="preserve"> 3’s report did not give Hermes’ course or speed, but on </w:t>
      </w:r>
      <w:proofErr w:type="spellStart"/>
      <w:r w:rsidR="004F2A77">
        <w:t>Akagi’s</w:t>
      </w:r>
      <w:proofErr w:type="spellEnd"/>
      <w:r w:rsidR="004F2A77">
        <w:t xml:space="preserve"> bridge it was apparently inferred that the enemy carrier was “fleeing southward”</w:t>
      </w:r>
      <w:r w:rsidR="00E400E6">
        <w:t>. Hermes was indeed heading southward when sighted, but a 24 knot ship proceeding at 8 knots could hardly be described as “fleeing”.</w:t>
      </w:r>
      <w:r w:rsidR="00CC5F4F">
        <w:rPr>
          <w:vertAlign w:val="superscript"/>
        </w:rPr>
        <w:t>39</w:t>
      </w:r>
      <w:r w:rsidR="00E400E6">
        <w:t xml:space="preserve"> </w:t>
      </w:r>
      <w:r w:rsidR="004F2A77">
        <w:t xml:space="preserve"> </w:t>
      </w:r>
      <w:r>
        <w:t xml:space="preserve">   </w:t>
      </w:r>
      <w:r w:rsidR="00085D8F">
        <w:t xml:space="preserve"> </w:t>
      </w:r>
      <w:r w:rsidR="00C1044D">
        <w:t xml:space="preserve">  </w:t>
      </w:r>
    </w:p>
    <w:p w:rsidR="00217CD1" w:rsidRDefault="00217CD1" w:rsidP="00CB5FA2">
      <w:pPr>
        <w:pStyle w:val="NoSpacing"/>
      </w:pPr>
    </w:p>
    <w:p w:rsidR="00402601" w:rsidRDefault="00A12444" w:rsidP="00520D3A">
      <w:pPr>
        <w:pStyle w:val="NoSpacing"/>
      </w:pPr>
      <w:r w:rsidRPr="00440248">
        <w:t xml:space="preserve">It has already been noted that </w:t>
      </w:r>
      <w:proofErr w:type="spellStart"/>
      <w:r w:rsidR="008B2ED8">
        <w:t>Onslow</w:t>
      </w:r>
      <w:proofErr w:type="spellEnd"/>
      <w:r w:rsidR="00195882" w:rsidRPr="00440248">
        <w:t xml:space="preserve"> </w:t>
      </w:r>
      <w:r w:rsidR="009F58F3">
        <w:t xml:space="preserve">had been </w:t>
      </w:r>
      <w:r w:rsidR="00195882" w:rsidRPr="00440248">
        <w:t>ordered to be</w:t>
      </w:r>
      <w:r w:rsidR="009F58F3" w:rsidRPr="009F58F3">
        <w:t xml:space="preserve"> </w:t>
      </w:r>
      <w:r w:rsidR="009F58F3">
        <w:t>“not less than”</w:t>
      </w:r>
      <w:r w:rsidR="00195882" w:rsidRPr="00440248">
        <w:t xml:space="preserve"> 40 miles </w:t>
      </w:r>
      <w:r w:rsidR="008B2ED8">
        <w:t xml:space="preserve">south of </w:t>
      </w:r>
      <w:proofErr w:type="spellStart"/>
      <w:r w:rsidR="00195882" w:rsidRPr="00440248">
        <w:t>Trincomalee</w:t>
      </w:r>
      <w:proofErr w:type="spellEnd"/>
      <w:r w:rsidR="00195882" w:rsidRPr="00440248">
        <w:t xml:space="preserve"> by </w:t>
      </w:r>
      <w:r w:rsidR="008B2ED8">
        <w:t>0600</w:t>
      </w:r>
      <w:r w:rsidR="00B15B7C">
        <w:t xml:space="preserve">. </w:t>
      </w:r>
      <w:r w:rsidR="008B2ED8">
        <w:t>He</w:t>
      </w:r>
      <w:r w:rsidR="00195882" w:rsidRPr="00440248">
        <w:t xml:space="preserve"> would have been in compliance with </w:t>
      </w:r>
      <w:r w:rsidR="008B2ED8">
        <w:t xml:space="preserve">the letter of </w:t>
      </w:r>
      <w:r w:rsidR="00195882" w:rsidRPr="00440248">
        <w:t xml:space="preserve">his orders if he had been </w:t>
      </w:r>
      <w:r w:rsidR="00982852" w:rsidRPr="00440248">
        <w:t>no more than</w:t>
      </w:r>
      <w:r w:rsidR="00195882" w:rsidRPr="00440248">
        <w:t xml:space="preserve"> 40 mi</w:t>
      </w:r>
      <w:r w:rsidR="00AC24F5" w:rsidRPr="00440248">
        <w:t xml:space="preserve">les south of </w:t>
      </w:r>
      <w:proofErr w:type="spellStart"/>
      <w:r w:rsidR="00AC24F5" w:rsidRPr="00440248">
        <w:t>Trincomalee</w:t>
      </w:r>
      <w:proofErr w:type="spellEnd"/>
      <w:r w:rsidR="00AC24F5" w:rsidRPr="00440248">
        <w:t xml:space="preserve"> at </w:t>
      </w:r>
      <w:r w:rsidR="00B15B7C">
        <w:t>0755</w:t>
      </w:r>
      <w:r w:rsidR="00195882" w:rsidRPr="00440248">
        <w:t xml:space="preserve">, rather than </w:t>
      </w:r>
      <w:r w:rsidR="008B2ED8">
        <w:t>65</w:t>
      </w:r>
      <w:r w:rsidR="00195882" w:rsidRPr="00440248">
        <w:t xml:space="preserve"> </w:t>
      </w:r>
      <w:r w:rsidR="008B2ED8">
        <w:t xml:space="preserve">or 70 </w:t>
      </w:r>
      <w:r w:rsidR="00195882" w:rsidRPr="00440248">
        <w:t xml:space="preserve">miles south of it. Since </w:t>
      </w:r>
      <w:proofErr w:type="spellStart"/>
      <w:r w:rsidR="00195882" w:rsidRPr="00440248">
        <w:t>Haruna</w:t>
      </w:r>
      <w:proofErr w:type="spellEnd"/>
      <w:r w:rsidR="00195882" w:rsidRPr="00440248">
        <w:t xml:space="preserve"> 3 must have been very near the end of its dog leg at 075</w:t>
      </w:r>
      <w:r w:rsidR="00AC24F5" w:rsidRPr="00440248">
        <w:t>5</w:t>
      </w:r>
      <w:r w:rsidR="00195882" w:rsidRPr="00440248">
        <w:t xml:space="preserve">, its seems at least possible that if Hermes had indeed been </w:t>
      </w:r>
      <w:r w:rsidR="003D728E" w:rsidRPr="00440248">
        <w:t xml:space="preserve">only 40 </w:t>
      </w:r>
      <w:r w:rsidR="00195882" w:rsidRPr="00440248">
        <w:t xml:space="preserve">miles </w:t>
      </w:r>
      <w:r w:rsidR="003D728E" w:rsidRPr="00440248">
        <w:t xml:space="preserve">from </w:t>
      </w:r>
      <w:proofErr w:type="spellStart"/>
      <w:r w:rsidR="003D728E" w:rsidRPr="00440248">
        <w:t>Trincomalee</w:t>
      </w:r>
      <w:proofErr w:type="spellEnd"/>
      <w:r w:rsidR="003D728E" w:rsidRPr="00440248">
        <w:t xml:space="preserve"> </w:t>
      </w:r>
      <w:r w:rsidR="00AC24F5" w:rsidRPr="00440248">
        <w:t>she</w:t>
      </w:r>
      <w:r w:rsidR="00195882" w:rsidRPr="00440248">
        <w:t xml:space="preserve"> may have </w:t>
      </w:r>
      <w:r w:rsidR="00AC24F5" w:rsidRPr="00440248">
        <w:t xml:space="preserve">still </w:t>
      </w:r>
      <w:r w:rsidR="00195882" w:rsidRPr="00440248">
        <w:t xml:space="preserve">been over the </w:t>
      </w:r>
      <w:r w:rsidR="00440248" w:rsidRPr="00440248">
        <w:t xml:space="preserve">northern </w:t>
      </w:r>
      <w:r w:rsidR="00195882" w:rsidRPr="00440248">
        <w:t xml:space="preserve">horizon from </w:t>
      </w:r>
      <w:proofErr w:type="spellStart"/>
      <w:r w:rsidR="00195882" w:rsidRPr="00440248">
        <w:t>Haruna</w:t>
      </w:r>
      <w:proofErr w:type="spellEnd"/>
      <w:r w:rsidR="00195882" w:rsidRPr="00440248">
        <w:t xml:space="preserve"> 3</w:t>
      </w:r>
      <w:r w:rsidR="00AC24F5" w:rsidRPr="00440248">
        <w:t xml:space="preserve"> when it reached the end of its dog leg at 0800 and may thus have escaped detection</w:t>
      </w:r>
      <w:r w:rsidR="005F456F">
        <w:t xml:space="preserve">. At the same time, Hermes could have been much further </w:t>
      </w:r>
      <w:r w:rsidR="002A0985">
        <w:t>away</w:t>
      </w:r>
      <w:r w:rsidR="005F456F">
        <w:t xml:space="preserve"> </w:t>
      </w:r>
      <w:r w:rsidR="002A0985">
        <w:t xml:space="preserve">and out of sight from any of </w:t>
      </w:r>
      <w:proofErr w:type="spellStart"/>
      <w:r w:rsidR="002A0985">
        <w:t>Nagumo’s</w:t>
      </w:r>
      <w:proofErr w:type="spellEnd"/>
      <w:r w:rsidR="002A0985">
        <w:t xml:space="preserve"> scouts </w:t>
      </w:r>
      <w:r w:rsidR="005F456F">
        <w:t xml:space="preserve">had it been ordered to get as far from </w:t>
      </w:r>
      <w:proofErr w:type="spellStart"/>
      <w:r w:rsidR="005F456F">
        <w:t>Trincomalee</w:t>
      </w:r>
      <w:proofErr w:type="spellEnd"/>
      <w:r w:rsidR="005F456F">
        <w:t xml:space="preserve"> as possible. </w:t>
      </w:r>
      <w:r w:rsidR="002A0985">
        <w:t xml:space="preserve">In the event, however, Hermes found itself within the narrow 30 minute by 50 mile window when </w:t>
      </w:r>
      <w:proofErr w:type="spellStart"/>
      <w:r w:rsidR="002A0985">
        <w:t>Haruna</w:t>
      </w:r>
      <w:proofErr w:type="spellEnd"/>
      <w:r w:rsidR="002A0985">
        <w:t xml:space="preserve"> 3 flew along the Ceylonese coast.  </w:t>
      </w:r>
      <w:r w:rsidR="00AC24F5">
        <w:t xml:space="preserve"> </w:t>
      </w:r>
      <w:r w:rsidR="00195882">
        <w:t xml:space="preserve">      </w:t>
      </w:r>
    </w:p>
    <w:p w:rsidR="00402601" w:rsidRDefault="00402601" w:rsidP="00520D3A">
      <w:pPr>
        <w:pStyle w:val="NoSpacing"/>
      </w:pPr>
    </w:p>
    <w:p w:rsidR="00CC42AB" w:rsidRDefault="004A2351" w:rsidP="00520D3A">
      <w:pPr>
        <w:pStyle w:val="NoSpacing"/>
      </w:pPr>
      <w:r w:rsidRPr="00E71BB4">
        <w:rPr>
          <w:rFonts w:ascii="adobe-garamond-pro" w:hAnsi="adobe-garamond-pro" w:cs="Arial"/>
          <w:noProof/>
          <w:color w:val="FFFF00"/>
          <w:sz w:val="27"/>
          <w:szCs w:val="27"/>
          <w:lang w:eastAsia="en-CA"/>
        </w:rPr>
        <mc:AlternateContent>
          <mc:Choice Requires="wps">
            <w:drawing>
              <wp:anchor distT="0" distB="0" distL="114300" distR="114300" simplePos="0" relativeHeight="251661312" behindDoc="0" locked="0" layoutInCell="1" allowOverlap="1" wp14:anchorId="4DF9876C" wp14:editId="78CD1711">
                <wp:simplePos x="0" y="0"/>
                <wp:positionH relativeFrom="column">
                  <wp:posOffset>3857625</wp:posOffset>
                </wp:positionH>
                <wp:positionV relativeFrom="paragraph">
                  <wp:posOffset>6680835</wp:posOffset>
                </wp:positionV>
                <wp:extent cx="1" cy="266700"/>
                <wp:effectExtent l="95250" t="38100" r="57150" b="19050"/>
                <wp:wrapNone/>
                <wp:docPr id="27" name="Straight Arrow Connector 27"/>
                <wp:cNvGraphicFramePr/>
                <a:graphic xmlns:a="http://schemas.openxmlformats.org/drawingml/2006/main">
                  <a:graphicData uri="http://schemas.microsoft.com/office/word/2010/wordprocessingShape">
                    <wps:wsp>
                      <wps:cNvCnPr/>
                      <wps:spPr>
                        <a:xfrm flipV="1">
                          <a:off x="0" y="0"/>
                          <a:ext cx="1" cy="266700"/>
                        </a:xfrm>
                        <a:prstGeom prst="straightConnector1">
                          <a:avLst/>
                        </a:prstGeom>
                        <a:ln>
                          <a:solidFill>
                            <a:srgbClr val="FFFF00"/>
                          </a:solidFill>
                          <a:tailEnd type="arrow"/>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id="_x0000_t32" coordsize="21600,21600" o:spt="32" o:oned="t" path="m,l21600,21600e" filled="f">
                <v:path arrowok="t" fillok="f" o:connecttype="none"/>
                <o:lock v:ext="edit" shapetype="t"/>
              </v:shapetype>
              <v:shape id="Straight Arrow Connector 27" o:spid="_x0000_s1026" type="#_x0000_t32" style="position:absolute;margin-left:303.75pt;margin-top:526.05pt;width:0;height:21pt;flip:y;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" strokecolor="yellow">
                <v:stroke endarrow="open"/>
              </v:shape>
            </w:pict>
          </mc:Fallback>
        </mc:AlternateContent>
      </w:r>
      <w:r w:rsidR="000A49D6">
        <w:t xml:space="preserve">It is not surprising that the Japanese airmen recognized Hermes. As the first purpose-built British carrier, Hermes was well known internationally, and </w:t>
      </w:r>
      <w:r w:rsidR="00584173">
        <w:t>in fact had visited Japan before the war. During her final visit, in 1937, she spent two weeks at Kobe, four days at Kagoshima and five days at Nagasaki</w:t>
      </w:r>
      <w:r w:rsidR="008C7B86">
        <w:t>, so</w:t>
      </w:r>
      <w:r w:rsidR="00C1044D">
        <w:t xml:space="preserve"> </w:t>
      </w:r>
      <w:r w:rsidR="008C7B86">
        <w:t>i</w:t>
      </w:r>
      <w:r w:rsidR="00C1044D">
        <w:t>t can be assumed that IJN ship recognition books had accurate details on Hermes.</w:t>
      </w:r>
      <w:r w:rsidR="00584173">
        <w:t xml:space="preserve"> Furthermore,</w:t>
      </w:r>
      <w:r w:rsidR="000A49D6">
        <w:t xml:space="preserve"> Japanese intelligence placed </w:t>
      </w:r>
      <w:r w:rsidR="008202DA">
        <w:t>her</w:t>
      </w:r>
      <w:r w:rsidR="000A49D6">
        <w:t xml:space="preserve"> in the Indian Ocean area.</w:t>
      </w:r>
      <w:r w:rsidR="00CC5F4F">
        <w:rPr>
          <w:vertAlign w:val="superscript"/>
        </w:rPr>
        <w:t>40</w:t>
      </w:r>
      <w:r w:rsidR="000A49D6">
        <w:t xml:space="preserve">  </w:t>
      </w:r>
    </w:p>
    <w:p w:rsidR="00670102" w:rsidRDefault="00670102" w:rsidP="00520D3A">
      <w:pPr>
        <w:pStyle w:val="NoSpacing"/>
      </w:pPr>
    </w:p>
    <w:p w:rsidR="00CC42AB" w:rsidRDefault="00CC42AB" w:rsidP="00520D3A">
      <w:pPr>
        <w:pStyle w:val="NoSpacing"/>
      </w:pPr>
      <w:r>
        <w:t xml:space="preserve">It is </w:t>
      </w:r>
      <w:r w:rsidR="00F90171">
        <w:t>only a little</w:t>
      </w:r>
      <w:r>
        <w:t xml:space="preserve"> surprising that </w:t>
      </w:r>
      <w:proofErr w:type="spellStart"/>
      <w:r>
        <w:t>Haruna</w:t>
      </w:r>
      <w:proofErr w:type="spellEnd"/>
      <w:r>
        <w:t xml:space="preserve"> 3 reported </w:t>
      </w:r>
      <w:r w:rsidRPr="000F59B9">
        <w:t>sighting three destroyers. One</w:t>
      </w:r>
      <w:r>
        <w:t xml:space="preserve"> of them was obviously Vampire, but there were no other destroyers in the area. </w:t>
      </w:r>
      <w:r w:rsidR="008C7CAF">
        <w:t xml:space="preserve">The </w:t>
      </w:r>
      <w:r w:rsidR="000F59B9">
        <w:t>two additional “destroyers”</w:t>
      </w:r>
      <w:r w:rsidR="008C7CAF">
        <w:t xml:space="preserve"> must have been</w:t>
      </w:r>
      <w:r w:rsidR="00422D88">
        <w:t xml:space="preserve"> Hollyhock and </w:t>
      </w:r>
      <w:proofErr w:type="spellStart"/>
      <w:r w:rsidR="00422D88">
        <w:t>Athelstane</w:t>
      </w:r>
      <w:proofErr w:type="spellEnd"/>
      <w:r w:rsidR="00397E50">
        <w:t>, which would</w:t>
      </w:r>
      <w:r w:rsidR="000F59B9">
        <w:t xml:space="preserve"> </w:t>
      </w:r>
      <w:r w:rsidR="00397E50">
        <w:t>have been only six</w:t>
      </w:r>
      <w:r w:rsidR="000F59B9">
        <w:t xml:space="preserve"> miles east-</w:t>
      </w:r>
      <w:r w:rsidR="00422D88">
        <w:t>south</w:t>
      </w:r>
      <w:r w:rsidR="000F59B9">
        <w:t>-</w:t>
      </w:r>
      <w:r w:rsidR="00422D88">
        <w:t>east of Hermes and Vampire at 0755.</w:t>
      </w:r>
      <w:r w:rsidR="00086C9C">
        <w:t xml:space="preserve"> </w:t>
      </w:r>
      <w:r w:rsidR="00F90171">
        <w:t>M</w:t>
      </w:r>
      <w:r w:rsidR="00086C9C">
        <w:t xml:space="preserve">istaking a corvette for a destroyer was not a huge error. Mistaking a tanker of almost 5,600 tons for a 1,200 ton </w:t>
      </w:r>
      <w:r w:rsidR="008C7B86">
        <w:t>destroyer</w:t>
      </w:r>
      <w:r w:rsidR="00086C9C">
        <w:t xml:space="preserve"> was less excusable, but Japanese </w:t>
      </w:r>
      <w:r w:rsidR="000F59B9">
        <w:t xml:space="preserve">floatplane </w:t>
      </w:r>
      <w:r w:rsidR="00086C9C">
        <w:t>crew</w:t>
      </w:r>
      <w:r w:rsidR="000F59B9">
        <w:t>s</w:t>
      </w:r>
      <w:r w:rsidR="00086C9C">
        <w:t xml:space="preserve"> were fairly hit or </w:t>
      </w:r>
      <w:r w:rsidR="00086C9C">
        <w:lastRenderedPageBreak/>
        <w:t xml:space="preserve">miss when it came to ship identification. On 5 April </w:t>
      </w:r>
      <w:r w:rsidR="000F59B9">
        <w:t xml:space="preserve">the crew of </w:t>
      </w:r>
      <w:proofErr w:type="spellStart"/>
      <w:r w:rsidR="008C7B86">
        <w:t>Abukuma’s</w:t>
      </w:r>
      <w:proofErr w:type="spellEnd"/>
      <w:r w:rsidR="008C7B86">
        <w:t xml:space="preserve"> floatplane</w:t>
      </w:r>
      <w:r w:rsidR="00086C9C">
        <w:t xml:space="preserve"> </w:t>
      </w:r>
      <w:r w:rsidR="008C7B86">
        <w:t>had identified</w:t>
      </w:r>
      <w:r w:rsidR="000F59B9">
        <w:t xml:space="preserve"> the 10,000 ton</w:t>
      </w:r>
      <w:r w:rsidR="008C7B86">
        <w:t xml:space="preserve"> </w:t>
      </w:r>
      <w:r w:rsidR="00794F3E">
        <w:t xml:space="preserve">heavy cruisers </w:t>
      </w:r>
      <w:r w:rsidR="00086C9C">
        <w:t xml:space="preserve">Cornwall and </w:t>
      </w:r>
      <w:proofErr w:type="spellStart"/>
      <w:r w:rsidR="00086C9C">
        <w:t>Dorsetshire</w:t>
      </w:r>
      <w:proofErr w:type="spellEnd"/>
      <w:r w:rsidR="00086C9C">
        <w:t xml:space="preserve"> as destroyers. </w:t>
      </w:r>
      <w:r w:rsidR="00422D88">
        <w:t xml:space="preserve">  </w:t>
      </w:r>
    </w:p>
    <w:p w:rsidR="00F92276" w:rsidRDefault="00F92276" w:rsidP="00520D3A">
      <w:pPr>
        <w:pStyle w:val="NoSpacing"/>
      </w:pPr>
    </w:p>
    <w:p w:rsidR="0088552C" w:rsidRPr="00E07DA1" w:rsidRDefault="0022346B" w:rsidP="00E07DA1">
      <w:pPr>
        <w:pStyle w:val="NoSpacing"/>
      </w:pPr>
      <w:r>
        <w:t>T</w:t>
      </w:r>
      <w:r w:rsidR="00E07DA1">
        <w:t xml:space="preserve">he report submitted by Vampire’s </w:t>
      </w:r>
      <w:r w:rsidR="000F59B9">
        <w:t>f</w:t>
      </w:r>
      <w:r w:rsidR="008E3645">
        <w:t xml:space="preserve">irst </w:t>
      </w:r>
      <w:r w:rsidR="000F59B9">
        <w:t>l</w:t>
      </w:r>
      <w:r w:rsidR="008E3645">
        <w:t>ieutenant</w:t>
      </w:r>
      <w:r w:rsidR="00E07DA1">
        <w:t xml:space="preserve">, Lt </w:t>
      </w:r>
      <w:r w:rsidR="008E3645">
        <w:t>Eric J. Peel</w:t>
      </w:r>
      <w:r w:rsidR="007D0F53">
        <w:t>,</w:t>
      </w:r>
      <w:r w:rsidR="008E3645">
        <w:t xml:space="preserve"> </w:t>
      </w:r>
      <w:r>
        <w:t xml:space="preserve">records </w:t>
      </w:r>
      <w:r w:rsidR="00E07DA1">
        <w:t>that a Fulmar arrived over Hermes and Vampire at 0610 and escorted them until it departed at 0730.</w:t>
      </w:r>
      <w:r w:rsidR="00EF322B">
        <w:t xml:space="preserve"> </w:t>
      </w:r>
      <w:r w:rsidR="00DC3163">
        <w:t>While t</w:t>
      </w:r>
      <w:r w:rsidR="00EF322B">
        <w:t>here is no</w:t>
      </w:r>
      <w:r w:rsidR="00B816EB">
        <w:t xml:space="preserve"> direct</w:t>
      </w:r>
      <w:r w:rsidR="00EF322B">
        <w:t xml:space="preserve"> corroboration </w:t>
      </w:r>
      <w:r w:rsidR="00516281">
        <w:t>of this</w:t>
      </w:r>
      <w:r w:rsidR="00EF322B">
        <w:t>, it is known that one of four Fulmars dispatched from China Bay on search missions early in the morning</w:t>
      </w:r>
      <w:r w:rsidR="00516281">
        <w:t xml:space="preserve"> failed to return</w:t>
      </w:r>
      <w:r w:rsidR="00EF322B">
        <w:t xml:space="preserve">. </w:t>
      </w:r>
      <w:r w:rsidR="00516281">
        <w:t>This aircraft was f</w:t>
      </w:r>
      <w:r w:rsidR="00EF322B">
        <w:t xml:space="preserve">lown by Flying Officer </w:t>
      </w:r>
      <w:r w:rsidR="000F59B9">
        <w:t>AM</w:t>
      </w:r>
      <w:r w:rsidR="00EF322B">
        <w:t xml:space="preserve"> Gregg</w:t>
      </w:r>
      <w:r>
        <w:t xml:space="preserve"> of 273 Squadron, </w:t>
      </w:r>
      <w:r w:rsidR="00EF322B">
        <w:t>with</w:t>
      </w:r>
      <w:r w:rsidR="00516281">
        <w:t xml:space="preserve"> Sub-Lieutenant </w:t>
      </w:r>
      <w:r w:rsidR="000F59B9">
        <w:t>AL</w:t>
      </w:r>
      <w:r w:rsidR="00516281">
        <w:t xml:space="preserve"> Mass </w:t>
      </w:r>
      <w:r>
        <w:t xml:space="preserve">from 814 Squadron </w:t>
      </w:r>
      <w:r w:rsidR="00516281">
        <w:t>as his observer, and its wreckage was eventually found in jungle just inland</w:t>
      </w:r>
      <w:r w:rsidR="00EF322B">
        <w:t xml:space="preserve"> </w:t>
      </w:r>
      <w:r w:rsidR="00516281">
        <w:t>from Foul Point.</w:t>
      </w:r>
      <w:r w:rsidR="00CC5F4F">
        <w:rPr>
          <w:vertAlign w:val="superscript"/>
        </w:rPr>
        <w:t>41</w:t>
      </w:r>
      <w:r>
        <w:t xml:space="preserve"> </w:t>
      </w:r>
      <w:r w:rsidR="0005539C">
        <w:t>I</w:t>
      </w:r>
      <w:r>
        <w:t xml:space="preserve">t is at least conceivable that </w:t>
      </w:r>
      <w:r w:rsidR="00712B3C">
        <w:t xml:space="preserve">it was </w:t>
      </w:r>
      <w:r>
        <w:t>Gregg and Mass</w:t>
      </w:r>
      <w:r w:rsidR="008549BD">
        <w:t xml:space="preserve"> </w:t>
      </w:r>
      <w:r w:rsidR="00712B3C">
        <w:t xml:space="preserve">who Peel spotted </w:t>
      </w:r>
      <w:r w:rsidR="008549BD">
        <w:t>over Hermes but</w:t>
      </w:r>
      <w:r w:rsidR="0005539C">
        <w:t>, being killed during their return flight,</w:t>
      </w:r>
      <w:r w:rsidR="008549BD">
        <w:t xml:space="preserve"> </w:t>
      </w:r>
      <w:r w:rsidR="00712B3C">
        <w:t xml:space="preserve">they </w:t>
      </w:r>
      <w:r w:rsidR="008549BD">
        <w:t>were unable to report that they had done so.</w:t>
      </w:r>
      <w:r w:rsidR="00E07DA1">
        <w:t xml:space="preserve"> </w:t>
      </w:r>
      <w:r w:rsidR="008549BD">
        <w:t>In any case, i</w:t>
      </w:r>
      <w:r w:rsidR="00E07DA1">
        <w:t>f it is correct that this or another Fulmar was present until 0730, then it missed a chance to shoot do</w:t>
      </w:r>
      <w:r w:rsidR="0005539C">
        <w:t xml:space="preserve">wn </w:t>
      </w:r>
      <w:proofErr w:type="spellStart"/>
      <w:r w:rsidR="0005539C">
        <w:t>Haruna</w:t>
      </w:r>
      <w:proofErr w:type="spellEnd"/>
      <w:r w:rsidR="0005539C">
        <w:t xml:space="preserve"> 3</w:t>
      </w:r>
      <w:r w:rsidR="00B816EB">
        <w:t>, perhaps</w:t>
      </w:r>
      <w:r w:rsidR="0005539C">
        <w:t xml:space="preserve"> before it transmitted its sighting report</w:t>
      </w:r>
      <w:r w:rsidR="00F37DE2">
        <w:t>,</w:t>
      </w:r>
      <w:r w:rsidR="00F37DE2" w:rsidRPr="00F37DE2">
        <w:t xml:space="preserve"> </w:t>
      </w:r>
      <w:r w:rsidR="00F37DE2">
        <w:t>by 25 minutes or less</w:t>
      </w:r>
      <w:r w:rsidR="0005539C">
        <w:t>. It would have been impossible for a fighter umbrella strong enough to defend Hermes to have been put over it, but</w:t>
      </w:r>
      <w:r w:rsidR="00712B3C">
        <w:t xml:space="preserve"> there seems to be no reason why</w:t>
      </w:r>
      <w:r w:rsidR="0005539C">
        <w:t xml:space="preserve"> </w:t>
      </w:r>
      <w:r w:rsidR="00712B3C">
        <w:t xml:space="preserve">Arbuthnot and </w:t>
      </w:r>
      <w:proofErr w:type="spellStart"/>
      <w:r w:rsidR="00712B3C">
        <w:t>D’Albiac</w:t>
      </w:r>
      <w:proofErr w:type="spellEnd"/>
      <w:r w:rsidR="00712B3C">
        <w:t xml:space="preserve">, who had a joint operations room at Colombo, could not have had relays of Fulmars patrolling </w:t>
      </w:r>
      <w:r w:rsidR="00B816EB">
        <w:t xml:space="preserve">over Hermes </w:t>
      </w:r>
      <w:r w:rsidR="00712B3C">
        <w:t xml:space="preserve">from dawn onwards to shoot down </w:t>
      </w:r>
      <w:r w:rsidR="00712B3C" w:rsidRPr="00F37DE2">
        <w:t xml:space="preserve">snoopers, especially since </w:t>
      </w:r>
      <w:proofErr w:type="spellStart"/>
      <w:r w:rsidR="00712B3C" w:rsidRPr="00F37DE2">
        <w:t>Onslow</w:t>
      </w:r>
      <w:proofErr w:type="spellEnd"/>
      <w:r w:rsidR="00712B3C" w:rsidRPr="00F37DE2">
        <w:t xml:space="preserve"> reportedly asked for </w:t>
      </w:r>
      <w:r w:rsidR="00E160B1" w:rsidRPr="00F37DE2">
        <w:t>Fulmars to be provided</w:t>
      </w:r>
      <w:r w:rsidR="00712B3C" w:rsidRPr="00F37DE2">
        <w:t>.</w:t>
      </w:r>
    </w:p>
    <w:p w:rsidR="00E07DA1" w:rsidRDefault="00E07DA1" w:rsidP="0088552C">
      <w:pPr>
        <w:pStyle w:val="NoSpacing"/>
        <w:rPr>
          <w:b/>
          <w:u w:val="single"/>
        </w:rPr>
      </w:pPr>
    </w:p>
    <w:p w:rsidR="0088552C" w:rsidRPr="0088552C" w:rsidRDefault="005045CE" w:rsidP="0088552C">
      <w:pPr>
        <w:pStyle w:val="NoSpacing"/>
        <w:rPr>
          <w:b/>
          <w:u w:val="single"/>
        </w:rPr>
      </w:pPr>
      <w:proofErr w:type="spellStart"/>
      <w:r>
        <w:rPr>
          <w:b/>
          <w:u w:val="single"/>
        </w:rPr>
        <w:t>KdB</w:t>
      </w:r>
      <w:proofErr w:type="spellEnd"/>
      <w:r>
        <w:rPr>
          <w:b/>
          <w:u w:val="single"/>
        </w:rPr>
        <w:t xml:space="preserve"> Launches</w:t>
      </w:r>
      <w:r w:rsidR="00203F31">
        <w:rPr>
          <w:b/>
          <w:u w:val="single"/>
        </w:rPr>
        <w:t xml:space="preserve"> its D3As</w:t>
      </w:r>
    </w:p>
    <w:p w:rsidR="0088552C" w:rsidRDefault="0088552C" w:rsidP="0088552C">
      <w:pPr>
        <w:pStyle w:val="NoSpacing"/>
      </w:pPr>
    </w:p>
    <w:p w:rsidR="0088552C" w:rsidRDefault="0088552C" w:rsidP="0088552C">
      <w:pPr>
        <w:pStyle w:val="NoSpacing"/>
      </w:pPr>
      <w:proofErr w:type="spellStart"/>
      <w:r>
        <w:t>Nagumo</w:t>
      </w:r>
      <w:proofErr w:type="spellEnd"/>
      <w:r>
        <w:t xml:space="preserve"> wasted no time in ordering his </w:t>
      </w:r>
      <w:r w:rsidR="00F868FD">
        <w:t xml:space="preserve">85 </w:t>
      </w:r>
      <w:r>
        <w:t xml:space="preserve">dive bombers to attack Hermes. </w:t>
      </w:r>
      <w:proofErr w:type="spellStart"/>
      <w:r w:rsidR="00A10F2D">
        <w:t>Akagi</w:t>
      </w:r>
      <w:proofErr w:type="spellEnd"/>
      <w:r w:rsidR="00A10F2D">
        <w:t xml:space="preserve"> started launching</w:t>
      </w:r>
      <w:r>
        <w:t xml:space="preserve"> at </w:t>
      </w:r>
      <w:proofErr w:type="gramStart"/>
      <w:r>
        <w:t>0843,</w:t>
      </w:r>
      <w:proofErr w:type="gramEnd"/>
      <w:r>
        <w:t xml:space="preserve"> only </w:t>
      </w:r>
      <w:r w:rsidR="00A10F2D">
        <w:t>48</w:t>
      </w:r>
      <w:r>
        <w:t xml:space="preserve"> minutes after </w:t>
      </w:r>
      <w:proofErr w:type="spellStart"/>
      <w:r>
        <w:t>Haruna</w:t>
      </w:r>
      <w:proofErr w:type="spellEnd"/>
      <w:r>
        <w:t xml:space="preserve"> 3 sent its sighting report, </w:t>
      </w:r>
      <w:r w:rsidR="00A10F2D">
        <w:t xml:space="preserve">and </w:t>
      </w:r>
      <w:proofErr w:type="spellStart"/>
      <w:r w:rsidR="00A10F2D">
        <w:t>Hiryu</w:t>
      </w:r>
      <w:proofErr w:type="spellEnd"/>
      <w:r w:rsidR="00A10F2D">
        <w:t xml:space="preserve">, </w:t>
      </w:r>
      <w:proofErr w:type="spellStart"/>
      <w:r w:rsidR="00A10F2D">
        <w:t>Shokaku</w:t>
      </w:r>
      <w:proofErr w:type="spellEnd"/>
      <w:r w:rsidR="00A10F2D">
        <w:t xml:space="preserve"> and </w:t>
      </w:r>
      <w:proofErr w:type="spellStart"/>
      <w:r w:rsidR="00A10F2D">
        <w:t>Zuikaku</w:t>
      </w:r>
      <w:proofErr w:type="spellEnd"/>
      <w:r w:rsidR="00A10F2D">
        <w:t xml:space="preserve"> </w:t>
      </w:r>
      <w:r w:rsidR="0057545E">
        <w:t xml:space="preserve">started launching </w:t>
      </w:r>
      <w:r w:rsidR="00A10F2D">
        <w:t>at 0845. F</w:t>
      </w:r>
      <w:r>
        <w:t xml:space="preserve">or unknown reasons </w:t>
      </w:r>
      <w:proofErr w:type="spellStart"/>
      <w:r>
        <w:t>Soryu’s</w:t>
      </w:r>
      <w:proofErr w:type="spellEnd"/>
      <w:r>
        <w:t xml:space="preserve"> aircraft did not get off until eight minutes</w:t>
      </w:r>
      <w:r w:rsidR="00A10F2D">
        <w:t xml:space="preserve"> later, at 0853</w:t>
      </w:r>
      <w:r>
        <w:t xml:space="preserve">. An escort of nine Zeros </w:t>
      </w:r>
      <w:r w:rsidR="002608CA">
        <w:t>was provided.</w:t>
      </w:r>
      <w:r w:rsidR="0057545E">
        <w:t xml:space="preserve"> </w:t>
      </w:r>
      <w:r w:rsidR="001D4AA9">
        <w:t xml:space="preserve">Lt Cdr </w:t>
      </w:r>
      <w:proofErr w:type="spellStart"/>
      <w:r w:rsidR="001D4AA9">
        <w:t>Kaku</w:t>
      </w:r>
      <w:r w:rsidR="0057545E">
        <w:t>ichi</w:t>
      </w:r>
      <w:proofErr w:type="spellEnd"/>
      <w:r w:rsidR="0057545E">
        <w:t xml:space="preserve"> Takahashi, from </w:t>
      </w:r>
      <w:proofErr w:type="spellStart"/>
      <w:r w:rsidR="0057545E">
        <w:t>Shokaku</w:t>
      </w:r>
      <w:proofErr w:type="spellEnd"/>
      <w:r w:rsidR="0057545E">
        <w:t>, led the strike.</w:t>
      </w:r>
      <w:r w:rsidR="001D4AA9">
        <w:t xml:space="preserve"> </w:t>
      </w:r>
    </w:p>
    <w:p w:rsidR="0088552C" w:rsidRPr="0088552C" w:rsidRDefault="0088552C" w:rsidP="0088552C">
      <w:pPr>
        <w:pStyle w:val="NoSpacing"/>
      </w:pPr>
    </w:p>
    <w:p w:rsidR="00CC2CD0" w:rsidRPr="00C340A3" w:rsidRDefault="00FF2010" w:rsidP="00CC2CD0">
      <w:pPr>
        <w:pStyle w:val="NoSpacing"/>
        <w:jc w:val="center"/>
        <w:rPr>
          <w:b/>
          <w:vertAlign w:val="superscript"/>
        </w:rPr>
      </w:pPr>
      <w:r>
        <w:rPr>
          <w:b/>
        </w:rPr>
        <w:t>Table 4</w:t>
      </w:r>
      <w:r w:rsidR="00F868FD">
        <w:rPr>
          <w:b/>
        </w:rPr>
        <w:t xml:space="preserve"> – Takahashi’s</w:t>
      </w:r>
      <w:r w:rsidR="00CC2CD0">
        <w:rPr>
          <w:b/>
        </w:rPr>
        <w:t xml:space="preserve"> Strike Group</w:t>
      </w:r>
    </w:p>
    <w:p w:rsidR="00CC2CD0" w:rsidRDefault="00CC2CD0" w:rsidP="00CC2CD0">
      <w:pPr>
        <w:pStyle w:val="NoSpacing"/>
      </w:pPr>
    </w:p>
    <w:tbl>
      <w:tblPr>
        <w:tblStyle w:val="TableGrid"/>
        <w:tblW w:w="0" w:type="auto"/>
        <w:tblInd w:w="1530" w:type="dxa"/>
        <w:tblLook w:val="04A0" w:firstRow="1" w:lastRow="0" w:firstColumn="1" w:lastColumn="0" w:noHBand="0" w:noVBand="1"/>
      </w:tblPr>
      <w:tblGrid>
        <w:gridCol w:w="1240"/>
        <w:gridCol w:w="1915"/>
        <w:gridCol w:w="1915"/>
        <w:gridCol w:w="1237"/>
      </w:tblGrid>
      <w:tr w:rsidR="00CC2CD0" w:rsidTr="00287154">
        <w:tc>
          <w:tcPr>
            <w:tcW w:w="1240" w:type="dxa"/>
            <w:shd w:val="clear" w:color="auto" w:fill="DDD9C3" w:themeFill="background2" w:themeFillShade="E6"/>
          </w:tcPr>
          <w:p w:rsidR="00CC2CD0" w:rsidRPr="00834C6F" w:rsidRDefault="00CC2CD0" w:rsidP="00287154">
            <w:pPr>
              <w:pStyle w:val="NoSpacing"/>
              <w:rPr>
                <w:sz w:val="20"/>
                <w:szCs w:val="20"/>
              </w:rPr>
            </w:pPr>
          </w:p>
        </w:tc>
        <w:tc>
          <w:tcPr>
            <w:tcW w:w="1915" w:type="dxa"/>
            <w:shd w:val="clear" w:color="auto" w:fill="DDD9C3" w:themeFill="background2" w:themeFillShade="E6"/>
          </w:tcPr>
          <w:p w:rsidR="00CC2CD0" w:rsidRPr="00834C6F" w:rsidRDefault="00CC2CD0" w:rsidP="00287154">
            <w:pPr>
              <w:pStyle w:val="NoSpacing"/>
              <w:jc w:val="center"/>
              <w:rPr>
                <w:b/>
                <w:sz w:val="20"/>
                <w:szCs w:val="20"/>
              </w:rPr>
            </w:pPr>
            <w:r w:rsidRPr="00834C6F">
              <w:rPr>
                <w:b/>
                <w:sz w:val="20"/>
                <w:szCs w:val="20"/>
              </w:rPr>
              <w:t>Fighters</w:t>
            </w:r>
          </w:p>
        </w:tc>
        <w:tc>
          <w:tcPr>
            <w:tcW w:w="1915" w:type="dxa"/>
            <w:shd w:val="clear" w:color="auto" w:fill="DDD9C3" w:themeFill="background2" w:themeFillShade="E6"/>
          </w:tcPr>
          <w:p w:rsidR="00CC2CD0" w:rsidRPr="00834C6F" w:rsidRDefault="00CC2CD0" w:rsidP="00287154">
            <w:pPr>
              <w:pStyle w:val="NoSpacing"/>
              <w:jc w:val="center"/>
              <w:rPr>
                <w:b/>
                <w:sz w:val="20"/>
                <w:szCs w:val="20"/>
              </w:rPr>
            </w:pPr>
            <w:r>
              <w:rPr>
                <w:b/>
                <w:sz w:val="20"/>
                <w:szCs w:val="20"/>
              </w:rPr>
              <w:t>Dive</w:t>
            </w:r>
            <w:r w:rsidRPr="00834C6F">
              <w:rPr>
                <w:b/>
                <w:sz w:val="20"/>
                <w:szCs w:val="20"/>
              </w:rPr>
              <w:t xml:space="preserve"> Bombers</w:t>
            </w:r>
          </w:p>
        </w:tc>
        <w:tc>
          <w:tcPr>
            <w:tcW w:w="1237" w:type="dxa"/>
            <w:shd w:val="clear" w:color="auto" w:fill="DDD9C3" w:themeFill="background2" w:themeFillShade="E6"/>
          </w:tcPr>
          <w:p w:rsidR="00CC2CD0" w:rsidRPr="00834C6F" w:rsidRDefault="00CC2CD0" w:rsidP="00287154">
            <w:pPr>
              <w:pStyle w:val="NoSpacing"/>
              <w:jc w:val="center"/>
              <w:rPr>
                <w:b/>
                <w:sz w:val="20"/>
                <w:szCs w:val="20"/>
              </w:rPr>
            </w:pPr>
            <w:r w:rsidRPr="00834C6F">
              <w:rPr>
                <w:b/>
                <w:sz w:val="20"/>
                <w:szCs w:val="20"/>
              </w:rPr>
              <w:t>Total</w:t>
            </w:r>
          </w:p>
        </w:tc>
      </w:tr>
      <w:tr w:rsidR="00CC2CD0" w:rsidTr="00287154">
        <w:tc>
          <w:tcPr>
            <w:tcW w:w="1240" w:type="dxa"/>
          </w:tcPr>
          <w:p w:rsidR="00CC2CD0" w:rsidRPr="00834C6F" w:rsidRDefault="00CC2CD0" w:rsidP="00287154">
            <w:pPr>
              <w:pStyle w:val="NoSpacing"/>
              <w:rPr>
                <w:sz w:val="20"/>
                <w:szCs w:val="20"/>
              </w:rPr>
            </w:pPr>
            <w:proofErr w:type="spellStart"/>
            <w:r w:rsidRPr="00834C6F">
              <w:rPr>
                <w:sz w:val="20"/>
                <w:szCs w:val="20"/>
              </w:rPr>
              <w:t>Akagi</w:t>
            </w:r>
            <w:proofErr w:type="spellEnd"/>
          </w:p>
        </w:tc>
        <w:tc>
          <w:tcPr>
            <w:tcW w:w="1915" w:type="dxa"/>
          </w:tcPr>
          <w:p w:rsidR="00CC2CD0" w:rsidRPr="00834C6F" w:rsidRDefault="00CC2CD0" w:rsidP="00287154">
            <w:pPr>
              <w:pStyle w:val="NoSpacing"/>
              <w:jc w:val="center"/>
              <w:rPr>
                <w:sz w:val="20"/>
                <w:szCs w:val="20"/>
              </w:rPr>
            </w:pPr>
            <w:r>
              <w:rPr>
                <w:sz w:val="20"/>
                <w:szCs w:val="20"/>
              </w:rPr>
              <w:t>3</w:t>
            </w:r>
          </w:p>
        </w:tc>
        <w:tc>
          <w:tcPr>
            <w:tcW w:w="1915" w:type="dxa"/>
          </w:tcPr>
          <w:p w:rsidR="00CC2CD0" w:rsidRPr="00834C6F" w:rsidRDefault="00CC2CD0" w:rsidP="00287154">
            <w:pPr>
              <w:pStyle w:val="NoSpacing"/>
              <w:jc w:val="center"/>
              <w:rPr>
                <w:sz w:val="20"/>
                <w:szCs w:val="20"/>
              </w:rPr>
            </w:pPr>
            <w:r>
              <w:rPr>
                <w:sz w:val="20"/>
                <w:szCs w:val="20"/>
              </w:rPr>
              <w:t>17</w:t>
            </w:r>
          </w:p>
        </w:tc>
        <w:tc>
          <w:tcPr>
            <w:tcW w:w="1237" w:type="dxa"/>
          </w:tcPr>
          <w:p w:rsidR="00CC2CD0" w:rsidRPr="00834C6F" w:rsidRDefault="00CC2CD0" w:rsidP="00287154">
            <w:pPr>
              <w:pStyle w:val="NoSpacing"/>
              <w:jc w:val="center"/>
              <w:rPr>
                <w:sz w:val="20"/>
                <w:szCs w:val="20"/>
              </w:rPr>
            </w:pPr>
            <w:r>
              <w:rPr>
                <w:sz w:val="20"/>
                <w:szCs w:val="20"/>
              </w:rPr>
              <w:t>20</w:t>
            </w:r>
          </w:p>
        </w:tc>
      </w:tr>
      <w:tr w:rsidR="00CC2CD0" w:rsidTr="00287154">
        <w:tc>
          <w:tcPr>
            <w:tcW w:w="1240" w:type="dxa"/>
          </w:tcPr>
          <w:p w:rsidR="00CC2CD0" w:rsidRPr="00834C6F" w:rsidRDefault="00CC2CD0" w:rsidP="00287154">
            <w:pPr>
              <w:pStyle w:val="NoSpacing"/>
              <w:rPr>
                <w:sz w:val="20"/>
                <w:szCs w:val="20"/>
              </w:rPr>
            </w:pPr>
            <w:proofErr w:type="spellStart"/>
            <w:r w:rsidRPr="00834C6F">
              <w:rPr>
                <w:sz w:val="20"/>
                <w:szCs w:val="20"/>
              </w:rPr>
              <w:t>Soryu</w:t>
            </w:r>
            <w:proofErr w:type="spellEnd"/>
          </w:p>
        </w:tc>
        <w:tc>
          <w:tcPr>
            <w:tcW w:w="1915" w:type="dxa"/>
          </w:tcPr>
          <w:p w:rsidR="00CC2CD0" w:rsidRPr="00834C6F" w:rsidRDefault="00CC2CD0" w:rsidP="00287154">
            <w:pPr>
              <w:pStyle w:val="NoSpacing"/>
              <w:jc w:val="center"/>
              <w:rPr>
                <w:sz w:val="20"/>
                <w:szCs w:val="20"/>
              </w:rPr>
            </w:pPr>
            <w:r>
              <w:rPr>
                <w:sz w:val="20"/>
                <w:szCs w:val="20"/>
              </w:rPr>
              <w:t>3</w:t>
            </w:r>
          </w:p>
        </w:tc>
        <w:tc>
          <w:tcPr>
            <w:tcW w:w="1915" w:type="dxa"/>
          </w:tcPr>
          <w:p w:rsidR="00CC2CD0" w:rsidRPr="00834C6F" w:rsidRDefault="00CC2CD0" w:rsidP="00287154">
            <w:pPr>
              <w:pStyle w:val="NoSpacing"/>
              <w:jc w:val="center"/>
              <w:rPr>
                <w:sz w:val="20"/>
                <w:szCs w:val="20"/>
              </w:rPr>
            </w:pPr>
            <w:r w:rsidRPr="00834C6F">
              <w:rPr>
                <w:sz w:val="20"/>
                <w:szCs w:val="20"/>
              </w:rPr>
              <w:t>18</w:t>
            </w:r>
          </w:p>
        </w:tc>
        <w:tc>
          <w:tcPr>
            <w:tcW w:w="1237" w:type="dxa"/>
          </w:tcPr>
          <w:p w:rsidR="00CC2CD0" w:rsidRPr="00834C6F" w:rsidRDefault="00CC2CD0" w:rsidP="00287154">
            <w:pPr>
              <w:pStyle w:val="NoSpacing"/>
              <w:jc w:val="center"/>
              <w:rPr>
                <w:sz w:val="20"/>
                <w:szCs w:val="20"/>
              </w:rPr>
            </w:pPr>
            <w:r>
              <w:rPr>
                <w:sz w:val="20"/>
                <w:szCs w:val="20"/>
              </w:rPr>
              <w:t>21</w:t>
            </w:r>
          </w:p>
        </w:tc>
      </w:tr>
      <w:tr w:rsidR="00CC2CD0" w:rsidTr="00287154">
        <w:tc>
          <w:tcPr>
            <w:tcW w:w="1240" w:type="dxa"/>
          </w:tcPr>
          <w:p w:rsidR="00CC2CD0" w:rsidRPr="00834C6F" w:rsidRDefault="00CC2CD0" w:rsidP="00287154">
            <w:pPr>
              <w:pStyle w:val="NoSpacing"/>
              <w:rPr>
                <w:sz w:val="20"/>
                <w:szCs w:val="20"/>
              </w:rPr>
            </w:pPr>
            <w:proofErr w:type="spellStart"/>
            <w:r w:rsidRPr="00834C6F">
              <w:rPr>
                <w:sz w:val="20"/>
                <w:szCs w:val="20"/>
              </w:rPr>
              <w:t>Hiryu</w:t>
            </w:r>
            <w:proofErr w:type="spellEnd"/>
          </w:p>
        </w:tc>
        <w:tc>
          <w:tcPr>
            <w:tcW w:w="1915" w:type="dxa"/>
          </w:tcPr>
          <w:p w:rsidR="00CC2CD0" w:rsidRPr="00834C6F" w:rsidRDefault="00CC2CD0" w:rsidP="00287154">
            <w:pPr>
              <w:pStyle w:val="NoSpacing"/>
              <w:jc w:val="center"/>
              <w:rPr>
                <w:sz w:val="20"/>
                <w:szCs w:val="20"/>
              </w:rPr>
            </w:pPr>
            <w:r>
              <w:rPr>
                <w:sz w:val="20"/>
                <w:szCs w:val="20"/>
              </w:rPr>
              <w:t>3</w:t>
            </w:r>
          </w:p>
        </w:tc>
        <w:tc>
          <w:tcPr>
            <w:tcW w:w="1915" w:type="dxa"/>
          </w:tcPr>
          <w:p w:rsidR="00CC2CD0" w:rsidRPr="00834C6F" w:rsidRDefault="00CC2CD0" w:rsidP="00287154">
            <w:pPr>
              <w:pStyle w:val="NoSpacing"/>
              <w:jc w:val="center"/>
              <w:rPr>
                <w:sz w:val="20"/>
                <w:szCs w:val="20"/>
              </w:rPr>
            </w:pPr>
            <w:r w:rsidRPr="00834C6F">
              <w:rPr>
                <w:sz w:val="20"/>
                <w:szCs w:val="20"/>
              </w:rPr>
              <w:t>18</w:t>
            </w:r>
          </w:p>
        </w:tc>
        <w:tc>
          <w:tcPr>
            <w:tcW w:w="1237" w:type="dxa"/>
          </w:tcPr>
          <w:p w:rsidR="00CC2CD0" w:rsidRPr="00834C6F" w:rsidRDefault="00CC2CD0" w:rsidP="00287154">
            <w:pPr>
              <w:pStyle w:val="NoSpacing"/>
              <w:jc w:val="center"/>
              <w:rPr>
                <w:sz w:val="20"/>
                <w:szCs w:val="20"/>
              </w:rPr>
            </w:pPr>
            <w:r>
              <w:rPr>
                <w:sz w:val="20"/>
                <w:szCs w:val="20"/>
              </w:rPr>
              <w:t>21</w:t>
            </w:r>
          </w:p>
        </w:tc>
      </w:tr>
      <w:tr w:rsidR="00CC2CD0" w:rsidTr="00287154">
        <w:tc>
          <w:tcPr>
            <w:tcW w:w="1240" w:type="dxa"/>
          </w:tcPr>
          <w:p w:rsidR="00CC2CD0" w:rsidRPr="00834C6F" w:rsidRDefault="00CC2CD0" w:rsidP="00287154">
            <w:pPr>
              <w:pStyle w:val="NoSpacing"/>
              <w:rPr>
                <w:sz w:val="20"/>
                <w:szCs w:val="20"/>
              </w:rPr>
            </w:pPr>
            <w:proofErr w:type="spellStart"/>
            <w:r w:rsidRPr="00834C6F">
              <w:rPr>
                <w:sz w:val="20"/>
                <w:szCs w:val="20"/>
              </w:rPr>
              <w:t>Shokaku</w:t>
            </w:r>
            <w:proofErr w:type="spellEnd"/>
          </w:p>
        </w:tc>
        <w:tc>
          <w:tcPr>
            <w:tcW w:w="1915" w:type="dxa"/>
          </w:tcPr>
          <w:p w:rsidR="00CC2CD0" w:rsidRPr="00834C6F" w:rsidRDefault="00CC2CD0" w:rsidP="00287154">
            <w:pPr>
              <w:pStyle w:val="NoSpacing"/>
              <w:jc w:val="center"/>
              <w:rPr>
                <w:sz w:val="20"/>
                <w:szCs w:val="20"/>
              </w:rPr>
            </w:pPr>
            <w:r>
              <w:rPr>
                <w:sz w:val="20"/>
                <w:szCs w:val="20"/>
              </w:rPr>
              <w:t>-</w:t>
            </w:r>
          </w:p>
        </w:tc>
        <w:tc>
          <w:tcPr>
            <w:tcW w:w="1915" w:type="dxa"/>
          </w:tcPr>
          <w:p w:rsidR="00CC2CD0" w:rsidRPr="00834C6F" w:rsidRDefault="00CC2CD0" w:rsidP="00287154">
            <w:pPr>
              <w:pStyle w:val="NoSpacing"/>
              <w:jc w:val="center"/>
              <w:rPr>
                <w:sz w:val="20"/>
                <w:szCs w:val="20"/>
              </w:rPr>
            </w:pPr>
            <w:r>
              <w:rPr>
                <w:sz w:val="20"/>
                <w:szCs w:val="20"/>
              </w:rPr>
              <w:t>18</w:t>
            </w:r>
          </w:p>
        </w:tc>
        <w:tc>
          <w:tcPr>
            <w:tcW w:w="1237" w:type="dxa"/>
          </w:tcPr>
          <w:p w:rsidR="00CC2CD0" w:rsidRPr="00834C6F" w:rsidRDefault="00CC2CD0" w:rsidP="00287154">
            <w:pPr>
              <w:pStyle w:val="NoSpacing"/>
              <w:jc w:val="center"/>
              <w:rPr>
                <w:sz w:val="20"/>
                <w:szCs w:val="20"/>
              </w:rPr>
            </w:pPr>
            <w:r>
              <w:rPr>
                <w:sz w:val="20"/>
                <w:szCs w:val="20"/>
              </w:rPr>
              <w:t>18</w:t>
            </w:r>
          </w:p>
        </w:tc>
      </w:tr>
      <w:tr w:rsidR="00CC2CD0" w:rsidTr="00287154">
        <w:tc>
          <w:tcPr>
            <w:tcW w:w="1240" w:type="dxa"/>
          </w:tcPr>
          <w:p w:rsidR="00CC2CD0" w:rsidRPr="00834C6F" w:rsidRDefault="00CC2CD0" w:rsidP="00287154">
            <w:pPr>
              <w:pStyle w:val="NoSpacing"/>
              <w:rPr>
                <w:sz w:val="20"/>
                <w:szCs w:val="20"/>
              </w:rPr>
            </w:pPr>
            <w:proofErr w:type="spellStart"/>
            <w:r w:rsidRPr="00834C6F">
              <w:rPr>
                <w:sz w:val="20"/>
                <w:szCs w:val="20"/>
              </w:rPr>
              <w:t>Zuikaku</w:t>
            </w:r>
            <w:proofErr w:type="spellEnd"/>
          </w:p>
        </w:tc>
        <w:tc>
          <w:tcPr>
            <w:tcW w:w="1915" w:type="dxa"/>
          </w:tcPr>
          <w:p w:rsidR="00CC2CD0" w:rsidRPr="00834C6F" w:rsidRDefault="002608CA" w:rsidP="00287154">
            <w:pPr>
              <w:pStyle w:val="NoSpacing"/>
              <w:jc w:val="center"/>
              <w:rPr>
                <w:sz w:val="20"/>
                <w:szCs w:val="20"/>
              </w:rPr>
            </w:pPr>
            <w:r>
              <w:rPr>
                <w:sz w:val="20"/>
                <w:szCs w:val="20"/>
              </w:rPr>
              <w:t>-</w:t>
            </w:r>
          </w:p>
        </w:tc>
        <w:tc>
          <w:tcPr>
            <w:tcW w:w="1915" w:type="dxa"/>
          </w:tcPr>
          <w:p w:rsidR="00CC2CD0" w:rsidRPr="00834C6F" w:rsidRDefault="00CC2CD0" w:rsidP="00287154">
            <w:pPr>
              <w:pStyle w:val="NoSpacing"/>
              <w:jc w:val="center"/>
              <w:rPr>
                <w:sz w:val="20"/>
                <w:szCs w:val="20"/>
              </w:rPr>
            </w:pPr>
            <w:r>
              <w:rPr>
                <w:sz w:val="20"/>
                <w:szCs w:val="20"/>
              </w:rPr>
              <w:t>14</w:t>
            </w:r>
          </w:p>
        </w:tc>
        <w:tc>
          <w:tcPr>
            <w:tcW w:w="1237" w:type="dxa"/>
          </w:tcPr>
          <w:p w:rsidR="00CC2CD0" w:rsidRPr="00834C6F" w:rsidRDefault="00CC2CD0" w:rsidP="00287154">
            <w:pPr>
              <w:pStyle w:val="NoSpacing"/>
              <w:jc w:val="center"/>
              <w:rPr>
                <w:sz w:val="20"/>
                <w:szCs w:val="20"/>
              </w:rPr>
            </w:pPr>
            <w:r>
              <w:rPr>
                <w:sz w:val="20"/>
                <w:szCs w:val="20"/>
              </w:rPr>
              <w:t>14</w:t>
            </w:r>
          </w:p>
        </w:tc>
      </w:tr>
      <w:tr w:rsidR="00CC2CD0" w:rsidTr="00287154">
        <w:tc>
          <w:tcPr>
            <w:tcW w:w="1240" w:type="dxa"/>
          </w:tcPr>
          <w:p w:rsidR="00CC2CD0" w:rsidRPr="00834C6F" w:rsidRDefault="00CC2CD0" w:rsidP="00287154">
            <w:pPr>
              <w:pStyle w:val="NoSpacing"/>
              <w:rPr>
                <w:sz w:val="20"/>
                <w:szCs w:val="20"/>
              </w:rPr>
            </w:pPr>
          </w:p>
        </w:tc>
        <w:tc>
          <w:tcPr>
            <w:tcW w:w="1915" w:type="dxa"/>
          </w:tcPr>
          <w:p w:rsidR="00CC2CD0" w:rsidRPr="00834C6F" w:rsidRDefault="00CC2CD0" w:rsidP="00287154">
            <w:pPr>
              <w:pStyle w:val="NoSpacing"/>
              <w:jc w:val="center"/>
              <w:rPr>
                <w:b/>
                <w:sz w:val="20"/>
                <w:szCs w:val="20"/>
              </w:rPr>
            </w:pPr>
            <w:r>
              <w:rPr>
                <w:b/>
                <w:sz w:val="20"/>
                <w:szCs w:val="20"/>
              </w:rPr>
              <w:t>9</w:t>
            </w:r>
          </w:p>
        </w:tc>
        <w:tc>
          <w:tcPr>
            <w:tcW w:w="1915" w:type="dxa"/>
          </w:tcPr>
          <w:p w:rsidR="00CC2CD0" w:rsidRPr="00834C6F" w:rsidRDefault="00CC2CD0" w:rsidP="00287154">
            <w:pPr>
              <w:pStyle w:val="NoSpacing"/>
              <w:jc w:val="center"/>
              <w:rPr>
                <w:b/>
                <w:sz w:val="20"/>
                <w:szCs w:val="20"/>
              </w:rPr>
            </w:pPr>
            <w:r>
              <w:rPr>
                <w:b/>
                <w:sz w:val="20"/>
                <w:szCs w:val="20"/>
              </w:rPr>
              <w:t>85</w:t>
            </w:r>
          </w:p>
        </w:tc>
        <w:tc>
          <w:tcPr>
            <w:tcW w:w="1237" w:type="dxa"/>
          </w:tcPr>
          <w:p w:rsidR="00CC2CD0" w:rsidRPr="00834C6F" w:rsidRDefault="00CC2CD0" w:rsidP="00287154">
            <w:pPr>
              <w:pStyle w:val="NoSpacing"/>
              <w:jc w:val="center"/>
              <w:rPr>
                <w:b/>
                <w:sz w:val="20"/>
                <w:szCs w:val="20"/>
              </w:rPr>
            </w:pPr>
            <w:r>
              <w:rPr>
                <w:b/>
                <w:sz w:val="20"/>
                <w:szCs w:val="20"/>
              </w:rPr>
              <w:t>94</w:t>
            </w:r>
          </w:p>
        </w:tc>
      </w:tr>
    </w:tbl>
    <w:p w:rsidR="00CC2CD0" w:rsidRDefault="00CC2CD0" w:rsidP="00CC2CD0">
      <w:pPr>
        <w:pStyle w:val="NoSpacing"/>
      </w:pPr>
    </w:p>
    <w:p w:rsidR="002608CA" w:rsidRDefault="009064A2" w:rsidP="00CC2CD0">
      <w:pPr>
        <w:pStyle w:val="NoSpacing"/>
      </w:pPr>
      <w:r w:rsidRPr="009E3903">
        <w:t xml:space="preserve">Up until 5 April, D3As sent to attack ships were always armed with the Type 99 No. 25 250kg “ordinary” (i.e., Semi-Armour Piercing) bomb. However, the aircraft sent to attack Cornwall and </w:t>
      </w:r>
      <w:proofErr w:type="spellStart"/>
      <w:r w:rsidRPr="009E3903">
        <w:t>Dorsetshire</w:t>
      </w:r>
      <w:proofErr w:type="spellEnd"/>
      <w:r w:rsidRPr="009E3903">
        <w:t xml:space="preserve"> were dispatched so hastily that some were still armed with Type 98 No. 25 242kg “land” (H</w:t>
      </w:r>
      <w:r w:rsidR="00F868FD" w:rsidRPr="009E3903">
        <w:t xml:space="preserve">igh </w:t>
      </w:r>
      <w:r w:rsidRPr="009E3903">
        <w:t>E</w:t>
      </w:r>
      <w:r w:rsidR="00F868FD" w:rsidRPr="009E3903">
        <w:t>xplosive</w:t>
      </w:r>
      <w:r w:rsidRPr="009E3903">
        <w:t xml:space="preserve">) bombs with which they had been loaded for an intended second strike on Colombo. </w:t>
      </w:r>
      <w:r w:rsidR="006C0936" w:rsidRPr="009E3903">
        <w:t xml:space="preserve">Rather to their surprise, the Japanese found that the HE bombs </w:t>
      </w:r>
      <w:r w:rsidR="009E3903" w:rsidRPr="009E3903">
        <w:t xml:space="preserve">were very effective in </w:t>
      </w:r>
      <w:r w:rsidR="006C0936" w:rsidRPr="009E3903">
        <w:t xml:space="preserve">suppressing </w:t>
      </w:r>
      <w:r w:rsidR="009E3903" w:rsidRPr="009E3903">
        <w:t>the ships’</w:t>
      </w:r>
      <w:r w:rsidR="009E3903">
        <w:t xml:space="preserve"> </w:t>
      </w:r>
      <w:r w:rsidR="006C0936" w:rsidRPr="009E3903">
        <w:t>anti-aircraft fire. So, for the attack on He</w:t>
      </w:r>
      <w:r w:rsidR="009E3903">
        <w:t xml:space="preserve">rmes six of </w:t>
      </w:r>
      <w:proofErr w:type="spellStart"/>
      <w:r w:rsidR="009E3903">
        <w:t>Hiryu’s</w:t>
      </w:r>
      <w:proofErr w:type="spellEnd"/>
      <w:r w:rsidR="009E3903">
        <w:t xml:space="preserve"> dive bombers</w:t>
      </w:r>
      <w:r w:rsidR="006C0936" w:rsidRPr="009E3903">
        <w:t xml:space="preserve"> were armed with the Type 98 bomb. The remaining 79 carried Type 99 bombs as usual.</w:t>
      </w:r>
      <w:r w:rsidR="00CC5F4F">
        <w:rPr>
          <w:b/>
          <w:vertAlign w:val="superscript"/>
        </w:rPr>
        <w:t>42</w:t>
      </w:r>
    </w:p>
    <w:p w:rsidR="00A10F2D" w:rsidRDefault="00A10F2D" w:rsidP="00A10F2D">
      <w:pPr>
        <w:pStyle w:val="NoSpacing"/>
        <w:rPr>
          <w:noProof/>
          <w:lang w:eastAsia="en-CA"/>
        </w:rPr>
      </w:pPr>
    </w:p>
    <w:p w:rsidR="00D261DA" w:rsidRDefault="0009613F" w:rsidP="00A10F2D">
      <w:pPr>
        <w:pStyle w:val="NoSpacing"/>
        <w:rPr>
          <w:noProof/>
          <w:lang w:eastAsia="en-CA"/>
        </w:rPr>
      </w:pPr>
      <w:r>
        <w:rPr>
          <w:noProof/>
          <w:lang w:eastAsia="en-CA"/>
        </w:rPr>
        <w:t xml:space="preserve">At 0853, </w:t>
      </w:r>
      <w:r w:rsidR="00A10F2D">
        <w:rPr>
          <w:noProof/>
          <w:lang w:eastAsia="en-CA"/>
        </w:rPr>
        <w:t>Haruna 3 sent</w:t>
      </w:r>
      <w:r>
        <w:rPr>
          <w:noProof/>
          <w:lang w:eastAsia="en-CA"/>
        </w:rPr>
        <w:t xml:space="preserve"> out, </w:t>
      </w:r>
      <w:r w:rsidR="00B36835">
        <w:rPr>
          <w:noProof/>
          <w:lang w:eastAsia="en-CA"/>
        </w:rPr>
        <w:t xml:space="preserve">also </w:t>
      </w:r>
      <w:r>
        <w:rPr>
          <w:noProof/>
          <w:lang w:eastAsia="en-CA"/>
        </w:rPr>
        <w:t>in plain language,</w:t>
      </w:r>
      <w:r w:rsidR="00A10F2D">
        <w:rPr>
          <w:noProof/>
          <w:lang w:eastAsia="en-CA"/>
        </w:rPr>
        <w:t xml:space="preserve"> what was</w:t>
      </w:r>
      <w:r w:rsidR="00D261DA">
        <w:rPr>
          <w:noProof/>
          <w:lang w:eastAsia="en-CA"/>
        </w:rPr>
        <w:t xml:space="preserve"> evidently its final report:</w:t>
      </w:r>
    </w:p>
    <w:p w:rsidR="00D261DA" w:rsidRDefault="00D261DA" w:rsidP="00A10F2D">
      <w:pPr>
        <w:pStyle w:val="NoSpacing"/>
        <w:rPr>
          <w:noProof/>
          <w:lang w:eastAsia="en-CA"/>
        </w:rPr>
      </w:pPr>
    </w:p>
    <w:p w:rsidR="00D261DA" w:rsidRPr="00D261DA" w:rsidRDefault="00D261DA" w:rsidP="00D261DA">
      <w:pPr>
        <w:pStyle w:val="ListParagraph"/>
        <w:rPr>
          <w:rFonts w:ascii="Verdana" w:hAnsi="Verdana"/>
          <w:sz w:val="18"/>
          <w:szCs w:val="18"/>
          <w:vertAlign w:val="superscript"/>
        </w:rPr>
      </w:pPr>
      <w:r w:rsidRPr="009E3903">
        <w:rPr>
          <w:rFonts w:ascii="Verdana" w:hAnsi="Verdana"/>
          <w:i/>
          <w:sz w:val="18"/>
          <w:szCs w:val="18"/>
        </w:rPr>
        <w:t xml:space="preserve">Enemy carrier bearing 160 degrees from </w:t>
      </w:r>
      <w:proofErr w:type="spellStart"/>
      <w:r w:rsidRPr="009E3903">
        <w:rPr>
          <w:rFonts w:ascii="Verdana" w:hAnsi="Verdana"/>
          <w:i/>
          <w:sz w:val="18"/>
          <w:szCs w:val="18"/>
        </w:rPr>
        <w:t>Batticaloa</w:t>
      </w:r>
      <w:proofErr w:type="spellEnd"/>
      <w:r w:rsidRPr="009E3903">
        <w:rPr>
          <w:rFonts w:ascii="Verdana" w:hAnsi="Verdana"/>
          <w:i/>
          <w:sz w:val="18"/>
          <w:szCs w:val="18"/>
        </w:rPr>
        <w:t>, distance 20 nm, course n/a.</w:t>
      </w:r>
      <w:r w:rsidR="00CC5F4F">
        <w:rPr>
          <w:rFonts w:ascii="Verdana" w:hAnsi="Verdana"/>
          <w:sz w:val="18"/>
          <w:szCs w:val="18"/>
          <w:vertAlign w:val="superscript"/>
        </w:rPr>
        <w:t>43</w:t>
      </w:r>
    </w:p>
    <w:p w:rsidR="00670102" w:rsidRDefault="00670102" w:rsidP="00A10F2D">
      <w:pPr>
        <w:pStyle w:val="NoSpacing"/>
        <w:rPr>
          <w:noProof/>
          <w:lang w:eastAsia="en-CA"/>
        </w:rPr>
      </w:pPr>
    </w:p>
    <w:p w:rsidR="00B851ED" w:rsidRDefault="00D74C44" w:rsidP="00A10F2D">
      <w:pPr>
        <w:pStyle w:val="NoSpacing"/>
        <w:rPr>
          <w:noProof/>
          <w:lang w:eastAsia="en-CA"/>
        </w:rPr>
      </w:pPr>
      <w:r>
        <w:rPr>
          <w:noProof/>
          <w:lang w:eastAsia="en-CA"/>
        </w:rPr>
        <w:t xml:space="preserve">It is a safe bet that Haruna 3 left the scene immediately after sending </w:t>
      </w:r>
      <w:r w:rsidR="0009613F">
        <w:rPr>
          <w:noProof/>
          <w:lang w:eastAsia="en-CA"/>
        </w:rPr>
        <w:t>this</w:t>
      </w:r>
      <w:r>
        <w:rPr>
          <w:noProof/>
          <w:lang w:eastAsia="en-CA"/>
        </w:rPr>
        <w:t xml:space="preserve"> report, as n</w:t>
      </w:r>
      <w:r w:rsidR="00B851ED">
        <w:rPr>
          <w:noProof/>
          <w:lang w:eastAsia="en-CA"/>
        </w:rPr>
        <w:t>o further reports are known to</w:t>
      </w:r>
      <w:r>
        <w:rPr>
          <w:noProof/>
          <w:lang w:eastAsia="en-CA"/>
        </w:rPr>
        <w:t xml:space="preserve"> have been sent by it</w:t>
      </w:r>
      <w:r w:rsidR="00B851ED">
        <w:rPr>
          <w:noProof/>
          <w:lang w:eastAsia="en-CA"/>
        </w:rPr>
        <w:t xml:space="preserve">. The E8N had an endurance of less than five hours at normal cruising speed and by 0853 </w:t>
      </w:r>
      <w:r w:rsidR="00BE72E5">
        <w:rPr>
          <w:noProof/>
          <w:lang w:eastAsia="en-CA"/>
        </w:rPr>
        <w:t>Haruna 3</w:t>
      </w:r>
      <w:r w:rsidR="00B851ED">
        <w:rPr>
          <w:noProof/>
          <w:lang w:eastAsia="en-CA"/>
        </w:rPr>
        <w:t xml:space="preserve"> had</w:t>
      </w:r>
      <w:r w:rsidR="00E56662">
        <w:rPr>
          <w:noProof/>
          <w:lang w:eastAsia="en-CA"/>
        </w:rPr>
        <w:t xml:space="preserve"> already been airborne for almost</w:t>
      </w:r>
      <w:r w:rsidR="00B851ED">
        <w:rPr>
          <w:noProof/>
          <w:lang w:eastAsia="en-CA"/>
        </w:rPr>
        <w:t xml:space="preserve"> three hours. </w:t>
      </w:r>
    </w:p>
    <w:p w:rsidR="00B851ED" w:rsidRDefault="00B851ED" w:rsidP="00A10F2D">
      <w:pPr>
        <w:pStyle w:val="NoSpacing"/>
        <w:rPr>
          <w:noProof/>
          <w:lang w:eastAsia="en-CA"/>
        </w:rPr>
      </w:pPr>
    </w:p>
    <w:p w:rsidR="00A10F2D" w:rsidRDefault="00B851ED" w:rsidP="00A10F2D">
      <w:pPr>
        <w:pStyle w:val="NoSpacing"/>
        <w:rPr>
          <w:noProof/>
          <w:lang w:eastAsia="en-CA"/>
        </w:rPr>
      </w:pPr>
      <w:r w:rsidRPr="00B216A5">
        <w:rPr>
          <w:noProof/>
          <w:lang w:eastAsia="en-CA"/>
        </w:rPr>
        <w:t xml:space="preserve">It is also a safe bet that KdB had no aircraft standing by to </w:t>
      </w:r>
      <w:r w:rsidR="00BE72E5" w:rsidRPr="00B216A5">
        <w:rPr>
          <w:noProof/>
          <w:lang w:eastAsia="en-CA"/>
        </w:rPr>
        <w:t xml:space="preserve">quickly take off and relieve any low endurance scout which sighted an enemy force. The E13A had a cruising speed of 120 knots, and if </w:t>
      </w:r>
      <w:r w:rsidR="000F50EE">
        <w:rPr>
          <w:noProof/>
          <w:lang w:eastAsia="en-CA"/>
        </w:rPr>
        <w:t xml:space="preserve">the one held back from the early morning search </w:t>
      </w:r>
      <w:r w:rsidR="00BE72E5" w:rsidRPr="00B216A5">
        <w:rPr>
          <w:noProof/>
          <w:lang w:eastAsia="en-CA"/>
        </w:rPr>
        <w:t xml:space="preserve">had been launched by say 0810 to relieve Haruna 3, it could likely have </w:t>
      </w:r>
      <w:r w:rsidR="00B216A5" w:rsidRPr="00B216A5">
        <w:rPr>
          <w:noProof/>
          <w:lang w:eastAsia="en-CA"/>
        </w:rPr>
        <w:t>arrived</w:t>
      </w:r>
      <w:r w:rsidR="00BE72E5" w:rsidRPr="00B216A5">
        <w:rPr>
          <w:noProof/>
          <w:lang w:eastAsia="en-CA"/>
        </w:rPr>
        <w:t xml:space="preserve"> by around 0930, but this appears not to have been done. Instead, </w:t>
      </w:r>
      <w:r w:rsidR="00A10F2D" w:rsidRPr="00B216A5">
        <w:rPr>
          <w:noProof/>
          <w:lang w:eastAsia="en-CA"/>
        </w:rPr>
        <w:t xml:space="preserve"> Abukuma’s </w:t>
      </w:r>
      <w:r w:rsidR="00BE72E5" w:rsidRPr="00B216A5">
        <w:rPr>
          <w:noProof/>
          <w:lang w:eastAsia="en-CA"/>
        </w:rPr>
        <w:t xml:space="preserve">E7K, flying search line 2, </w:t>
      </w:r>
      <w:r w:rsidR="00775B00" w:rsidRPr="00B216A5">
        <w:rPr>
          <w:noProof/>
          <w:lang w:eastAsia="en-CA"/>
        </w:rPr>
        <w:t xml:space="preserve">seems to have headed for Hermes upon reaching the end of its own dog leg at about 0820. The E7K had a much longer endurance than the E8N but the same cruising speed, 100 knots, and </w:t>
      </w:r>
      <w:r w:rsidR="00B216A5" w:rsidRPr="00B216A5">
        <w:rPr>
          <w:noProof/>
          <w:lang w:eastAsia="en-CA"/>
        </w:rPr>
        <w:t xml:space="preserve">Abukuma’s E7K </w:t>
      </w:r>
      <w:r w:rsidR="00775B00" w:rsidRPr="00B216A5">
        <w:rPr>
          <w:noProof/>
          <w:lang w:eastAsia="en-CA"/>
        </w:rPr>
        <w:t xml:space="preserve">was about 150 miles from Hermes when it reached the end of its dog </w:t>
      </w:r>
      <w:r w:rsidR="00645FBE" w:rsidRPr="00B216A5">
        <w:rPr>
          <w:noProof/>
          <w:lang w:eastAsia="en-CA"/>
        </w:rPr>
        <w:t>leg</w:t>
      </w:r>
      <w:r w:rsidR="00160F3B" w:rsidRPr="00B216A5">
        <w:rPr>
          <w:noProof/>
          <w:lang w:eastAsia="en-CA"/>
        </w:rPr>
        <w:t xml:space="preserve"> at about 0820</w:t>
      </w:r>
      <w:r w:rsidR="00775B00" w:rsidRPr="00B216A5">
        <w:rPr>
          <w:noProof/>
          <w:lang w:eastAsia="en-CA"/>
        </w:rPr>
        <w:t xml:space="preserve">. </w:t>
      </w:r>
      <w:r w:rsidR="00A52073" w:rsidRPr="00B216A5">
        <w:rPr>
          <w:noProof/>
          <w:lang w:eastAsia="en-CA"/>
        </w:rPr>
        <w:t>It could not have arrived much before 0950.</w:t>
      </w:r>
      <w:r w:rsidR="00A52073">
        <w:rPr>
          <w:noProof/>
          <w:lang w:eastAsia="en-CA"/>
        </w:rPr>
        <w:t xml:space="preserve"> </w:t>
      </w:r>
      <w:r w:rsidR="00775B00">
        <w:rPr>
          <w:noProof/>
          <w:lang w:eastAsia="en-CA"/>
        </w:rPr>
        <w:t xml:space="preserve"> </w:t>
      </w:r>
      <w:r w:rsidR="00BE72E5">
        <w:rPr>
          <w:noProof/>
          <w:lang w:eastAsia="en-CA"/>
        </w:rPr>
        <w:t xml:space="preserve"> </w:t>
      </w:r>
    </w:p>
    <w:p w:rsidR="00397E50" w:rsidRDefault="00397E50" w:rsidP="00A52073">
      <w:pPr>
        <w:pStyle w:val="NoSpacing"/>
      </w:pPr>
    </w:p>
    <w:p w:rsidR="00F00F97" w:rsidRDefault="00F00F97" w:rsidP="00F00F97">
      <w:pPr>
        <w:pStyle w:val="NoSpacing"/>
      </w:pPr>
      <w:r>
        <w:t>H</w:t>
      </w:r>
      <w:r w:rsidR="00B11F38">
        <w:t xml:space="preserve">aving heard an “Air Raid Green” (all clear) broadcast from </w:t>
      </w:r>
      <w:proofErr w:type="spellStart"/>
      <w:r w:rsidR="00B11F38">
        <w:t>Trincomalee</w:t>
      </w:r>
      <w:proofErr w:type="spellEnd"/>
      <w:r w:rsidR="00B11F38">
        <w:t xml:space="preserve"> at 0840, </w:t>
      </w:r>
      <w:r w:rsidR="00E928AA">
        <w:t>Hermes and Vampire reversed course at 0900 an</w:t>
      </w:r>
      <w:r w:rsidR="00A4004C">
        <w:t xml:space="preserve">d headed north for </w:t>
      </w:r>
      <w:proofErr w:type="spellStart"/>
      <w:r w:rsidR="00A4004C">
        <w:t>Trincomalee</w:t>
      </w:r>
      <w:proofErr w:type="spellEnd"/>
      <w:r w:rsidR="00A4004C">
        <w:t xml:space="preserve">, probably at 11 knots, </w:t>
      </w:r>
      <w:r w:rsidR="00D74C44">
        <w:t xml:space="preserve">apparently </w:t>
      </w:r>
      <w:r w:rsidR="00A4004C">
        <w:t>unseen by any Japanese eyes.</w:t>
      </w:r>
      <w:r w:rsidR="00CC5F4F">
        <w:rPr>
          <w:vertAlign w:val="superscript"/>
        </w:rPr>
        <w:t>44</w:t>
      </w:r>
      <w:r w:rsidRPr="00F00F97">
        <w:t xml:space="preserve"> </w:t>
      </w:r>
    </w:p>
    <w:p w:rsidR="00F00F97" w:rsidRDefault="00F00F97" w:rsidP="00F00F97">
      <w:pPr>
        <w:pStyle w:val="NoSpacing"/>
      </w:pPr>
    </w:p>
    <w:p w:rsidR="00F00F97" w:rsidRDefault="00F00F97" w:rsidP="00F00F97">
      <w:pPr>
        <w:pStyle w:val="NoSpacing"/>
      </w:pPr>
      <w:r>
        <w:t xml:space="preserve">Neither Hermes nor Vampire spotted </w:t>
      </w:r>
      <w:proofErr w:type="spellStart"/>
      <w:r>
        <w:t>Haruna</w:t>
      </w:r>
      <w:proofErr w:type="spellEnd"/>
      <w:r>
        <w:t xml:space="preserve"> 3 during the hour it spend shadowing them, due to having no radar and, one s</w:t>
      </w:r>
      <w:r w:rsidR="00F90171">
        <w:t>upposes, to the Japanese airmen</w:t>
      </w:r>
      <w:r>
        <w:t xml:space="preserve"> taking full advantage of the scattered cloud cover. Those three airmen e</w:t>
      </w:r>
      <w:r w:rsidR="00F90171">
        <w:t>arned their pay on this date, ship misidentification issues notwithstanding.</w:t>
      </w:r>
    </w:p>
    <w:p w:rsidR="006F7A46" w:rsidRPr="006A77B1" w:rsidRDefault="006F7A46" w:rsidP="006F7A46">
      <w:pPr>
        <w:pStyle w:val="NoSpacing"/>
        <w:rPr>
          <w:b/>
          <w:noProof/>
          <w:u w:val="single"/>
          <w:lang w:eastAsia="en-CA"/>
        </w:rPr>
      </w:pPr>
      <w:r w:rsidRPr="006A77B1">
        <w:rPr>
          <w:b/>
          <w:noProof/>
          <w:u w:val="single"/>
          <w:lang w:eastAsia="en-CA"/>
        </w:rPr>
        <w:lastRenderedPageBreak/>
        <w:t>The British Scramble</w:t>
      </w:r>
    </w:p>
    <w:p w:rsidR="006F7A46" w:rsidRDefault="006F7A46" w:rsidP="006F7A46">
      <w:pPr>
        <w:pStyle w:val="NoSpacing"/>
        <w:rPr>
          <w:noProof/>
          <w:lang w:eastAsia="en-CA"/>
        </w:rPr>
      </w:pPr>
    </w:p>
    <w:p w:rsidR="006F7A46" w:rsidRDefault="00F00F97" w:rsidP="006F7A46">
      <w:pPr>
        <w:pStyle w:val="NoSpacing"/>
        <w:rPr>
          <w:noProof/>
          <w:lang w:eastAsia="en-CA"/>
        </w:rPr>
      </w:pPr>
      <w:r>
        <w:rPr>
          <w:noProof/>
          <w:lang w:eastAsia="en-CA"/>
        </w:rPr>
        <w:t>T</w:t>
      </w:r>
      <w:r w:rsidR="006F7A46" w:rsidRPr="00777B2C">
        <w:rPr>
          <w:noProof/>
          <w:lang w:eastAsia="en-CA"/>
        </w:rPr>
        <w:t xml:space="preserve">he British </w:t>
      </w:r>
      <w:r>
        <w:rPr>
          <w:noProof/>
          <w:lang w:eastAsia="en-CA"/>
        </w:rPr>
        <w:t>remained in ignorance o</w:t>
      </w:r>
      <w:r w:rsidR="00873F39" w:rsidRPr="00777B2C">
        <w:rPr>
          <w:noProof/>
          <w:lang w:eastAsia="en-CA"/>
        </w:rPr>
        <w:t xml:space="preserve">f </w:t>
      </w:r>
      <w:r>
        <w:rPr>
          <w:noProof/>
          <w:lang w:eastAsia="en-CA"/>
        </w:rPr>
        <w:t>Haruna 3’s</w:t>
      </w:r>
      <w:r w:rsidR="00873F39" w:rsidRPr="00777B2C">
        <w:rPr>
          <w:noProof/>
          <w:lang w:eastAsia="en-CA"/>
        </w:rPr>
        <w:t xml:space="preserve"> </w:t>
      </w:r>
      <w:r w:rsidR="008C6A49">
        <w:rPr>
          <w:noProof/>
          <w:lang w:eastAsia="en-CA"/>
        </w:rPr>
        <w:t>presence until</w:t>
      </w:r>
      <w:r w:rsidR="00873F39" w:rsidRPr="00777B2C">
        <w:rPr>
          <w:noProof/>
          <w:lang w:eastAsia="en-CA"/>
        </w:rPr>
        <w:t xml:space="preserve"> </w:t>
      </w:r>
      <w:r w:rsidR="00EA1B00" w:rsidRPr="00777B2C">
        <w:rPr>
          <w:noProof/>
          <w:lang w:eastAsia="en-CA"/>
        </w:rPr>
        <w:t xml:space="preserve">the </w:t>
      </w:r>
      <w:r w:rsidR="00EB3E6A">
        <w:rPr>
          <w:noProof/>
          <w:lang w:eastAsia="en-CA"/>
        </w:rPr>
        <w:t>signals intelligence</w:t>
      </w:r>
      <w:r w:rsidR="00EA1B00" w:rsidRPr="00777B2C">
        <w:rPr>
          <w:noProof/>
          <w:lang w:eastAsia="en-CA"/>
        </w:rPr>
        <w:t xml:space="preserve"> unit at Colombo</w:t>
      </w:r>
      <w:r w:rsidR="00B90BE3">
        <w:rPr>
          <w:noProof/>
          <w:lang w:eastAsia="en-CA"/>
        </w:rPr>
        <w:t xml:space="preserve">, HMS Anderson, </w:t>
      </w:r>
      <w:r w:rsidR="00EA1B00" w:rsidRPr="00777B2C">
        <w:rPr>
          <w:noProof/>
          <w:lang w:eastAsia="en-CA"/>
        </w:rPr>
        <w:t>intercepted i</w:t>
      </w:r>
      <w:r w:rsidR="00873F39" w:rsidRPr="00777B2C">
        <w:rPr>
          <w:noProof/>
          <w:lang w:eastAsia="en-CA"/>
        </w:rPr>
        <w:t>t</w:t>
      </w:r>
      <w:r w:rsidR="006F7A46" w:rsidRPr="00777B2C">
        <w:rPr>
          <w:noProof/>
          <w:lang w:eastAsia="en-CA"/>
        </w:rPr>
        <w:t xml:space="preserve">s 0853 </w:t>
      </w:r>
      <w:r w:rsidR="00F37FA2">
        <w:rPr>
          <w:noProof/>
          <w:lang w:eastAsia="en-CA"/>
        </w:rPr>
        <w:t>transmission</w:t>
      </w:r>
      <w:r w:rsidR="00021A30" w:rsidRPr="00777B2C">
        <w:rPr>
          <w:noProof/>
          <w:lang w:eastAsia="en-CA"/>
        </w:rPr>
        <w:t>.</w:t>
      </w:r>
      <w:r w:rsidR="006F7A46" w:rsidRPr="00777B2C">
        <w:rPr>
          <w:noProof/>
          <w:lang w:eastAsia="en-CA"/>
        </w:rPr>
        <w:t xml:space="preserve"> </w:t>
      </w:r>
      <w:r w:rsidR="001D0CA0" w:rsidRPr="00777B2C">
        <w:rPr>
          <w:noProof/>
          <w:lang w:eastAsia="en-CA"/>
        </w:rPr>
        <w:t>It was recognized</w:t>
      </w:r>
      <w:r w:rsidR="006F7A46" w:rsidRPr="00777B2C">
        <w:rPr>
          <w:noProof/>
          <w:lang w:eastAsia="en-CA"/>
        </w:rPr>
        <w:t xml:space="preserve"> </w:t>
      </w:r>
      <w:r w:rsidR="001D0CA0" w:rsidRPr="00777B2C">
        <w:rPr>
          <w:noProof/>
          <w:lang w:eastAsia="en-CA"/>
        </w:rPr>
        <w:t>as</w:t>
      </w:r>
      <w:r w:rsidR="006F7A46" w:rsidRPr="00777B2C">
        <w:rPr>
          <w:noProof/>
          <w:lang w:eastAsia="en-CA"/>
        </w:rPr>
        <w:t xml:space="preserve"> a sighting report for Hermes</w:t>
      </w:r>
      <w:r w:rsidR="001B2F00" w:rsidRPr="00777B2C">
        <w:rPr>
          <w:noProof/>
          <w:lang w:eastAsia="en-CA"/>
        </w:rPr>
        <w:t xml:space="preserve"> and by 0930 a warning was </w:t>
      </w:r>
      <w:r w:rsidR="00EA1B00" w:rsidRPr="00777B2C">
        <w:rPr>
          <w:noProof/>
          <w:lang w:eastAsia="en-CA"/>
        </w:rPr>
        <w:t xml:space="preserve">telephoned </w:t>
      </w:r>
      <w:r w:rsidR="001D0CA0" w:rsidRPr="00777B2C">
        <w:rPr>
          <w:noProof/>
          <w:lang w:eastAsia="en-CA"/>
        </w:rPr>
        <w:t>to Arbuthnot’s headquarters</w:t>
      </w:r>
      <w:r w:rsidR="006F7A46" w:rsidRPr="00777B2C">
        <w:rPr>
          <w:noProof/>
          <w:lang w:eastAsia="en-CA"/>
        </w:rPr>
        <w:t>.</w:t>
      </w:r>
      <w:r w:rsidR="00CC5F4F">
        <w:rPr>
          <w:noProof/>
          <w:vertAlign w:val="superscript"/>
          <w:lang w:eastAsia="en-CA"/>
        </w:rPr>
        <w:t>45</w:t>
      </w:r>
      <w:r w:rsidR="006F7A46">
        <w:rPr>
          <w:noProof/>
          <w:lang w:eastAsia="en-CA"/>
        </w:rPr>
        <w:t xml:space="preserve"> </w:t>
      </w:r>
    </w:p>
    <w:p w:rsidR="006F7A46" w:rsidRDefault="006F7A46" w:rsidP="006F7A46">
      <w:pPr>
        <w:pStyle w:val="NoSpacing"/>
        <w:rPr>
          <w:noProof/>
          <w:lang w:eastAsia="en-CA"/>
        </w:rPr>
      </w:pPr>
    </w:p>
    <w:p w:rsidR="003B274E" w:rsidRDefault="00777B2C" w:rsidP="00F37FA2">
      <w:pPr>
        <w:pStyle w:val="NoSpacing"/>
        <w:rPr>
          <w:noProof/>
          <w:lang w:eastAsia="en-CA"/>
        </w:rPr>
      </w:pPr>
      <w:r>
        <w:rPr>
          <w:noProof/>
          <w:lang w:eastAsia="en-CA"/>
        </w:rPr>
        <w:t>The British</w:t>
      </w:r>
      <w:r w:rsidR="006F7A46">
        <w:rPr>
          <w:noProof/>
          <w:lang w:eastAsia="en-CA"/>
        </w:rPr>
        <w:t xml:space="preserve"> now scrambled </w:t>
      </w:r>
      <w:r>
        <w:rPr>
          <w:noProof/>
          <w:lang w:eastAsia="en-CA"/>
        </w:rPr>
        <w:t xml:space="preserve">like mad </w:t>
      </w:r>
      <w:r w:rsidR="006F7A46">
        <w:rPr>
          <w:noProof/>
          <w:lang w:eastAsia="en-CA"/>
        </w:rPr>
        <w:t xml:space="preserve">to save Hermes. </w:t>
      </w:r>
      <w:r w:rsidR="00C5566C">
        <w:rPr>
          <w:noProof/>
          <w:lang w:eastAsia="en-CA"/>
        </w:rPr>
        <w:t>At 0940</w:t>
      </w:r>
      <w:r w:rsidR="006F7A46">
        <w:rPr>
          <w:noProof/>
          <w:lang w:eastAsia="en-CA"/>
        </w:rPr>
        <w:t xml:space="preserve"> </w:t>
      </w:r>
      <w:r w:rsidR="00B90BE3">
        <w:rPr>
          <w:noProof/>
          <w:lang w:eastAsia="en-CA"/>
        </w:rPr>
        <w:t xml:space="preserve">Arbuthnot </w:t>
      </w:r>
      <w:r w:rsidR="006F7A46">
        <w:rPr>
          <w:noProof/>
          <w:lang w:eastAsia="en-CA"/>
        </w:rPr>
        <w:t xml:space="preserve"> warned Onslow that </w:t>
      </w:r>
      <w:r w:rsidR="003B274E">
        <w:rPr>
          <w:noProof/>
          <w:lang w:eastAsia="en-CA"/>
        </w:rPr>
        <w:t>he</w:t>
      </w:r>
      <w:r w:rsidR="006F7A46">
        <w:rPr>
          <w:noProof/>
          <w:lang w:eastAsia="en-CA"/>
        </w:rPr>
        <w:t xml:space="preserve"> had been sigh</w:t>
      </w:r>
      <w:r w:rsidR="00603228">
        <w:rPr>
          <w:noProof/>
          <w:lang w:eastAsia="en-CA"/>
        </w:rPr>
        <w:t>ted by the enemy, and at 0953</w:t>
      </w:r>
      <w:r w:rsidR="006F7A46">
        <w:rPr>
          <w:noProof/>
          <w:lang w:eastAsia="en-CA"/>
        </w:rPr>
        <w:t xml:space="preserve"> ordered </w:t>
      </w:r>
      <w:r w:rsidR="00603228">
        <w:rPr>
          <w:noProof/>
          <w:lang w:eastAsia="en-CA"/>
        </w:rPr>
        <w:t>him</w:t>
      </w:r>
      <w:r w:rsidR="006F7A46">
        <w:rPr>
          <w:noProof/>
          <w:lang w:eastAsia="en-CA"/>
        </w:rPr>
        <w:t xml:space="preserve"> to proceed to Trincomalee “with utmost dispatch”. </w:t>
      </w:r>
      <w:r w:rsidR="00F37FA2">
        <w:rPr>
          <w:noProof/>
          <w:lang w:eastAsia="en-CA"/>
        </w:rPr>
        <w:t>(</w:t>
      </w:r>
      <w:r w:rsidR="00F37FA2" w:rsidRPr="00FD5536">
        <w:rPr>
          <w:noProof/>
          <w:lang w:eastAsia="en-CA"/>
        </w:rPr>
        <w:t xml:space="preserve">The claim </w:t>
      </w:r>
      <w:r w:rsidR="003B274E">
        <w:rPr>
          <w:noProof/>
          <w:lang w:eastAsia="en-CA"/>
        </w:rPr>
        <w:t xml:space="preserve">by some authors </w:t>
      </w:r>
      <w:r w:rsidR="00F37FA2" w:rsidRPr="00FD5536">
        <w:rPr>
          <w:noProof/>
          <w:lang w:eastAsia="en-CA"/>
        </w:rPr>
        <w:t>that</w:t>
      </w:r>
      <w:r w:rsidR="003B274E">
        <w:rPr>
          <w:noProof/>
          <w:lang w:eastAsia="en-CA"/>
        </w:rPr>
        <w:t xml:space="preserve"> Onslow called for aid</w:t>
      </w:r>
      <w:r w:rsidR="00F37FA2" w:rsidRPr="00FD5536">
        <w:rPr>
          <w:noProof/>
          <w:lang w:eastAsia="en-CA"/>
        </w:rPr>
        <w:t xml:space="preserve"> “When</w:t>
      </w:r>
      <w:r w:rsidR="00F37FA2">
        <w:rPr>
          <w:noProof/>
          <w:lang w:eastAsia="en-CA"/>
        </w:rPr>
        <w:t xml:space="preserve"> the first D3As had appeared overhead”</w:t>
      </w:r>
      <w:r w:rsidR="00F37FA2">
        <w:rPr>
          <w:noProof/>
          <w:vertAlign w:val="superscript"/>
          <w:lang w:eastAsia="en-CA"/>
        </w:rPr>
        <w:t>46</w:t>
      </w:r>
      <w:r w:rsidR="00F37FA2">
        <w:rPr>
          <w:noProof/>
          <w:lang w:eastAsia="en-CA"/>
        </w:rPr>
        <w:t xml:space="preserve"> </w:t>
      </w:r>
    </w:p>
    <w:p w:rsidR="00F37FA2" w:rsidRPr="001D0CA0" w:rsidRDefault="00F37FA2" w:rsidP="00F37FA2">
      <w:pPr>
        <w:pStyle w:val="NoSpacing"/>
        <w:rPr>
          <w:noProof/>
          <w:lang w:eastAsia="en-CA"/>
        </w:rPr>
      </w:pPr>
      <w:r>
        <w:rPr>
          <w:noProof/>
          <w:lang w:eastAsia="en-CA"/>
        </w:rPr>
        <w:t xml:space="preserve">is nonsense.) </w:t>
      </w:r>
      <w:r w:rsidR="003B274E">
        <w:rPr>
          <w:noProof/>
          <w:lang w:eastAsia="en-CA"/>
        </w:rPr>
        <w:t>Onslow, already heading north but probably at only 11 knots, went to full speed, 24 knots.</w:t>
      </w:r>
    </w:p>
    <w:p w:rsidR="00F37FA2" w:rsidRDefault="00F37FA2" w:rsidP="006F7A46">
      <w:pPr>
        <w:pStyle w:val="NoSpacing"/>
        <w:rPr>
          <w:noProof/>
          <w:lang w:eastAsia="en-CA"/>
        </w:rPr>
      </w:pPr>
    </w:p>
    <w:p w:rsidR="00F37FA2" w:rsidRDefault="006F7A46" w:rsidP="006F7A46">
      <w:pPr>
        <w:pStyle w:val="NoSpacing"/>
        <w:rPr>
          <w:noProof/>
          <w:lang w:eastAsia="en-CA"/>
        </w:rPr>
      </w:pPr>
      <w:r w:rsidRPr="003314AC">
        <w:rPr>
          <w:noProof/>
          <w:lang w:eastAsia="en-CA"/>
        </w:rPr>
        <w:t>At 0955</w:t>
      </w:r>
      <w:r w:rsidR="00452C49">
        <w:rPr>
          <w:noProof/>
          <w:lang w:eastAsia="en-CA"/>
        </w:rPr>
        <w:t>,</w:t>
      </w:r>
      <w:r w:rsidR="005C7DD2">
        <w:rPr>
          <w:noProof/>
          <w:lang w:eastAsia="en-CA"/>
        </w:rPr>
        <w:t xml:space="preserve"> </w:t>
      </w:r>
      <w:r w:rsidR="00452C49">
        <w:rPr>
          <w:noProof/>
          <w:lang w:eastAsia="en-CA"/>
        </w:rPr>
        <w:t>222 Group</w:t>
      </w:r>
      <w:r w:rsidRPr="003314AC">
        <w:rPr>
          <w:noProof/>
          <w:lang w:eastAsia="en-CA"/>
        </w:rPr>
        <w:t xml:space="preserve"> ordered China Bay</w:t>
      </w:r>
      <w:r>
        <w:rPr>
          <w:noProof/>
          <w:lang w:eastAsia="en-CA"/>
        </w:rPr>
        <w:t xml:space="preserve"> to provide “such fighter sup</w:t>
      </w:r>
      <w:r w:rsidR="005C7DD2">
        <w:rPr>
          <w:noProof/>
          <w:lang w:eastAsia="en-CA"/>
        </w:rPr>
        <w:t>port as situation will permit”, but</w:t>
      </w:r>
      <w:r>
        <w:rPr>
          <w:noProof/>
          <w:lang w:eastAsia="en-CA"/>
        </w:rPr>
        <w:t xml:space="preserve"> </w:t>
      </w:r>
      <w:r w:rsidR="0007741E">
        <w:rPr>
          <w:noProof/>
          <w:lang w:eastAsia="en-CA"/>
        </w:rPr>
        <w:t xml:space="preserve">many communication links had been knocked out during the </w:t>
      </w:r>
      <w:r w:rsidR="00452C49">
        <w:rPr>
          <w:noProof/>
          <w:lang w:eastAsia="en-CA"/>
        </w:rPr>
        <w:t xml:space="preserve">week’s </w:t>
      </w:r>
      <w:r w:rsidR="0007741E">
        <w:rPr>
          <w:noProof/>
          <w:lang w:eastAsia="en-CA"/>
        </w:rPr>
        <w:t>raids</w:t>
      </w:r>
      <w:r>
        <w:rPr>
          <w:noProof/>
          <w:lang w:eastAsia="en-CA"/>
        </w:rPr>
        <w:t>. It was not until 1050 that China Bay</w:t>
      </w:r>
      <w:r w:rsidR="005C7DD2">
        <w:rPr>
          <w:noProof/>
          <w:lang w:eastAsia="en-CA"/>
        </w:rPr>
        <w:t xml:space="preserve">, which </w:t>
      </w:r>
      <w:r w:rsidR="00777B2C">
        <w:rPr>
          <w:noProof/>
          <w:lang w:eastAsia="en-CA"/>
        </w:rPr>
        <w:t xml:space="preserve">was down to </w:t>
      </w:r>
      <w:r w:rsidR="005C7DD2">
        <w:rPr>
          <w:noProof/>
          <w:lang w:eastAsia="en-CA"/>
        </w:rPr>
        <w:t>only six serviceable Hurricanes,</w:t>
      </w:r>
      <w:r>
        <w:rPr>
          <w:noProof/>
          <w:lang w:eastAsia="en-CA"/>
        </w:rPr>
        <w:t xml:space="preserve"> </w:t>
      </w:r>
      <w:r w:rsidR="0007741E">
        <w:rPr>
          <w:noProof/>
          <w:lang w:eastAsia="en-CA"/>
        </w:rPr>
        <w:t>sent</w:t>
      </w:r>
      <w:r>
        <w:rPr>
          <w:noProof/>
          <w:lang w:eastAsia="en-CA"/>
        </w:rPr>
        <w:t xml:space="preserve"> four </w:t>
      </w:r>
      <w:r w:rsidR="0007741E">
        <w:rPr>
          <w:noProof/>
          <w:lang w:eastAsia="en-CA"/>
        </w:rPr>
        <w:t>of them</w:t>
      </w:r>
      <w:r>
        <w:rPr>
          <w:noProof/>
          <w:lang w:eastAsia="en-CA"/>
        </w:rPr>
        <w:t xml:space="preserve"> to defend Hermes – and recalled </w:t>
      </w:r>
      <w:r w:rsidR="00777B2C">
        <w:rPr>
          <w:noProof/>
          <w:lang w:eastAsia="en-CA"/>
        </w:rPr>
        <w:t xml:space="preserve">them </w:t>
      </w:r>
      <w:r>
        <w:rPr>
          <w:noProof/>
          <w:lang w:eastAsia="en-CA"/>
        </w:rPr>
        <w:t xml:space="preserve">at 1106, due to an air raid warning at Trincomalee which proved to be a </w:t>
      </w:r>
      <w:r w:rsidR="00900B62">
        <w:rPr>
          <w:noProof/>
          <w:lang w:eastAsia="en-CA"/>
        </w:rPr>
        <w:t xml:space="preserve">false alarm. </w:t>
      </w:r>
    </w:p>
    <w:p w:rsidR="00F37FA2" w:rsidRDefault="00F37FA2" w:rsidP="006F7A46">
      <w:pPr>
        <w:pStyle w:val="NoSpacing"/>
        <w:rPr>
          <w:noProof/>
          <w:lang w:eastAsia="en-CA"/>
        </w:rPr>
      </w:pPr>
    </w:p>
    <w:p w:rsidR="00A77ACB" w:rsidRDefault="00F37FA2" w:rsidP="006F7A46">
      <w:pPr>
        <w:pStyle w:val="NoSpacing"/>
        <w:rPr>
          <w:noProof/>
          <w:lang w:eastAsia="en-CA"/>
        </w:rPr>
      </w:pPr>
      <w:r>
        <w:rPr>
          <w:noProof/>
          <w:lang w:eastAsia="en-CA"/>
        </w:rPr>
        <w:t>A</w:t>
      </w:r>
      <w:r w:rsidR="006F7A46" w:rsidRPr="001D0CA0">
        <w:rPr>
          <w:noProof/>
          <w:lang w:eastAsia="en-CA"/>
        </w:rPr>
        <w:t xml:space="preserve">t 1005, 222 Group </w:t>
      </w:r>
      <w:r w:rsidR="00A77ACB">
        <w:rPr>
          <w:noProof/>
          <w:lang w:eastAsia="en-CA"/>
        </w:rPr>
        <w:t xml:space="preserve">sent the following order to </w:t>
      </w:r>
      <w:r w:rsidR="006F7A46" w:rsidRPr="001D0CA0">
        <w:rPr>
          <w:noProof/>
          <w:lang w:eastAsia="en-CA"/>
        </w:rPr>
        <w:t>Ratmalana, the main air base in the Colombo area</w:t>
      </w:r>
      <w:r w:rsidR="00655800">
        <w:rPr>
          <w:noProof/>
          <w:lang w:eastAsia="en-CA"/>
        </w:rPr>
        <w:t>:</w:t>
      </w:r>
      <w:r w:rsidR="00A77ACB">
        <w:rPr>
          <w:noProof/>
          <w:lang w:eastAsia="en-CA"/>
        </w:rPr>
        <w:t xml:space="preserve"> </w:t>
      </w:r>
    </w:p>
    <w:p w:rsidR="00655800" w:rsidRDefault="00655800" w:rsidP="006F7A46">
      <w:pPr>
        <w:pStyle w:val="NoSpacing"/>
        <w:rPr>
          <w:noProof/>
          <w:lang w:eastAsia="en-CA"/>
        </w:rPr>
      </w:pPr>
    </w:p>
    <w:p w:rsidR="006F7A46" w:rsidRPr="00A77ACB" w:rsidRDefault="00A77ACB" w:rsidP="00A77ACB">
      <w:pPr>
        <w:pStyle w:val="NoSpacing"/>
        <w:ind w:left="720"/>
        <w:rPr>
          <w:i/>
          <w:noProof/>
          <w:lang w:eastAsia="en-CA"/>
        </w:rPr>
      </w:pPr>
      <w:r w:rsidRPr="00873F39">
        <w:rPr>
          <w:i/>
          <w:noProof/>
          <w:lang w:eastAsia="en-CA"/>
        </w:rPr>
        <w:t>Seven (7) Fulmars to leave immediately to carry out patrol over H.M.S. Hermes off BATTICOLOA.  ATTACK BY E.A. EXPECTED. Further seven (7) Fulmars to leave one hour later same role. Endeavour establish R/T China Bay when airborne.  China Bay to take all possible action with Hurricanes.</w:t>
      </w:r>
      <w:r w:rsidR="00AF08C4">
        <w:rPr>
          <w:i/>
          <w:noProof/>
          <w:lang w:eastAsia="en-CA"/>
        </w:rPr>
        <w:t xml:space="preserve"> </w:t>
      </w:r>
      <w:r w:rsidRPr="00873F39">
        <w:rPr>
          <w:i/>
          <w:noProof/>
          <w:lang w:eastAsia="en-CA"/>
        </w:rPr>
        <w:t>H.M.S. HERMES making for Trincomalee.</w:t>
      </w:r>
      <w:r w:rsidR="00FD04F7">
        <w:rPr>
          <w:i/>
          <w:noProof/>
          <w:lang w:eastAsia="en-CA"/>
        </w:rPr>
        <w:t>On completion patrol A/C to land China Bay and refuel.</w:t>
      </w:r>
      <w:r w:rsidR="00F37FA2">
        <w:rPr>
          <w:noProof/>
          <w:vertAlign w:val="superscript"/>
          <w:lang w:eastAsia="en-CA"/>
        </w:rPr>
        <w:t>47</w:t>
      </w:r>
    </w:p>
    <w:p w:rsidR="005C7DD2" w:rsidRDefault="005C7DD2" w:rsidP="005C7DD2">
      <w:pPr>
        <w:pStyle w:val="NoSpacing"/>
        <w:rPr>
          <w:noProof/>
          <w:lang w:eastAsia="en-CA"/>
        </w:rPr>
      </w:pPr>
    </w:p>
    <w:p w:rsidR="00E536C9" w:rsidRDefault="00E536C9" w:rsidP="00E536C9">
      <w:pPr>
        <w:pStyle w:val="NoSpacing"/>
        <w:rPr>
          <w:noProof/>
          <w:lang w:eastAsia="en-CA"/>
        </w:rPr>
      </w:pPr>
      <w:r>
        <w:rPr>
          <w:noProof/>
          <w:lang w:eastAsia="en-CA"/>
        </w:rPr>
        <w:t xml:space="preserve">This order </w:t>
      </w:r>
      <w:r w:rsidRPr="00A77ACB">
        <w:rPr>
          <w:noProof/>
          <w:lang w:eastAsia="en-CA"/>
        </w:rPr>
        <w:t>had to be send by dispatch rider and did not arrive until 1030. It was not until 1100 that the first group, eight Fulmars from the Royal Navy’s  803 and 806 Naval Air Squadrons (NAS), took off.</w:t>
      </w:r>
    </w:p>
    <w:p w:rsidR="00E536C9" w:rsidRDefault="00E536C9" w:rsidP="00655800">
      <w:pPr>
        <w:pStyle w:val="NoSpacing"/>
        <w:rPr>
          <w:noProof/>
          <w:lang w:eastAsia="en-CA"/>
        </w:rPr>
      </w:pPr>
    </w:p>
    <w:p w:rsidR="00FE488F" w:rsidRDefault="00FE488F" w:rsidP="00655800">
      <w:pPr>
        <w:pStyle w:val="NoSpacing"/>
        <w:rPr>
          <w:noProof/>
          <w:lang w:eastAsia="en-CA"/>
        </w:rPr>
      </w:pPr>
      <w:r>
        <w:rPr>
          <w:noProof/>
          <w:lang w:eastAsia="en-CA"/>
        </w:rPr>
        <w:t xml:space="preserve">The decision not to send all 14 Fulmars </w:t>
      </w:r>
      <w:r w:rsidR="00747693">
        <w:rPr>
          <w:noProof/>
          <w:lang w:eastAsia="en-CA"/>
        </w:rPr>
        <w:t>right away</w:t>
      </w:r>
      <w:r>
        <w:rPr>
          <w:noProof/>
          <w:lang w:eastAsia="en-CA"/>
        </w:rPr>
        <w:t xml:space="preserve"> was </w:t>
      </w:r>
      <w:r w:rsidR="00747693">
        <w:rPr>
          <w:noProof/>
          <w:lang w:eastAsia="en-CA"/>
        </w:rPr>
        <w:t>likely</w:t>
      </w:r>
      <w:r>
        <w:rPr>
          <w:noProof/>
          <w:lang w:eastAsia="en-CA"/>
        </w:rPr>
        <w:t xml:space="preserve"> due to uncertainty about how soon Hermes might be attacked. Two misapprehensions probably played a role in this. The first was</w:t>
      </w:r>
      <w:r w:rsidR="00E536C9">
        <w:rPr>
          <w:noProof/>
          <w:lang w:eastAsia="en-CA"/>
        </w:rPr>
        <w:t xml:space="preserve"> the</w:t>
      </w:r>
      <w:r w:rsidR="00747693">
        <w:rPr>
          <w:noProof/>
          <w:lang w:eastAsia="en-CA"/>
        </w:rPr>
        <w:t xml:space="preserve"> belief</w:t>
      </w:r>
      <w:r w:rsidR="00E536C9">
        <w:rPr>
          <w:noProof/>
          <w:lang w:eastAsia="en-CA"/>
        </w:rPr>
        <w:t xml:space="preserve"> that Hermes was not sighted until 0853, </w:t>
      </w:r>
      <w:r w:rsidR="00747693">
        <w:rPr>
          <w:noProof/>
          <w:lang w:eastAsia="en-CA"/>
        </w:rPr>
        <w:t>when</w:t>
      </w:r>
      <w:r w:rsidR="00E536C9">
        <w:rPr>
          <w:noProof/>
          <w:lang w:eastAsia="en-CA"/>
        </w:rPr>
        <w:t xml:space="preserve"> in fact it was sighted at 0755 </w:t>
      </w:r>
      <w:r w:rsidR="00747693">
        <w:rPr>
          <w:noProof/>
          <w:lang w:eastAsia="en-CA"/>
        </w:rPr>
        <w:t>and</w:t>
      </w:r>
      <w:r w:rsidR="00E536C9">
        <w:rPr>
          <w:noProof/>
          <w:lang w:eastAsia="en-CA"/>
        </w:rPr>
        <w:t xml:space="preserve"> KdB had already had an hour to prepare a strike. The second </w:t>
      </w:r>
      <w:r w:rsidR="00747693">
        <w:rPr>
          <w:noProof/>
          <w:lang w:eastAsia="en-CA"/>
        </w:rPr>
        <w:t>wa</w:t>
      </w:r>
      <w:r w:rsidR="00E536C9">
        <w:rPr>
          <w:noProof/>
          <w:lang w:eastAsia="en-CA"/>
        </w:rPr>
        <w:t xml:space="preserve">s Arbuthnot’s belief, discussed below, that Hermes could not be attacked until the Trincomalee </w:t>
      </w:r>
      <w:r w:rsidR="00747693">
        <w:rPr>
          <w:noProof/>
          <w:lang w:eastAsia="en-CA"/>
        </w:rPr>
        <w:t xml:space="preserve">strike force </w:t>
      </w:r>
      <w:r w:rsidR="00E536C9">
        <w:rPr>
          <w:noProof/>
          <w:lang w:eastAsia="en-CA"/>
        </w:rPr>
        <w:t xml:space="preserve">had </w:t>
      </w:r>
      <w:r w:rsidR="00747693">
        <w:rPr>
          <w:noProof/>
          <w:lang w:eastAsia="en-CA"/>
        </w:rPr>
        <w:t>returned</w:t>
      </w:r>
      <w:r w:rsidR="00E536C9">
        <w:rPr>
          <w:noProof/>
          <w:lang w:eastAsia="en-CA"/>
        </w:rPr>
        <w:t xml:space="preserve"> and been refueled, re-armed and re-launched.  </w:t>
      </w:r>
    </w:p>
    <w:p w:rsidR="00655800" w:rsidRDefault="00655800" w:rsidP="005C7DD2">
      <w:pPr>
        <w:pStyle w:val="NoSpacing"/>
        <w:rPr>
          <w:noProof/>
          <w:lang w:eastAsia="en-CA"/>
        </w:rPr>
      </w:pPr>
    </w:p>
    <w:p w:rsidR="005C7DD2" w:rsidRDefault="00E536C9" w:rsidP="005C7DD2">
      <w:pPr>
        <w:pStyle w:val="NoSpacing"/>
        <w:rPr>
          <w:noProof/>
          <w:lang w:eastAsia="en-CA"/>
        </w:rPr>
      </w:pPr>
      <w:r>
        <w:rPr>
          <w:noProof/>
          <w:lang w:eastAsia="en-CA"/>
        </w:rPr>
        <w:t>S</w:t>
      </w:r>
      <w:r w:rsidR="005C7DD2" w:rsidRPr="001D0CA0">
        <w:rPr>
          <w:noProof/>
          <w:lang w:eastAsia="en-CA"/>
        </w:rPr>
        <w:t>ix Fulmars from 273 Squadron w</w:t>
      </w:r>
      <w:r>
        <w:rPr>
          <w:noProof/>
          <w:lang w:eastAsia="en-CA"/>
        </w:rPr>
        <w:t>ere</w:t>
      </w:r>
      <w:r w:rsidR="005C7DD2" w:rsidRPr="001D0CA0">
        <w:rPr>
          <w:noProof/>
          <w:lang w:eastAsia="en-CA"/>
        </w:rPr>
        <w:t xml:space="preserve"> also dispatched from Kokkilai, </w:t>
      </w:r>
      <w:r w:rsidR="00655800">
        <w:rPr>
          <w:noProof/>
          <w:lang w:eastAsia="en-CA"/>
        </w:rPr>
        <w:t>a</w:t>
      </w:r>
      <w:r w:rsidR="005C7DD2" w:rsidRPr="001D0CA0">
        <w:rPr>
          <w:noProof/>
          <w:lang w:eastAsia="en-CA"/>
        </w:rPr>
        <w:t xml:space="preserve"> satellite field 35 miles northwest of China Bay. </w:t>
      </w:r>
      <w:r w:rsidR="00021A30">
        <w:rPr>
          <w:noProof/>
          <w:lang w:eastAsia="en-CA"/>
        </w:rPr>
        <w:t>B</w:t>
      </w:r>
      <w:r w:rsidR="005C7DD2" w:rsidRPr="001D0CA0">
        <w:rPr>
          <w:noProof/>
          <w:lang w:eastAsia="en-CA"/>
        </w:rPr>
        <w:t xml:space="preserve">ased on their time of arrival </w:t>
      </w:r>
      <w:r w:rsidR="00021A30">
        <w:rPr>
          <w:noProof/>
          <w:lang w:eastAsia="en-CA"/>
        </w:rPr>
        <w:t xml:space="preserve">off </w:t>
      </w:r>
      <w:r w:rsidR="00021A30" w:rsidRPr="00021A30">
        <w:rPr>
          <w:noProof/>
          <w:lang w:eastAsia="en-CA"/>
        </w:rPr>
        <w:t>Batticaloa</w:t>
      </w:r>
      <w:r w:rsidR="005C7DD2" w:rsidRPr="001D0CA0">
        <w:rPr>
          <w:noProof/>
          <w:lang w:eastAsia="en-CA"/>
        </w:rPr>
        <w:t>, they may have left the ground at about 1120.</w:t>
      </w:r>
    </w:p>
    <w:p w:rsidR="002107EE" w:rsidRDefault="002107EE" w:rsidP="005C7DD2">
      <w:pPr>
        <w:pStyle w:val="NoSpacing"/>
        <w:rPr>
          <w:noProof/>
          <w:lang w:eastAsia="en-CA"/>
        </w:rPr>
      </w:pPr>
    </w:p>
    <w:p w:rsidR="006F7A46" w:rsidRPr="00402B5D" w:rsidRDefault="00816450" w:rsidP="006F7A46">
      <w:pPr>
        <w:pStyle w:val="NoSpacing"/>
        <w:rPr>
          <w:b/>
          <w:u w:val="single"/>
        </w:rPr>
      </w:pPr>
      <w:r>
        <w:rPr>
          <w:b/>
          <w:u w:val="single"/>
        </w:rPr>
        <w:t>S</w:t>
      </w:r>
      <w:r w:rsidR="006F7A46" w:rsidRPr="00402B5D">
        <w:rPr>
          <w:b/>
          <w:u w:val="single"/>
        </w:rPr>
        <w:t>cratch One Allied Flattop</w:t>
      </w:r>
    </w:p>
    <w:p w:rsidR="00A52073" w:rsidRDefault="00A52073" w:rsidP="00A10F2D">
      <w:pPr>
        <w:pStyle w:val="NoSpacing"/>
        <w:ind w:firstLine="720"/>
      </w:pPr>
    </w:p>
    <w:p w:rsidR="00434D6B" w:rsidRDefault="006F7A46" w:rsidP="00434D6B">
      <w:pPr>
        <w:pStyle w:val="NoSpacing"/>
      </w:pPr>
      <w:r w:rsidRPr="007305FB">
        <w:t>Takahashi’s</w:t>
      </w:r>
      <w:r w:rsidR="00FD5536">
        <w:t xml:space="preserve"> </w:t>
      </w:r>
      <w:r w:rsidR="00610776" w:rsidRPr="007305FB">
        <w:t xml:space="preserve">force flew an outward course of 239 </w:t>
      </w:r>
      <w:r w:rsidR="00D74C44" w:rsidRPr="007305FB">
        <w:t>degrees, as shown on Map 4.</w:t>
      </w:r>
      <w:r w:rsidR="00FD5536">
        <w:t>They</w:t>
      </w:r>
      <w:r w:rsidR="00434D6B" w:rsidRPr="007305FB">
        <w:t xml:space="preserve"> </w:t>
      </w:r>
      <w:r w:rsidR="00FD5536">
        <w:t>arrived at</w:t>
      </w:r>
      <w:r w:rsidR="00434D6B" w:rsidRPr="007305FB">
        <w:t xml:space="preserve"> Hermes’ anticipated position south of </w:t>
      </w:r>
      <w:proofErr w:type="spellStart"/>
      <w:r w:rsidR="00434D6B" w:rsidRPr="007305FB">
        <w:t>Batticaloa</w:t>
      </w:r>
      <w:proofErr w:type="spellEnd"/>
      <w:r w:rsidR="00434D6B" w:rsidRPr="007305FB">
        <w:t xml:space="preserve"> at 0950, but by then </w:t>
      </w:r>
      <w:r w:rsidR="00040A69">
        <w:t>Hermes</w:t>
      </w:r>
      <w:r w:rsidR="00434D6B" w:rsidRPr="007305FB">
        <w:t xml:space="preserve"> was out of sight beyond the northern horizon. Takahashi turned south</w:t>
      </w:r>
      <w:r w:rsidR="00434D6B">
        <w:t xml:space="preserve"> and led his force in that direction for some 40 miles. Finding no carrier, he reversed course and finally spotted Hermes at 1030</w:t>
      </w:r>
      <w:r w:rsidR="00FD5536">
        <w:t xml:space="preserve"> – a delay of 40 minutes</w:t>
      </w:r>
      <w:r w:rsidR="00434D6B">
        <w:t>.</w:t>
      </w:r>
      <w:r w:rsidR="00572958">
        <w:rPr>
          <w:vertAlign w:val="superscript"/>
        </w:rPr>
        <w:t>48</w:t>
      </w:r>
      <w:r w:rsidR="00434D6B">
        <w:t xml:space="preserve"> </w:t>
      </w:r>
    </w:p>
    <w:p w:rsidR="000924E7" w:rsidRDefault="000924E7" w:rsidP="005C3B19">
      <w:pPr>
        <w:pStyle w:val="NoSpacing"/>
      </w:pPr>
    </w:p>
    <w:p w:rsidR="00A77ACB" w:rsidRDefault="007200CA" w:rsidP="004D303D">
      <w:pPr>
        <w:pStyle w:val="NoSpacing"/>
        <w:jc w:val="center"/>
        <w:rPr>
          <w:b/>
          <w:sz w:val="20"/>
          <w:szCs w:val="20"/>
        </w:rPr>
      </w:pPr>
      <w:r>
        <w:rPr>
          <w:noProof/>
          <w:lang w:eastAsia="en-CA"/>
        </w:rPr>
        <w:drawing>
          <wp:inline distT="0" distB="0" distL="0" distR="0" wp14:anchorId="4E618A81" wp14:editId="0F0B65AF">
            <wp:extent cx="5343525" cy="3619204"/>
            <wp:effectExtent l="0" t="0" r="0" b="63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1"/>
                    <a:srcRect l="12929" t="22205" r="10980" b="41346"/>
                    <a:stretch/>
                  </pic:blipFill>
                  <pic:spPr bwMode="auto">
                    <a:xfrm>
                      <a:off x="0" y="0"/>
                      <a:ext cx="5343525" cy="3619204"/>
                    </a:xfrm>
                    <a:prstGeom prst="rect">
                      <a:avLst/>
                    </a:prstGeom>
                    <a:ln>
                      <a:noFill/>
                    </a:ln>
                    <a:extLst>
                      <a:ext uri="{53640926-AAD7-44D8-BBD7-CCE9431645EC}">
                        <a14:shadowObscured xmlns:a14="http://schemas.microsoft.com/office/drawing/2010/main"/>
                      </a:ext>
                    </a:extLst>
                  </pic:spPr>
                </pic:pic>
              </a:graphicData>
            </a:graphic>
          </wp:inline>
        </w:drawing>
      </w:r>
    </w:p>
    <w:p w:rsidR="00062CD4" w:rsidRPr="004D303D" w:rsidRDefault="00610776" w:rsidP="004D303D">
      <w:pPr>
        <w:pStyle w:val="NoSpacing"/>
        <w:jc w:val="center"/>
        <w:rPr>
          <w:b/>
          <w:sz w:val="20"/>
          <w:szCs w:val="20"/>
        </w:rPr>
      </w:pPr>
      <w:r w:rsidRPr="004D303D">
        <w:rPr>
          <w:b/>
          <w:sz w:val="20"/>
          <w:szCs w:val="20"/>
        </w:rPr>
        <w:t xml:space="preserve">Map 4 – Track Chart for </w:t>
      </w:r>
      <w:proofErr w:type="spellStart"/>
      <w:r w:rsidRPr="004D303D">
        <w:rPr>
          <w:b/>
          <w:sz w:val="20"/>
          <w:szCs w:val="20"/>
        </w:rPr>
        <w:t>Hiryu’s</w:t>
      </w:r>
      <w:proofErr w:type="spellEnd"/>
      <w:r w:rsidRPr="004D303D">
        <w:rPr>
          <w:b/>
          <w:sz w:val="20"/>
          <w:szCs w:val="20"/>
        </w:rPr>
        <w:t xml:space="preserve"> Dive Bomber</w:t>
      </w:r>
      <w:r w:rsidR="00681921" w:rsidRPr="004D303D">
        <w:rPr>
          <w:b/>
          <w:sz w:val="20"/>
          <w:szCs w:val="20"/>
        </w:rPr>
        <w:t>s</w:t>
      </w:r>
      <w:r w:rsidR="00572958">
        <w:rPr>
          <w:b/>
          <w:sz w:val="20"/>
          <w:szCs w:val="20"/>
          <w:vertAlign w:val="superscript"/>
        </w:rPr>
        <w:t>49</w:t>
      </w:r>
    </w:p>
    <w:p w:rsidR="00451DAD" w:rsidRPr="004D303D" w:rsidRDefault="004D303D" w:rsidP="004D303D">
      <w:pPr>
        <w:pStyle w:val="NoSpacing"/>
        <w:jc w:val="center"/>
        <w:rPr>
          <w:b/>
          <w:noProof/>
          <w:sz w:val="20"/>
          <w:szCs w:val="20"/>
          <w:lang w:eastAsia="en-CA"/>
        </w:rPr>
      </w:pPr>
      <w:r w:rsidRPr="004D303D">
        <w:rPr>
          <w:b/>
          <w:noProof/>
          <w:sz w:val="20"/>
          <w:szCs w:val="20"/>
          <w:lang w:eastAsia="en-CA"/>
        </w:rPr>
        <w:t xml:space="preserve">The </w:t>
      </w:r>
      <w:r>
        <w:rPr>
          <w:b/>
          <w:noProof/>
          <w:sz w:val="20"/>
          <w:szCs w:val="20"/>
          <w:lang w:eastAsia="en-CA"/>
        </w:rPr>
        <w:t>timing</w:t>
      </w:r>
      <w:r w:rsidR="00873F39">
        <w:rPr>
          <w:b/>
          <w:noProof/>
          <w:sz w:val="20"/>
          <w:szCs w:val="20"/>
          <w:lang w:eastAsia="en-CA"/>
        </w:rPr>
        <w:t>s</w:t>
      </w:r>
      <w:r>
        <w:rPr>
          <w:b/>
          <w:noProof/>
          <w:sz w:val="20"/>
          <w:szCs w:val="20"/>
          <w:lang w:eastAsia="en-CA"/>
        </w:rPr>
        <w:t xml:space="preserve"> are given in JST, which was three hours ahead of local time, e.g. 1250 = 0950 in local time </w:t>
      </w:r>
    </w:p>
    <w:p w:rsidR="005C3B19" w:rsidRPr="000924E7" w:rsidRDefault="00434D6B" w:rsidP="005C3B19">
      <w:pPr>
        <w:pStyle w:val="NoSpacing"/>
      </w:pPr>
      <w:r>
        <w:lastRenderedPageBreak/>
        <w:t xml:space="preserve">The fact that </w:t>
      </w:r>
      <w:r w:rsidR="00B21C8B">
        <w:t>Takahashi</w:t>
      </w:r>
      <w:r>
        <w:t xml:space="preserve"> did not alter to a more northerly course while in route tends to confirm that no Japanese floatplane sent any reports on the targets’ movements between 0853 and 0950. </w:t>
      </w:r>
      <w:r w:rsidR="005C3B19">
        <w:t xml:space="preserve">The failure of </w:t>
      </w:r>
      <w:proofErr w:type="spellStart"/>
      <w:r w:rsidR="005C3B19">
        <w:t>KdB</w:t>
      </w:r>
      <w:r w:rsidR="000E2686">
        <w:t>’s</w:t>
      </w:r>
      <w:proofErr w:type="spellEnd"/>
      <w:r w:rsidR="005C3B19">
        <w:t xml:space="preserve"> reconnaissance </w:t>
      </w:r>
      <w:r w:rsidR="000E2686">
        <w:t xml:space="preserve">assets </w:t>
      </w:r>
      <w:r w:rsidR="005C3B19">
        <w:t xml:space="preserve">to maintain contact with </w:t>
      </w:r>
      <w:r w:rsidR="009527D2">
        <w:t>Hermes</w:t>
      </w:r>
      <w:r w:rsidR="005C3B19">
        <w:t xml:space="preserve"> and send updates on its movements thus delayed the attack by 40 minutes. As will be seen below, this delay led to the only losses sustained by Takahashi’s strike force. </w:t>
      </w:r>
    </w:p>
    <w:p w:rsidR="006A77B1" w:rsidRPr="003314AC" w:rsidRDefault="006A77B1" w:rsidP="006A77B1">
      <w:pPr>
        <w:pStyle w:val="NoSpacing"/>
        <w:rPr>
          <w:noProof/>
          <w:lang w:eastAsia="en-CA"/>
        </w:rPr>
      </w:pPr>
    </w:p>
    <w:p w:rsidR="00C524D8" w:rsidRDefault="008D6C86" w:rsidP="006A77B1">
      <w:pPr>
        <w:pStyle w:val="NoSpacing"/>
        <w:rPr>
          <w:noProof/>
          <w:lang w:eastAsia="en-CA"/>
        </w:rPr>
      </w:pPr>
      <w:r>
        <w:rPr>
          <w:noProof/>
          <w:lang w:eastAsia="en-CA"/>
        </w:rPr>
        <w:t>Takahashi gave the order to attack at about 1035 and at 1040 he dropped the first bomb himself, scoring a hit on Hermes’ flightdeck. The rest of Shokaku’s D3As followed him down</w:t>
      </w:r>
      <w:r w:rsidR="00B461B7">
        <w:rPr>
          <w:noProof/>
          <w:lang w:eastAsia="en-CA"/>
        </w:rPr>
        <w:t xml:space="preserve">, claiming another 12 hits, for a total of 13 hits out of 18 bombs dropped. Zuikaku’s aircraft started their attack at 1045, claiming 13 hits out of 14 bombs dropped. Hiryu’s D3As began their attack next, probably at about 1050, but by time the first 11 </w:t>
      </w:r>
      <w:r w:rsidR="00025763">
        <w:rPr>
          <w:noProof/>
          <w:lang w:eastAsia="en-CA"/>
        </w:rPr>
        <w:t xml:space="preserve">of them </w:t>
      </w:r>
      <w:r w:rsidR="00B461B7">
        <w:rPr>
          <w:noProof/>
          <w:lang w:eastAsia="en-CA"/>
        </w:rPr>
        <w:t>had dropped their bombs, claiming 9 hits, Hermes was clearly doomed and the rest of Hiryu’s contingent saved their bombs for other targets. Nevertheless, two D3As from Akagi also attacked Hermes, both claiming hits.</w:t>
      </w:r>
      <w:r w:rsidR="00572958">
        <w:rPr>
          <w:noProof/>
          <w:vertAlign w:val="superscript"/>
          <w:lang w:eastAsia="en-CA"/>
        </w:rPr>
        <w:t>50</w:t>
      </w:r>
      <w:r>
        <w:rPr>
          <w:noProof/>
          <w:lang w:eastAsia="en-CA"/>
        </w:rPr>
        <w:t xml:space="preserve"> </w:t>
      </w:r>
    </w:p>
    <w:p w:rsidR="00680ECA" w:rsidRDefault="00680ECA" w:rsidP="006A77B1">
      <w:pPr>
        <w:pStyle w:val="NoSpacing"/>
        <w:rPr>
          <w:noProof/>
          <w:lang w:eastAsia="en-CA"/>
        </w:rPr>
      </w:pPr>
    </w:p>
    <w:tbl>
      <w:tblPr>
        <w:tblStyle w:val="TableGrid"/>
        <w:tblW w:w="0" w:type="auto"/>
        <w:tblLook w:val="04A0" w:firstRow="1" w:lastRow="0" w:firstColumn="1" w:lastColumn="0" w:noHBand="0" w:noVBand="1"/>
      </w:tblPr>
      <w:tblGrid>
        <w:gridCol w:w="3980"/>
        <w:gridCol w:w="5596"/>
      </w:tblGrid>
      <w:tr w:rsidR="009D4429" w:rsidTr="00680ECA">
        <w:tc>
          <w:tcPr>
            <w:tcW w:w="3980" w:type="dxa"/>
          </w:tcPr>
          <w:p w:rsidR="009D4429" w:rsidRDefault="009D4429" w:rsidP="00E814C5">
            <w:pPr>
              <w:pStyle w:val="NoSpacing"/>
            </w:pPr>
            <w:r>
              <w:rPr>
                <w:noProof/>
                <w:lang w:eastAsia="en-CA"/>
              </w:rPr>
              <w:drawing>
                <wp:inline distT="0" distB="0" distL="0" distR="0" wp14:anchorId="6A356E77" wp14:editId="1EDBAA8B">
                  <wp:extent cx="2390670" cy="775335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2"/>
                          <a:srcRect l="37480" t="18065" r="39083" b="28247"/>
                          <a:stretch/>
                        </pic:blipFill>
                        <pic:spPr bwMode="auto">
                          <a:xfrm>
                            <a:off x="0" y="0"/>
                            <a:ext cx="2390670" cy="7753350"/>
                          </a:xfrm>
                          <a:prstGeom prst="rect">
                            <a:avLst/>
                          </a:prstGeom>
                          <a:ln>
                            <a:noFill/>
                          </a:ln>
                          <a:extLst>
                            <a:ext uri="{53640926-AAD7-44D8-BBD7-CCE9431645EC}">
                              <a14:shadowObscured xmlns:a14="http://schemas.microsoft.com/office/drawing/2010/main"/>
                            </a:ext>
                          </a:extLst>
                        </pic:spPr>
                      </pic:pic>
                    </a:graphicData>
                  </a:graphic>
                </wp:inline>
              </w:drawing>
            </w:r>
          </w:p>
        </w:tc>
        <w:tc>
          <w:tcPr>
            <w:tcW w:w="5596" w:type="dxa"/>
          </w:tcPr>
          <w:p w:rsidR="009D4429" w:rsidRDefault="009D4429" w:rsidP="00E814C5">
            <w:pPr>
              <w:pStyle w:val="NoSpacing"/>
            </w:pPr>
          </w:p>
          <w:p w:rsidR="009D4429" w:rsidRDefault="009D4429" w:rsidP="00E814C5">
            <w:pPr>
              <w:pStyle w:val="NoSpacing"/>
            </w:pPr>
          </w:p>
          <w:p w:rsidR="009D4429" w:rsidRDefault="009D4429" w:rsidP="00E814C5">
            <w:pPr>
              <w:pStyle w:val="NoSpacing"/>
            </w:pPr>
          </w:p>
          <w:p w:rsidR="009D4429" w:rsidRDefault="009D4429" w:rsidP="00E814C5">
            <w:pPr>
              <w:pStyle w:val="NoSpacing"/>
            </w:pPr>
          </w:p>
          <w:p w:rsidR="009D4429" w:rsidRDefault="009D4429" w:rsidP="00E814C5">
            <w:pPr>
              <w:pStyle w:val="NoSpacing"/>
            </w:pPr>
          </w:p>
          <w:p w:rsidR="009D4429" w:rsidRDefault="009D4429" w:rsidP="00E814C5">
            <w:pPr>
              <w:pStyle w:val="NoSpacing"/>
            </w:pPr>
            <w:r>
              <w:t xml:space="preserve">This sketch depicts the locations of the nine hits and two near misses on Hermes claimed by </w:t>
            </w:r>
            <w:proofErr w:type="spellStart"/>
            <w:r>
              <w:t>Hiryu’s</w:t>
            </w:r>
            <w:proofErr w:type="spellEnd"/>
            <w:r>
              <w:t xml:space="preserve"> D3A crews. </w:t>
            </w:r>
          </w:p>
          <w:p w:rsidR="009D4429" w:rsidRDefault="009D4429" w:rsidP="00E814C5">
            <w:pPr>
              <w:pStyle w:val="NoSpacing"/>
            </w:pPr>
          </w:p>
          <w:p w:rsidR="009D4429" w:rsidRDefault="009D4429" w:rsidP="00E814C5">
            <w:pPr>
              <w:pStyle w:val="NoSpacing"/>
            </w:pPr>
          </w:p>
          <w:p w:rsidR="009D4429" w:rsidRDefault="009D4429" w:rsidP="00E814C5">
            <w:pPr>
              <w:pStyle w:val="NoSpacing"/>
            </w:pPr>
          </w:p>
          <w:p w:rsidR="009D4429" w:rsidRDefault="009D4429" w:rsidP="00E814C5">
            <w:pPr>
              <w:pStyle w:val="NoSpacing"/>
            </w:pPr>
          </w:p>
          <w:p w:rsidR="009D4429" w:rsidRDefault="009D4429" w:rsidP="00E814C5">
            <w:pPr>
              <w:pStyle w:val="NoSpacing"/>
            </w:pPr>
          </w:p>
          <w:p w:rsidR="009D4429" w:rsidRDefault="009D4429" w:rsidP="00E814C5">
            <w:pPr>
              <w:pStyle w:val="NoSpacing"/>
            </w:pPr>
          </w:p>
          <w:p w:rsidR="009D4429" w:rsidRDefault="009D4429" w:rsidP="00E814C5">
            <w:pPr>
              <w:pStyle w:val="NoSpacing"/>
            </w:pPr>
          </w:p>
          <w:p w:rsidR="009D4429" w:rsidRDefault="009D4429" w:rsidP="00E814C5">
            <w:pPr>
              <w:pStyle w:val="NoSpacing"/>
            </w:pPr>
          </w:p>
          <w:p w:rsidR="009D4429" w:rsidRDefault="009D4429" w:rsidP="00E814C5">
            <w:pPr>
              <w:pStyle w:val="NoSpacing"/>
            </w:pPr>
          </w:p>
          <w:p w:rsidR="009D4429" w:rsidRDefault="009D4429" w:rsidP="00E814C5">
            <w:pPr>
              <w:pStyle w:val="NoSpacing"/>
            </w:pPr>
          </w:p>
          <w:p w:rsidR="009D4429" w:rsidRDefault="009D4429" w:rsidP="00E814C5">
            <w:pPr>
              <w:pStyle w:val="NoSpacing"/>
            </w:pPr>
          </w:p>
          <w:p w:rsidR="009D4429" w:rsidRDefault="009D4429" w:rsidP="00E814C5">
            <w:pPr>
              <w:pStyle w:val="NoSpacing"/>
            </w:pPr>
          </w:p>
          <w:p w:rsidR="009D4429" w:rsidRDefault="009D4429" w:rsidP="00E814C5">
            <w:pPr>
              <w:pStyle w:val="NoSpacing"/>
            </w:pPr>
          </w:p>
          <w:p w:rsidR="009D4429" w:rsidRDefault="009D4429" w:rsidP="00E814C5">
            <w:pPr>
              <w:pStyle w:val="NoSpacing"/>
            </w:pPr>
          </w:p>
          <w:p w:rsidR="009D4429" w:rsidRDefault="009D4429" w:rsidP="00E814C5">
            <w:pPr>
              <w:pStyle w:val="NoSpacing"/>
            </w:pPr>
            <w:r>
              <w:t xml:space="preserve">Bombs 10, 13, 14 and 15 </w:t>
            </w:r>
            <w:r w:rsidR="003F58CE">
              <w:t xml:space="preserve">from </w:t>
            </w:r>
            <w:proofErr w:type="spellStart"/>
            <w:r w:rsidR="003F58CE">
              <w:t>Hiryu</w:t>
            </w:r>
            <w:proofErr w:type="spellEnd"/>
            <w:r w:rsidR="003F58CE">
              <w:t xml:space="preserve"> </w:t>
            </w:r>
            <w:r>
              <w:t xml:space="preserve">were aimed at Vampire. The dropping of </w:t>
            </w:r>
            <w:r w:rsidR="00A9665F">
              <w:t>bombs 11 &amp; 12 on</w:t>
            </w:r>
            <w:r>
              <w:t xml:space="preserve"> Hermes </w:t>
            </w:r>
            <w:r w:rsidR="00A9665F">
              <w:t>implies</w:t>
            </w:r>
            <w:r>
              <w:t xml:space="preserve"> that the two attacks </w:t>
            </w:r>
            <w:r w:rsidR="00D628E4">
              <w:t>may have</w:t>
            </w:r>
            <w:r w:rsidR="00A9665F">
              <w:t xml:space="preserve"> </w:t>
            </w:r>
            <w:r>
              <w:t>overlapped.</w:t>
            </w:r>
          </w:p>
          <w:p w:rsidR="009D4429" w:rsidRDefault="009D4429" w:rsidP="00E814C5">
            <w:pPr>
              <w:pStyle w:val="NoSpacing"/>
            </w:pPr>
          </w:p>
          <w:p w:rsidR="009D4429" w:rsidRDefault="009D4429" w:rsidP="00E814C5">
            <w:pPr>
              <w:pStyle w:val="NoSpacing"/>
            </w:pPr>
          </w:p>
          <w:p w:rsidR="009D4429" w:rsidRDefault="009D4429" w:rsidP="00E814C5">
            <w:pPr>
              <w:pStyle w:val="NoSpacing"/>
            </w:pPr>
          </w:p>
          <w:p w:rsidR="009D4429" w:rsidRDefault="009D4429" w:rsidP="00E814C5">
            <w:pPr>
              <w:pStyle w:val="NoSpacing"/>
            </w:pPr>
          </w:p>
          <w:p w:rsidR="009D4429" w:rsidRDefault="009D4429" w:rsidP="00E814C5">
            <w:pPr>
              <w:pStyle w:val="NoSpacing"/>
            </w:pPr>
          </w:p>
          <w:p w:rsidR="009D4429" w:rsidRDefault="009D4429" w:rsidP="00E814C5">
            <w:pPr>
              <w:pStyle w:val="NoSpacing"/>
            </w:pPr>
          </w:p>
          <w:p w:rsidR="009D4429" w:rsidRDefault="009D4429" w:rsidP="00E814C5">
            <w:pPr>
              <w:pStyle w:val="NoSpacing"/>
            </w:pPr>
          </w:p>
          <w:p w:rsidR="009D4429" w:rsidRDefault="009D4429" w:rsidP="00E814C5">
            <w:pPr>
              <w:pStyle w:val="NoSpacing"/>
            </w:pPr>
          </w:p>
          <w:p w:rsidR="009D4429" w:rsidRDefault="009D4429" w:rsidP="00E814C5">
            <w:pPr>
              <w:pStyle w:val="NoSpacing"/>
            </w:pPr>
          </w:p>
          <w:p w:rsidR="009D4429" w:rsidRDefault="009D4429" w:rsidP="00E814C5">
            <w:pPr>
              <w:pStyle w:val="NoSpacing"/>
            </w:pPr>
          </w:p>
          <w:p w:rsidR="009D4429" w:rsidRDefault="009D4429" w:rsidP="00E814C5">
            <w:pPr>
              <w:pStyle w:val="NoSpacing"/>
            </w:pPr>
          </w:p>
          <w:p w:rsidR="009D4429" w:rsidRDefault="009D4429" w:rsidP="00E814C5">
            <w:pPr>
              <w:pStyle w:val="NoSpacing"/>
            </w:pPr>
          </w:p>
          <w:p w:rsidR="009D4429" w:rsidRDefault="009D4429" w:rsidP="00E814C5">
            <w:pPr>
              <w:pStyle w:val="NoSpacing"/>
            </w:pPr>
          </w:p>
          <w:p w:rsidR="009D4429" w:rsidRDefault="009D4429" w:rsidP="00E814C5">
            <w:pPr>
              <w:pStyle w:val="NoSpacing"/>
            </w:pPr>
            <w:proofErr w:type="spellStart"/>
            <w:r>
              <w:t>Hiryu’s</w:t>
            </w:r>
            <w:proofErr w:type="spellEnd"/>
            <w:r>
              <w:t xml:space="preserve"> last three bombs, numbers 16, 17 and 18, were all claimed as direct hits on British Sergeant.</w:t>
            </w:r>
          </w:p>
        </w:tc>
      </w:tr>
    </w:tbl>
    <w:p w:rsidR="009D4429" w:rsidRPr="001E5778" w:rsidRDefault="009D4429" w:rsidP="009D4429">
      <w:pPr>
        <w:pStyle w:val="NoSpacing"/>
        <w:jc w:val="center"/>
        <w:rPr>
          <w:b/>
          <w:sz w:val="20"/>
          <w:szCs w:val="20"/>
          <w:vertAlign w:val="superscript"/>
        </w:rPr>
      </w:pPr>
      <w:proofErr w:type="spellStart"/>
      <w:proofErr w:type="gramStart"/>
      <w:r w:rsidRPr="003D49A6">
        <w:rPr>
          <w:b/>
          <w:sz w:val="20"/>
          <w:szCs w:val="20"/>
        </w:rPr>
        <w:t>Hiryu</w:t>
      </w:r>
      <w:proofErr w:type="spellEnd"/>
      <w:r w:rsidRPr="003D49A6">
        <w:rPr>
          <w:b/>
          <w:sz w:val="20"/>
          <w:szCs w:val="20"/>
        </w:rPr>
        <w:t xml:space="preserve"> Bomb Plot.</w:t>
      </w:r>
      <w:proofErr w:type="gramEnd"/>
      <w:r w:rsidRPr="003D49A6">
        <w:rPr>
          <w:b/>
          <w:sz w:val="20"/>
          <w:szCs w:val="20"/>
        </w:rPr>
        <w:t xml:space="preserve"> These sketches show the bombing results claimed by </w:t>
      </w:r>
      <w:proofErr w:type="spellStart"/>
      <w:r w:rsidRPr="003D49A6">
        <w:rPr>
          <w:b/>
          <w:sz w:val="20"/>
          <w:szCs w:val="20"/>
        </w:rPr>
        <w:t>Hiryu’s</w:t>
      </w:r>
      <w:proofErr w:type="spellEnd"/>
      <w:r w:rsidRPr="003D49A6">
        <w:rPr>
          <w:b/>
          <w:sz w:val="20"/>
          <w:szCs w:val="20"/>
        </w:rPr>
        <w:t xml:space="preserve"> D3As.</w:t>
      </w:r>
      <w:r w:rsidR="00572958">
        <w:rPr>
          <w:b/>
          <w:sz w:val="20"/>
          <w:szCs w:val="20"/>
          <w:vertAlign w:val="superscript"/>
        </w:rPr>
        <w:t>51</w:t>
      </w:r>
    </w:p>
    <w:p w:rsidR="009D4429" w:rsidRPr="003D49A6" w:rsidRDefault="009D4429" w:rsidP="009D4429">
      <w:pPr>
        <w:pStyle w:val="NoSpacing"/>
        <w:jc w:val="center"/>
        <w:rPr>
          <w:b/>
          <w:sz w:val="20"/>
          <w:szCs w:val="20"/>
        </w:rPr>
      </w:pPr>
      <w:r w:rsidRPr="00CA2181">
        <w:rPr>
          <w:b/>
          <w:sz w:val="20"/>
          <w:szCs w:val="20"/>
        </w:rPr>
        <w:t xml:space="preserve">The arrows indicate </w:t>
      </w:r>
      <w:r w:rsidR="004E2F39">
        <w:rPr>
          <w:b/>
          <w:sz w:val="20"/>
          <w:szCs w:val="20"/>
        </w:rPr>
        <w:t xml:space="preserve">the </w:t>
      </w:r>
      <w:r w:rsidRPr="00CA2181">
        <w:rPr>
          <w:b/>
          <w:sz w:val="20"/>
          <w:szCs w:val="20"/>
        </w:rPr>
        <w:t xml:space="preserve">direction </w:t>
      </w:r>
      <w:r w:rsidR="004E2F39">
        <w:rPr>
          <w:b/>
          <w:sz w:val="20"/>
          <w:szCs w:val="20"/>
        </w:rPr>
        <w:t>from which each attack was launched</w:t>
      </w:r>
      <w:r w:rsidRPr="00CA2181">
        <w:rPr>
          <w:b/>
          <w:sz w:val="20"/>
          <w:szCs w:val="20"/>
        </w:rPr>
        <w:t>.</w:t>
      </w:r>
    </w:p>
    <w:p w:rsidR="001F1263" w:rsidRDefault="001F1263" w:rsidP="006A77B1">
      <w:pPr>
        <w:pStyle w:val="NoSpacing"/>
        <w:rPr>
          <w:noProof/>
          <w:lang w:eastAsia="en-CA"/>
        </w:rPr>
      </w:pPr>
    </w:p>
    <w:p w:rsidR="001E5778" w:rsidRDefault="001E5778">
      <w:pPr>
        <w:rPr>
          <w:noProof/>
          <w:lang w:eastAsia="en-CA"/>
        </w:rPr>
      </w:pPr>
      <w:r>
        <w:rPr>
          <w:noProof/>
          <w:lang w:eastAsia="en-CA"/>
        </w:rPr>
        <w:br w:type="page"/>
      </w:r>
    </w:p>
    <w:p w:rsidR="003F58CE" w:rsidRDefault="003F58CE" w:rsidP="003F58CE">
      <w:pPr>
        <w:pStyle w:val="NoSpacing"/>
        <w:rPr>
          <w:noProof/>
          <w:lang w:eastAsia="en-CA"/>
        </w:rPr>
      </w:pPr>
      <w:r>
        <w:rPr>
          <w:noProof/>
          <w:lang w:eastAsia="en-CA"/>
        </w:rPr>
        <w:lastRenderedPageBreak/>
        <w:t xml:space="preserve">After the war the Admiralty compiled an official report, </w:t>
      </w:r>
      <w:r w:rsidRPr="00CC04E3">
        <w:rPr>
          <w:i/>
          <w:noProof/>
          <w:lang w:eastAsia="en-CA"/>
        </w:rPr>
        <w:t>H.M. Ships Damaged or Sunk by Enemy Action 3rd SEPT. 1939 to 2nd Sept. 1945</w:t>
      </w:r>
      <w:r>
        <w:rPr>
          <w:i/>
          <w:noProof/>
          <w:lang w:eastAsia="en-CA"/>
        </w:rPr>
        <w:t xml:space="preserve">, </w:t>
      </w:r>
      <w:r>
        <w:rPr>
          <w:noProof/>
          <w:lang w:eastAsia="en-CA"/>
        </w:rPr>
        <w:t xml:space="preserve">which provides succint accounts of the </w:t>
      </w:r>
      <w:r w:rsidR="00460829">
        <w:rPr>
          <w:noProof/>
          <w:lang w:eastAsia="en-CA"/>
        </w:rPr>
        <w:t xml:space="preserve">attacks on </w:t>
      </w:r>
      <w:r>
        <w:rPr>
          <w:noProof/>
          <w:lang w:eastAsia="en-CA"/>
        </w:rPr>
        <w:t>all Commonwealth warships</w:t>
      </w:r>
      <w:r w:rsidR="00460829">
        <w:rPr>
          <w:noProof/>
          <w:lang w:eastAsia="en-CA"/>
        </w:rPr>
        <w:t xml:space="preserve"> lost</w:t>
      </w:r>
      <w:r>
        <w:rPr>
          <w:noProof/>
          <w:lang w:eastAsia="en-CA"/>
        </w:rPr>
        <w:t xml:space="preserve">. The entry for Hermes reads as follows:  </w:t>
      </w:r>
    </w:p>
    <w:p w:rsidR="003F58CE" w:rsidRDefault="003F58CE" w:rsidP="003F58CE">
      <w:pPr>
        <w:pStyle w:val="ListParagraph"/>
        <w:ind w:left="0"/>
        <w:rPr>
          <w:rFonts w:ascii="Verdana" w:hAnsi="Verdana" w:cs="New Baskerville"/>
          <w:i/>
          <w:color w:val="0033CC"/>
          <w:sz w:val="16"/>
          <w:szCs w:val="16"/>
        </w:rPr>
      </w:pPr>
    </w:p>
    <w:p w:rsidR="003F58CE" w:rsidRPr="003D23A2" w:rsidRDefault="003F58CE" w:rsidP="003F58CE">
      <w:pPr>
        <w:pStyle w:val="ListParagraph"/>
        <w:rPr>
          <w:rFonts w:asciiTheme="minorHAnsi" w:hAnsiTheme="minorHAnsi" w:cs="New Baskerville"/>
          <w:i/>
          <w:sz w:val="22"/>
          <w:szCs w:val="22"/>
        </w:rPr>
      </w:pPr>
      <w:r w:rsidRPr="003D23A2">
        <w:rPr>
          <w:rFonts w:asciiTheme="minorHAnsi" w:hAnsiTheme="minorHAnsi" w:cs="New Baskerville"/>
          <w:i/>
          <w:sz w:val="22"/>
          <w:szCs w:val="22"/>
        </w:rPr>
        <w:t xml:space="preserve">HERMES while operating south of </w:t>
      </w:r>
      <w:proofErr w:type="spellStart"/>
      <w:r w:rsidRPr="003D23A2">
        <w:rPr>
          <w:rFonts w:asciiTheme="minorHAnsi" w:hAnsiTheme="minorHAnsi" w:cs="New Baskerville"/>
          <w:i/>
          <w:sz w:val="22"/>
          <w:szCs w:val="22"/>
        </w:rPr>
        <w:t>Trincomalee</w:t>
      </w:r>
      <w:proofErr w:type="spellEnd"/>
      <w:r w:rsidRPr="003D23A2">
        <w:rPr>
          <w:rFonts w:asciiTheme="minorHAnsi" w:hAnsiTheme="minorHAnsi" w:cs="New Baskerville"/>
          <w:i/>
          <w:sz w:val="22"/>
          <w:szCs w:val="22"/>
        </w:rPr>
        <w:t xml:space="preserve"> at 23 knots was attacked and sunk by Japanese aircraft. At 1035 the first bombs struck the ships hits being registered aft and on the forward aircraft lift. From this time on HERMES was repeatedly hit. Both boiler rooms were put out of action and the forward aircraft lift was wrecked. At 1050 the ship was immobilised, on fire and had a heavy list to port. At 1055 HERMES capsized to port and sank.</w:t>
      </w:r>
      <w:r w:rsidR="00572958">
        <w:rPr>
          <w:rFonts w:asciiTheme="minorHAnsi" w:hAnsiTheme="minorHAnsi" w:cs="New Baskerville"/>
          <w:sz w:val="22"/>
          <w:szCs w:val="22"/>
          <w:vertAlign w:val="superscript"/>
        </w:rPr>
        <w:t>52</w:t>
      </w:r>
      <w:r w:rsidRPr="003D23A2">
        <w:rPr>
          <w:rFonts w:asciiTheme="minorHAnsi" w:hAnsiTheme="minorHAnsi" w:cs="New Baskerville"/>
          <w:i/>
          <w:sz w:val="22"/>
          <w:szCs w:val="22"/>
        </w:rPr>
        <w:t xml:space="preserve"> </w:t>
      </w:r>
    </w:p>
    <w:p w:rsidR="003F58CE" w:rsidRDefault="003F58CE" w:rsidP="003F58CE">
      <w:pPr>
        <w:pStyle w:val="NoSpacing"/>
        <w:rPr>
          <w:noProof/>
          <w:lang w:eastAsia="en-CA"/>
        </w:rPr>
      </w:pPr>
    </w:p>
    <w:p w:rsidR="003F58CE" w:rsidRDefault="003F58CE" w:rsidP="003F58CE">
      <w:pPr>
        <w:pStyle w:val="NoSpacing"/>
        <w:rPr>
          <w:noProof/>
          <w:lang w:eastAsia="en-CA"/>
        </w:rPr>
      </w:pPr>
      <w:r>
        <w:rPr>
          <w:noProof/>
          <w:lang w:eastAsia="en-CA"/>
        </w:rPr>
        <w:t>The attack on Hermes was of course witnessed by Vampire, and in his report Lt Peel commented that:</w:t>
      </w:r>
    </w:p>
    <w:p w:rsidR="003F58CE" w:rsidRDefault="003F58CE" w:rsidP="003F58CE">
      <w:pPr>
        <w:pStyle w:val="NoSpacing"/>
        <w:rPr>
          <w:noProof/>
          <w:lang w:eastAsia="en-CA"/>
        </w:rPr>
      </w:pPr>
    </w:p>
    <w:p w:rsidR="003F58CE" w:rsidRDefault="003F58CE" w:rsidP="003F58CE">
      <w:pPr>
        <w:pStyle w:val="NoSpacing"/>
        <w:ind w:left="720"/>
        <w:rPr>
          <w:i/>
          <w:noProof/>
          <w:lang w:eastAsia="en-CA"/>
        </w:rPr>
      </w:pPr>
      <w:r>
        <w:rPr>
          <w:i/>
          <w:noProof/>
          <w:lang w:eastAsia="en-CA"/>
        </w:rPr>
        <w:t>Enemy aircraft were sighted bearing 055</w:t>
      </w:r>
      <w:r>
        <w:rPr>
          <w:i/>
          <w:noProof/>
          <w:vertAlign w:val="superscript"/>
          <w:lang w:eastAsia="en-CA"/>
        </w:rPr>
        <w:t>O</w:t>
      </w:r>
      <w:r>
        <w:rPr>
          <w:i/>
          <w:noProof/>
          <w:lang w:eastAsia="en-CA"/>
        </w:rPr>
        <w:t xml:space="preserve"> at 12000 feet at about 1035 and HERMES open</w:t>
      </w:r>
      <w:r w:rsidR="00A72D9C">
        <w:rPr>
          <w:i/>
          <w:noProof/>
          <w:lang w:eastAsia="en-CA"/>
        </w:rPr>
        <w:t>ed</w:t>
      </w:r>
      <w:r>
        <w:rPr>
          <w:i/>
          <w:noProof/>
          <w:lang w:eastAsia="en-CA"/>
        </w:rPr>
        <w:t xml:space="preserve"> fire with 4”. Aircraft commenced their dive from the sun which was nearly overheard VAMPIRE. </w:t>
      </w:r>
    </w:p>
    <w:p w:rsidR="003F58CE" w:rsidRDefault="003F58CE" w:rsidP="003F58CE">
      <w:pPr>
        <w:pStyle w:val="NoSpacing"/>
        <w:ind w:left="720"/>
        <w:rPr>
          <w:i/>
          <w:noProof/>
          <w:lang w:eastAsia="en-CA"/>
        </w:rPr>
      </w:pPr>
    </w:p>
    <w:p w:rsidR="003F58CE" w:rsidRDefault="003F58CE" w:rsidP="003F58CE">
      <w:pPr>
        <w:pStyle w:val="NoSpacing"/>
        <w:ind w:left="720"/>
        <w:rPr>
          <w:noProof/>
          <w:vertAlign w:val="superscript"/>
          <w:lang w:eastAsia="en-CA"/>
        </w:rPr>
      </w:pPr>
      <w:r>
        <w:rPr>
          <w:i/>
          <w:noProof/>
          <w:lang w:eastAsia="en-CA"/>
        </w:rPr>
        <w:t xml:space="preserve">HERMES was repeatedly hit and turned on her beam ends, down by the bow, and sank at about </w:t>
      </w:r>
      <w:r w:rsidRPr="00460829">
        <w:rPr>
          <w:i/>
          <w:noProof/>
          <w:lang w:eastAsia="en-CA"/>
        </w:rPr>
        <w:t>1045</w:t>
      </w:r>
      <w:r w:rsidR="00460829">
        <w:rPr>
          <w:noProof/>
          <w:lang w:eastAsia="en-CA"/>
        </w:rPr>
        <w:t>[sic]</w:t>
      </w:r>
      <w:r>
        <w:rPr>
          <w:i/>
          <w:noProof/>
          <w:lang w:eastAsia="en-CA"/>
        </w:rPr>
        <w:t xml:space="preserve"> </w:t>
      </w:r>
      <w:r w:rsidRPr="00951517">
        <w:rPr>
          <w:noProof/>
          <w:lang w:eastAsia="en-CA"/>
        </w:rPr>
        <w:t xml:space="preserve">[…] </w:t>
      </w:r>
      <w:r>
        <w:rPr>
          <w:i/>
          <w:noProof/>
          <w:lang w:eastAsia="en-CA"/>
        </w:rPr>
        <w:t>Aircraft continued bombing HERMES which was well on fire and sinking rapidly. As soon as HERMES had disappeared the aircraft directed th</w:t>
      </w:r>
      <w:r w:rsidR="00320A1E">
        <w:rPr>
          <w:i/>
          <w:noProof/>
          <w:lang w:eastAsia="en-CA"/>
        </w:rPr>
        <w:t>e</w:t>
      </w:r>
      <w:r>
        <w:rPr>
          <w:i/>
          <w:noProof/>
          <w:lang w:eastAsia="en-CA"/>
        </w:rPr>
        <w:t>ir attack at VAMPIRE.</w:t>
      </w:r>
      <w:r w:rsidR="00572958">
        <w:rPr>
          <w:noProof/>
          <w:vertAlign w:val="superscript"/>
          <w:lang w:eastAsia="en-CA"/>
        </w:rPr>
        <w:t>53</w:t>
      </w:r>
    </w:p>
    <w:p w:rsidR="003F58CE" w:rsidRDefault="003F58CE" w:rsidP="003F58CE">
      <w:pPr>
        <w:pStyle w:val="NoSpacing"/>
        <w:ind w:left="720"/>
        <w:rPr>
          <w:noProof/>
          <w:vertAlign w:val="superscript"/>
          <w:lang w:eastAsia="en-CA"/>
        </w:rPr>
      </w:pPr>
    </w:p>
    <w:p w:rsidR="003F58CE" w:rsidRDefault="003F58CE" w:rsidP="003F58CE">
      <w:pPr>
        <w:pStyle w:val="NoSpacing"/>
        <w:rPr>
          <w:noProof/>
          <w:lang w:eastAsia="en-CA"/>
        </w:rPr>
      </w:pPr>
      <w:r>
        <w:rPr>
          <w:noProof/>
          <w:lang w:eastAsia="en-CA"/>
        </w:rPr>
        <w:t>Captain Onslow and his executive officer, Cdr MFL Henstock, were both killed in the attack on Hermes. The senior surviving executive branch officer was the navigator, Lt</w:t>
      </w:r>
      <w:r w:rsidR="00F90171">
        <w:rPr>
          <w:noProof/>
          <w:lang w:eastAsia="en-CA"/>
        </w:rPr>
        <w:t xml:space="preserve"> </w:t>
      </w:r>
      <w:r>
        <w:rPr>
          <w:noProof/>
          <w:lang w:eastAsia="en-CA"/>
        </w:rPr>
        <w:t>Cdr LKA Block, whose report on the events of 9 April noted that:</w:t>
      </w:r>
    </w:p>
    <w:p w:rsidR="003F58CE" w:rsidRDefault="003F58CE" w:rsidP="003F58CE">
      <w:pPr>
        <w:pStyle w:val="NoSpacing"/>
        <w:rPr>
          <w:noProof/>
          <w:lang w:eastAsia="en-CA"/>
        </w:rPr>
      </w:pPr>
    </w:p>
    <w:p w:rsidR="003F58CE" w:rsidRDefault="003F58CE" w:rsidP="003F58CE">
      <w:pPr>
        <w:pStyle w:val="NoSpacing"/>
        <w:ind w:left="720"/>
        <w:rPr>
          <w:i/>
          <w:noProof/>
          <w:lang w:eastAsia="en-CA"/>
        </w:rPr>
      </w:pPr>
      <w:r>
        <w:rPr>
          <w:i/>
          <w:noProof/>
          <w:lang w:eastAsia="en-CA"/>
        </w:rPr>
        <w:t>At about 1025 my Warrant Telegraphist sent up word that he could hear the Japanese on their R/T fairly close, and at 1035 approximately I was taking a bearing of Batticoloa Lighthouse which was then abeam of port, our course being 340</w:t>
      </w:r>
      <w:r>
        <w:rPr>
          <w:i/>
          <w:noProof/>
          <w:vertAlign w:val="superscript"/>
          <w:lang w:eastAsia="en-CA"/>
        </w:rPr>
        <w:t>O</w:t>
      </w:r>
      <w:r>
        <w:rPr>
          <w:i/>
          <w:noProof/>
          <w:lang w:eastAsia="en-CA"/>
        </w:rPr>
        <w:t>, when glancing up I saw the first attack developing out of the sun.</w:t>
      </w:r>
    </w:p>
    <w:p w:rsidR="003F58CE" w:rsidRDefault="003F58CE" w:rsidP="003F58CE">
      <w:pPr>
        <w:pStyle w:val="NoSpacing"/>
        <w:ind w:left="720"/>
        <w:rPr>
          <w:i/>
          <w:noProof/>
          <w:lang w:eastAsia="en-CA"/>
        </w:rPr>
      </w:pPr>
    </w:p>
    <w:p w:rsidR="00460829" w:rsidRDefault="003F58CE" w:rsidP="00460829">
      <w:pPr>
        <w:pStyle w:val="NoSpacing"/>
        <w:ind w:left="720"/>
        <w:rPr>
          <w:i/>
          <w:noProof/>
          <w:lang w:eastAsia="en-CA"/>
        </w:rPr>
      </w:pPr>
      <w:r>
        <w:rPr>
          <w:i/>
          <w:noProof/>
          <w:lang w:eastAsia="en-CA"/>
        </w:rPr>
        <w:t>All the guns opened up as soon as the aircraft came within range, and the first bomb was either a near miss on the port side or a hit on the flight deck. Captain Onslow conned the ship through a flexible voice pipe from the armoured shelter until way was off the ship, by which time the ship was listing heavily to port, the edge of the flight deck being awash. This was at about 1050, during this time the bombing had been absolutely continuous, and I should estimate that she was hit by at least 40 bombs, the remainder being  very near misses, all of which shook the ship considerably – they appeared to be of 250-lbs calibre. There was nothing in the nature of a wide miss.</w:t>
      </w:r>
      <w:r w:rsidR="00572958">
        <w:rPr>
          <w:noProof/>
          <w:vertAlign w:val="superscript"/>
          <w:lang w:eastAsia="en-CA"/>
        </w:rPr>
        <w:t>54</w:t>
      </w:r>
      <w:r>
        <w:rPr>
          <w:i/>
          <w:noProof/>
          <w:lang w:eastAsia="en-CA"/>
        </w:rPr>
        <w:t xml:space="preserve">  </w:t>
      </w:r>
    </w:p>
    <w:p w:rsidR="00460829" w:rsidRDefault="00460829" w:rsidP="003F58CE">
      <w:pPr>
        <w:pStyle w:val="NoSpacing"/>
        <w:rPr>
          <w:i/>
          <w:noProof/>
          <w:lang w:eastAsia="en-CA"/>
        </w:rPr>
      </w:pPr>
    </w:p>
    <w:p w:rsidR="001F78BF" w:rsidRDefault="00CC301C" w:rsidP="003F58CE">
      <w:pPr>
        <w:pStyle w:val="NoSpacing"/>
        <w:rPr>
          <w:noProof/>
          <w:lang w:eastAsia="en-CA"/>
        </w:rPr>
      </w:pPr>
      <w:r w:rsidRPr="00CF6E39">
        <w:rPr>
          <w:noProof/>
          <w:lang w:eastAsia="en-CA"/>
        </w:rPr>
        <w:t>Block attached</w:t>
      </w:r>
      <w:r w:rsidR="00CF6E39" w:rsidRPr="00CF6E39">
        <w:rPr>
          <w:noProof/>
          <w:lang w:eastAsia="en-CA"/>
        </w:rPr>
        <w:t xml:space="preserve"> to his report the accounts of several other Hermes officers</w:t>
      </w:r>
      <w:r w:rsidRPr="00CF6E39">
        <w:rPr>
          <w:noProof/>
          <w:lang w:eastAsia="en-CA"/>
        </w:rPr>
        <w:t>.</w:t>
      </w:r>
      <w:r>
        <w:rPr>
          <w:noProof/>
          <w:lang w:eastAsia="en-CA"/>
        </w:rPr>
        <w:t xml:space="preserve"> </w:t>
      </w:r>
      <w:r w:rsidR="001F78BF">
        <w:rPr>
          <w:noProof/>
          <w:lang w:eastAsia="en-CA"/>
        </w:rPr>
        <w:t xml:space="preserve">Of particular interest is the </w:t>
      </w:r>
      <w:r w:rsidR="00CF6E39">
        <w:rPr>
          <w:noProof/>
          <w:lang w:eastAsia="en-CA"/>
        </w:rPr>
        <w:t>account</w:t>
      </w:r>
      <w:r w:rsidR="001F78BF">
        <w:rPr>
          <w:noProof/>
          <w:lang w:eastAsia="en-CA"/>
        </w:rPr>
        <w:t xml:space="preserve"> submitted by Lt (E) </w:t>
      </w:r>
      <w:r w:rsidR="003C7EE0">
        <w:rPr>
          <w:noProof/>
          <w:lang w:eastAsia="en-CA"/>
        </w:rPr>
        <w:t xml:space="preserve">DG </w:t>
      </w:r>
      <w:r w:rsidR="001F78BF">
        <w:rPr>
          <w:noProof/>
          <w:lang w:eastAsia="en-CA"/>
        </w:rPr>
        <w:t>Glen, the damage control officer:</w:t>
      </w:r>
    </w:p>
    <w:p w:rsidR="001F78BF" w:rsidRDefault="001F78BF" w:rsidP="006A77B1">
      <w:pPr>
        <w:pStyle w:val="NoSpacing"/>
        <w:rPr>
          <w:noProof/>
          <w:lang w:eastAsia="en-CA"/>
        </w:rPr>
      </w:pPr>
    </w:p>
    <w:p w:rsidR="001F78BF" w:rsidRDefault="00EB743C" w:rsidP="001F78BF">
      <w:pPr>
        <w:pStyle w:val="NoSpacing"/>
        <w:ind w:left="720"/>
        <w:rPr>
          <w:i/>
          <w:noProof/>
          <w:lang w:eastAsia="en-CA"/>
        </w:rPr>
      </w:pPr>
      <w:r>
        <w:rPr>
          <w:i/>
          <w:noProof/>
          <w:lang w:eastAsia="en-CA"/>
        </w:rPr>
        <w:t xml:space="preserve">Throughout the action, I was at my Action Station in the Lower Conning Tower </w:t>
      </w:r>
      <w:r w:rsidR="00A4524B">
        <w:rPr>
          <w:i/>
          <w:noProof/>
          <w:lang w:eastAsia="en-CA"/>
        </w:rPr>
        <w:t xml:space="preserve">[LCT] </w:t>
      </w:r>
      <w:r>
        <w:rPr>
          <w:i/>
          <w:noProof/>
          <w:lang w:eastAsia="en-CA"/>
        </w:rPr>
        <w:t>as Damage Control Officer. At approximately 0945 a message was passed down and sent to all sections that we had been sigh</w:t>
      </w:r>
      <w:r w:rsidR="00084741">
        <w:rPr>
          <w:i/>
          <w:noProof/>
          <w:lang w:eastAsia="en-CA"/>
        </w:rPr>
        <w:t>t</w:t>
      </w:r>
      <w:r>
        <w:rPr>
          <w:i/>
          <w:noProof/>
          <w:lang w:eastAsia="en-CA"/>
        </w:rPr>
        <w:t>ed by enemy reconnaissance planes and that we were to expect air attack, that fighter support was being sent.</w:t>
      </w:r>
      <w:r w:rsidR="00776E58">
        <w:rPr>
          <w:i/>
          <w:noProof/>
          <w:lang w:eastAsia="en-CA"/>
        </w:rPr>
        <w:t xml:space="preserve"> </w:t>
      </w:r>
      <w:r w:rsidR="00505654">
        <w:rPr>
          <w:i/>
          <w:noProof/>
          <w:lang w:eastAsia="en-CA"/>
        </w:rPr>
        <w:t>Approximately one hour later, we heard our own anti-aircraft opening up, followed a few moments later by the explosion of several bombs. All the lights went out, and the whole ship shook. Several more bombs were dropped and the lights came on again. No reports were had from the Damage Control Sections, and it was difficult to tell whether the bombs were “near misses” or hits. The ship remained upright. Several more salvoes of bombs were dropped and all the lights went out again. The telephones went out of action. Violent helm was being used and th</w:t>
      </w:r>
      <w:r w:rsidR="00776E58">
        <w:rPr>
          <w:i/>
          <w:noProof/>
          <w:lang w:eastAsia="en-CA"/>
        </w:rPr>
        <w:t>e s</w:t>
      </w:r>
      <w:r w:rsidR="00505654">
        <w:rPr>
          <w:i/>
          <w:noProof/>
          <w:lang w:eastAsia="en-CA"/>
        </w:rPr>
        <w:t>hip was down by the bows, but she appeared to be upright still.</w:t>
      </w:r>
    </w:p>
    <w:p w:rsidR="00505654" w:rsidRDefault="00505654" w:rsidP="001F78BF">
      <w:pPr>
        <w:pStyle w:val="NoSpacing"/>
        <w:ind w:left="720"/>
        <w:rPr>
          <w:i/>
          <w:noProof/>
          <w:lang w:eastAsia="en-CA"/>
        </w:rPr>
      </w:pPr>
    </w:p>
    <w:p w:rsidR="00505654" w:rsidRDefault="00505654" w:rsidP="001F78BF">
      <w:pPr>
        <w:pStyle w:val="NoSpacing"/>
        <w:ind w:left="720"/>
        <w:rPr>
          <w:i/>
          <w:noProof/>
          <w:lang w:eastAsia="en-CA"/>
        </w:rPr>
      </w:pPr>
      <w:r>
        <w:rPr>
          <w:i/>
          <w:noProof/>
          <w:lang w:eastAsia="en-CA"/>
        </w:rPr>
        <w:t>I said to Commander Henstock that I thought half of the bombs were “near misses”.</w:t>
      </w:r>
    </w:p>
    <w:p w:rsidR="00505654" w:rsidRDefault="00505654" w:rsidP="001F78BF">
      <w:pPr>
        <w:pStyle w:val="NoSpacing"/>
        <w:ind w:left="720"/>
        <w:rPr>
          <w:i/>
          <w:noProof/>
          <w:lang w:eastAsia="en-CA"/>
        </w:rPr>
      </w:pPr>
    </w:p>
    <w:p w:rsidR="00D65D8E" w:rsidRDefault="00505654" w:rsidP="001F78BF">
      <w:pPr>
        <w:pStyle w:val="NoSpacing"/>
        <w:ind w:left="720"/>
        <w:rPr>
          <w:i/>
          <w:noProof/>
          <w:lang w:eastAsia="en-CA"/>
        </w:rPr>
      </w:pPr>
      <w:r>
        <w:rPr>
          <w:i/>
          <w:noProof/>
          <w:lang w:eastAsia="en-CA"/>
        </w:rPr>
        <w:t xml:space="preserve">A report came from the main telephone exchange in the L.C.T. that oil was leaking through the bulkhead into the L.C.T. I investigated this personally and found water pouring in through an extended spindle gland. This meant that the S.P.O’s </w:t>
      </w:r>
      <w:r w:rsidR="00080400">
        <w:rPr>
          <w:i/>
          <w:noProof/>
          <w:lang w:eastAsia="en-CA"/>
        </w:rPr>
        <w:t xml:space="preserve">[Stoker Petty Officer] </w:t>
      </w:r>
      <w:r>
        <w:rPr>
          <w:i/>
          <w:noProof/>
          <w:lang w:eastAsia="en-CA"/>
        </w:rPr>
        <w:t>and C.P.O’s bathrooms were flooded. Meanwhile fresh bombs were being dropped. The ship then had a 5</w:t>
      </w:r>
      <w:r>
        <w:rPr>
          <w:i/>
          <w:noProof/>
          <w:vertAlign w:val="superscript"/>
          <w:lang w:eastAsia="en-CA"/>
        </w:rPr>
        <w:t>O</w:t>
      </w:r>
      <w:r>
        <w:rPr>
          <w:noProof/>
          <w:vertAlign w:val="superscript"/>
          <w:lang w:eastAsia="en-CA"/>
        </w:rPr>
        <w:t xml:space="preserve"> </w:t>
      </w:r>
      <w:r>
        <w:rPr>
          <w:i/>
          <w:noProof/>
          <w:lang w:eastAsia="en-CA"/>
        </w:rPr>
        <w:t>heel</w:t>
      </w:r>
      <w:r w:rsidR="00745BEE">
        <w:rPr>
          <w:i/>
          <w:noProof/>
          <w:lang w:eastAsia="en-CA"/>
        </w:rPr>
        <w:t xml:space="preserve"> to port, but it was difficult to tell whether this was due to helm or not. In view of the bathrooms being flooded, I wrote out a chit to the pumping and flooding party, telling them to flood C.19 and Starboard Coffer Dam Oil Fuel Tanks, to bring her upright. I gave this to the messanger and told him to take it to the S.P.O. in charge, or </w:t>
      </w:r>
      <w:r w:rsidR="00745BEE" w:rsidRPr="00D628E4">
        <w:rPr>
          <w:i/>
          <w:noProof/>
          <w:lang w:eastAsia="en-CA"/>
        </w:rPr>
        <w:t>the D.B.Ch.Sto.</w:t>
      </w:r>
      <w:r w:rsidR="00745BEE">
        <w:rPr>
          <w:i/>
          <w:noProof/>
          <w:lang w:eastAsia="en-CA"/>
        </w:rPr>
        <w:t xml:space="preserve"> By then the ship had a 10</w:t>
      </w:r>
      <w:r w:rsidR="00745BEE">
        <w:rPr>
          <w:i/>
          <w:noProof/>
          <w:vertAlign w:val="superscript"/>
          <w:lang w:eastAsia="en-CA"/>
        </w:rPr>
        <w:t>O</w:t>
      </w:r>
      <w:r w:rsidR="00745BEE">
        <w:rPr>
          <w:i/>
          <w:noProof/>
          <w:lang w:eastAsia="en-CA"/>
        </w:rPr>
        <w:t xml:space="preserve"> heel to port and rapidly increasing this list. Smoke was coming from the Engine Room Voice Pipe, and Cordite fumes down the escape h</w:t>
      </w:r>
      <w:r w:rsidR="00776E58">
        <w:rPr>
          <w:i/>
          <w:noProof/>
          <w:lang w:eastAsia="en-CA"/>
        </w:rPr>
        <w:t>atch. Water was starting to cov</w:t>
      </w:r>
      <w:r w:rsidR="00745BEE">
        <w:rPr>
          <w:i/>
          <w:noProof/>
          <w:lang w:eastAsia="en-CA"/>
        </w:rPr>
        <w:t>er the floor. The ship then heeled to 20</w:t>
      </w:r>
      <w:r w:rsidR="00745BEE">
        <w:rPr>
          <w:i/>
          <w:noProof/>
          <w:vertAlign w:val="superscript"/>
          <w:lang w:eastAsia="en-CA"/>
        </w:rPr>
        <w:t>O</w:t>
      </w:r>
      <w:r w:rsidR="00745BEE">
        <w:rPr>
          <w:i/>
          <w:noProof/>
          <w:lang w:eastAsia="en-CA"/>
        </w:rPr>
        <w:t xml:space="preserve"> and I told the Commander I could not right her and to flood the St</w:t>
      </w:r>
      <w:r w:rsidR="00080400">
        <w:rPr>
          <w:i/>
          <w:noProof/>
          <w:lang w:eastAsia="en-CA"/>
        </w:rPr>
        <w:t>a</w:t>
      </w:r>
      <w:r w:rsidR="00745BEE">
        <w:rPr>
          <w:i/>
          <w:noProof/>
          <w:lang w:eastAsia="en-CA"/>
        </w:rPr>
        <w:t xml:space="preserve">rboard O.F. </w:t>
      </w:r>
      <w:r w:rsidR="001C03C3">
        <w:rPr>
          <w:i/>
          <w:noProof/>
          <w:lang w:eastAsia="en-CA"/>
        </w:rPr>
        <w:t xml:space="preserve">[Oil Fuel] </w:t>
      </w:r>
      <w:r w:rsidR="00745BEE">
        <w:rPr>
          <w:i/>
          <w:noProof/>
          <w:lang w:eastAsia="en-CA"/>
        </w:rPr>
        <w:t>Tanks would take at least two hours.</w:t>
      </w:r>
    </w:p>
    <w:p w:rsidR="00EB4B07" w:rsidRDefault="00D65D8E" w:rsidP="001F78BF">
      <w:pPr>
        <w:pStyle w:val="NoSpacing"/>
        <w:ind w:left="720"/>
        <w:rPr>
          <w:i/>
          <w:noProof/>
          <w:lang w:eastAsia="en-CA"/>
        </w:rPr>
      </w:pPr>
      <w:r>
        <w:rPr>
          <w:i/>
          <w:noProof/>
          <w:lang w:eastAsia="en-CA"/>
        </w:rPr>
        <w:lastRenderedPageBreak/>
        <w:t>The ship was still heeling, to probably more than 25</w:t>
      </w:r>
      <w:r>
        <w:rPr>
          <w:i/>
          <w:noProof/>
          <w:vertAlign w:val="superscript"/>
          <w:lang w:eastAsia="en-CA"/>
        </w:rPr>
        <w:t>O</w:t>
      </w:r>
      <w:r>
        <w:rPr>
          <w:i/>
          <w:noProof/>
          <w:lang w:eastAsia="en-CA"/>
        </w:rPr>
        <w:t xml:space="preserve"> but it was difficult to tell as she was so much down by the bows that the pendalum on the for’d bulkhead did not swing freely. Meanwhile bombs wer</w:t>
      </w:r>
      <w:r w:rsidR="00776E58">
        <w:rPr>
          <w:i/>
          <w:noProof/>
          <w:lang w:eastAsia="en-CA"/>
        </w:rPr>
        <w:t>e</w:t>
      </w:r>
      <w:r>
        <w:rPr>
          <w:i/>
          <w:noProof/>
          <w:lang w:eastAsia="en-CA"/>
        </w:rPr>
        <w:t xml:space="preserve"> still dropping, and as we sat at the table</w:t>
      </w:r>
      <w:r w:rsidR="00EB4B07">
        <w:rPr>
          <w:i/>
          <w:noProof/>
          <w:lang w:eastAsia="en-CA"/>
        </w:rPr>
        <w:t>, the short burst of gunfire a few seconds before gave us warning as each bomb hit. The Commander finally gave the or</w:t>
      </w:r>
      <w:r w:rsidR="00776E58">
        <w:rPr>
          <w:i/>
          <w:noProof/>
          <w:lang w:eastAsia="en-CA"/>
        </w:rPr>
        <w:t>d</w:t>
      </w:r>
      <w:r w:rsidR="00EB4B07">
        <w:rPr>
          <w:i/>
          <w:noProof/>
          <w:lang w:eastAsia="en-CA"/>
        </w:rPr>
        <w:t>er to “Abandon the L.C.T.” and went up himself, I think to report. I collected my gear and went up the escape hatch. When I arrived on the Flight Deck, the Port side was in the water, and I tried to move aft past the lift, which was on its back on the Flight Deck. There wa</w:t>
      </w:r>
      <w:r w:rsidR="00776E58">
        <w:rPr>
          <w:i/>
          <w:noProof/>
          <w:lang w:eastAsia="en-CA"/>
        </w:rPr>
        <w:t>s</w:t>
      </w:r>
      <w:r w:rsidR="00EB4B07">
        <w:rPr>
          <w:i/>
          <w:noProof/>
          <w:lang w:eastAsia="en-CA"/>
        </w:rPr>
        <w:t xml:space="preserve"> a great patch of oil in the Centre of the Flight Deck. It struck me that if the Port Battery [presumably meaning the three portside 5.5-inch guns] </w:t>
      </w:r>
      <w:r w:rsidR="002F04CD">
        <w:rPr>
          <w:i/>
          <w:noProof/>
          <w:lang w:eastAsia="en-CA"/>
        </w:rPr>
        <w:t xml:space="preserve">was under water, the </w:t>
      </w:r>
      <w:r w:rsidR="00EB4B07">
        <w:rPr>
          <w:i/>
          <w:noProof/>
          <w:lang w:eastAsia="en-CA"/>
        </w:rPr>
        <w:t>Engine rooms, Boiler Rooms,</w:t>
      </w:r>
      <w:r w:rsidR="002F04CD">
        <w:rPr>
          <w:i/>
          <w:noProof/>
          <w:lang w:eastAsia="en-CA"/>
        </w:rPr>
        <w:t xml:space="preserve"> P</w:t>
      </w:r>
      <w:r w:rsidR="00EB4B07">
        <w:rPr>
          <w:i/>
          <w:noProof/>
          <w:lang w:eastAsia="en-CA"/>
        </w:rPr>
        <w:t xml:space="preserve">ort Passages, and Flats and Wardroom must be flooded or flooding, so I ran down the Flight Deck and swam off. </w:t>
      </w:r>
    </w:p>
    <w:p w:rsidR="00EB4B07" w:rsidRDefault="00EB4B07" w:rsidP="001F78BF">
      <w:pPr>
        <w:pStyle w:val="NoSpacing"/>
        <w:ind w:left="720"/>
        <w:rPr>
          <w:i/>
          <w:noProof/>
          <w:lang w:eastAsia="en-CA"/>
        </w:rPr>
      </w:pPr>
    </w:p>
    <w:p w:rsidR="00EB4B07" w:rsidRDefault="00EB4B07" w:rsidP="001F78BF">
      <w:pPr>
        <w:pStyle w:val="NoSpacing"/>
        <w:ind w:left="720"/>
        <w:rPr>
          <w:i/>
          <w:noProof/>
          <w:lang w:eastAsia="en-CA"/>
        </w:rPr>
      </w:pPr>
      <w:r>
        <w:rPr>
          <w:i/>
          <w:noProof/>
          <w:lang w:eastAsia="en-CA"/>
        </w:rPr>
        <w:t>I turned to see her a few moments later as four or five bombs hit her on the Port side, and she turned up with the Flight Deck almost vertical. She wa</w:t>
      </w:r>
      <w:r w:rsidR="00084741">
        <w:rPr>
          <w:i/>
          <w:noProof/>
          <w:lang w:eastAsia="en-CA"/>
        </w:rPr>
        <w:t>s</w:t>
      </w:r>
      <w:r>
        <w:rPr>
          <w:i/>
          <w:noProof/>
          <w:lang w:eastAsia="en-CA"/>
        </w:rPr>
        <w:t xml:space="preserve"> still going ahead and the stern swinging towards me, so I swam further away. Then an enormous explosion occurred in the stern. </w:t>
      </w:r>
    </w:p>
    <w:p w:rsidR="00EB4B07" w:rsidRDefault="00EB4B07" w:rsidP="001F78BF">
      <w:pPr>
        <w:pStyle w:val="NoSpacing"/>
        <w:ind w:left="720"/>
        <w:rPr>
          <w:i/>
          <w:noProof/>
          <w:lang w:eastAsia="en-CA"/>
        </w:rPr>
      </w:pPr>
    </w:p>
    <w:p w:rsidR="003C7EE0" w:rsidRDefault="00EB4B07" w:rsidP="001F78BF">
      <w:pPr>
        <w:pStyle w:val="NoSpacing"/>
        <w:ind w:left="720"/>
        <w:rPr>
          <w:i/>
          <w:noProof/>
          <w:lang w:eastAsia="en-CA"/>
        </w:rPr>
      </w:pPr>
      <w:r>
        <w:rPr>
          <w:i/>
          <w:noProof/>
          <w:lang w:eastAsia="en-CA"/>
        </w:rPr>
        <w:t xml:space="preserve">A short burst of machine gunfire just behind me was fired into the water, so I swam </w:t>
      </w:r>
      <w:r w:rsidR="003C7EE0">
        <w:rPr>
          <w:i/>
          <w:noProof/>
          <w:lang w:eastAsia="en-CA"/>
        </w:rPr>
        <w:t>further away, and was picked up later by “Vita”.</w:t>
      </w:r>
    </w:p>
    <w:p w:rsidR="003C7EE0" w:rsidRDefault="003C7EE0" w:rsidP="001F78BF">
      <w:pPr>
        <w:pStyle w:val="NoSpacing"/>
        <w:ind w:left="720"/>
        <w:rPr>
          <w:i/>
          <w:noProof/>
          <w:lang w:eastAsia="en-CA"/>
        </w:rPr>
      </w:pPr>
    </w:p>
    <w:p w:rsidR="00505654" w:rsidRPr="00505654" w:rsidRDefault="003C7EE0" w:rsidP="001F78BF">
      <w:pPr>
        <w:pStyle w:val="NoSpacing"/>
        <w:ind w:left="720"/>
        <w:rPr>
          <w:i/>
          <w:noProof/>
          <w:lang w:eastAsia="en-CA"/>
        </w:rPr>
      </w:pPr>
      <w:r>
        <w:rPr>
          <w:i/>
          <w:noProof/>
          <w:lang w:eastAsia="en-CA"/>
        </w:rPr>
        <w:t>The whole action, until “Hermes” sank, I should estimate, lasted less than 15 minutes.</w:t>
      </w:r>
      <w:r w:rsidR="00572958">
        <w:rPr>
          <w:i/>
          <w:noProof/>
          <w:vertAlign w:val="superscript"/>
          <w:lang w:eastAsia="en-CA"/>
        </w:rPr>
        <w:t>55</w:t>
      </w:r>
      <w:r w:rsidR="00EB4B07">
        <w:rPr>
          <w:i/>
          <w:noProof/>
          <w:lang w:eastAsia="en-CA"/>
        </w:rPr>
        <w:t xml:space="preserve">  </w:t>
      </w:r>
      <w:r w:rsidR="00745BEE">
        <w:rPr>
          <w:i/>
          <w:noProof/>
          <w:lang w:eastAsia="en-CA"/>
        </w:rPr>
        <w:t xml:space="preserve"> </w:t>
      </w:r>
    </w:p>
    <w:p w:rsidR="00080400" w:rsidRDefault="00080400" w:rsidP="006A77B1">
      <w:pPr>
        <w:pStyle w:val="NoSpacing"/>
        <w:rPr>
          <w:noProof/>
          <w:lang w:eastAsia="en-CA"/>
        </w:rPr>
      </w:pPr>
    </w:p>
    <w:p w:rsidR="00666D70" w:rsidRDefault="00666D70" w:rsidP="006A77B1">
      <w:pPr>
        <w:pStyle w:val="NoSpacing"/>
        <w:rPr>
          <w:noProof/>
          <w:lang w:eastAsia="en-CA"/>
        </w:rPr>
      </w:pPr>
      <w:r>
        <w:rPr>
          <w:noProof/>
          <w:lang w:eastAsia="en-CA"/>
        </w:rPr>
        <w:t>Lt</w:t>
      </w:r>
      <w:r w:rsidR="00F90171">
        <w:rPr>
          <w:noProof/>
          <w:lang w:eastAsia="en-CA"/>
        </w:rPr>
        <w:t xml:space="preserve"> </w:t>
      </w:r>
      <w:r>
        <w:rPr>
          <w:noProof/>
          <w:lang w:eastAsia="en-CA"/>
        </w:rPr>
        <w:t>Cdr EW Cholerton, who controlled the ship’s 5.5</w:t>
      </w:r>
      <w:r w:rsidR="007D60C7">
        <w:rPr>
          <w:noProof/>
          <w:lang w:eastAsia="en-CA"/>
        </w:rPr>
        <w:t>-</w:t>
      </w:r>
      <w:r>
        <w:rPr>
          <w:noProof/>
          <w:lang w:eastAsia="en-CA"/>
        </w:rPr>
        <w:t>inch low angle guns from the spotting top high above the bridge</w:t>
      </w:r>
      <w:r w:rsidR="00607ED9">
        <w:rPr>
          <w:noProof/>
          <w:lang w:eastAsia="en-CA"/>
        </w:rPr>
        <w:t>, also submitted a report</w:t>
      </w:r>
      <w:r w:rsidR="007D60C7">
        <w:rPr>
          <w:noProof/>
          <w:lang w:eastAsia="en-CA"/>
        </w:rPr>
        <w:t>:</w:t>
      </w:r>
    </w:p>
    <w:p w:rsidR="007D60C7" w:rsidRDefault="007D60C7" w:rsidP="006A77B1">
      <w:pPr>
        <w:pStyle w:val="NoSpacing"/>
        <w:rPr>
          <w:noProof/>
          <w:lang w:eastAsia="en-CA"/>
        </w:rPr>
      </w:pPr>
    </w:p>
    <w:p w:rsidR="00380AAE" w:rsidRDefault="007D60C7" w:rsidP="00380AAE">
      <w:pPr>
        <w:pStyle w:val="NoSpacing"/>
        <w:ind w:left="720"/>
        <w:rPr>
          <w:i/>
          <w:noProof/>
          <w:lang w:eastAsia="en-CA"/>
        </w:rPr>
      </w:pPr>
      <w:r w:rsidRPr="007D60C7">
        <w:rPr>
          <w:i/>
          <w:noProof/>
          <w:lang w:eastAsia="en-CA"/>
        </w:rPr>
        <w:t>At about 1035 we received the report from the bridge “Enemy aircraft in sight bearing green 140</w:t>
      </w:r>
      <w:r w:rsidRPr="007D60C7">
        <w:rPr>
          <w:i/>
          <w:noProof/>
          <w:vertAlign w:val="superscript"/>
          <w:lang w:eastAsia="en-CA"/>
        </w:rPr>
        <w:t>O</w:t>
      </w:r>
      <w:r w:rsidRPr="007D60C7">
        <w:rPr>
          <w:i/>
          <w:noProof/>
          <w:lang w:eastAsia="en-CA"/>
        </w:rPr>
        <w:t>.”</w:t>
      </w:r>
      <w:r>
        <w:rPr>
          <w:i/>
          <w:noProof/>
          <w:lang w:eastAsia="en-CA"/>
        </w:rPr>
        <w:t xml:space="preserve"> Almost as soon as I had relayed this to the starboard director the 4” guns and Oerlikons opened fire and I saw two planes diving steeply out of the glar</w:t>
      </w:r>
      <w:r w:rsidR="005D614F">
        <w:rPr>
          <w:i/>
          <w:noProof/>
          <w:lang w:eastAsia="en-CA"/>
        </w:rPr>
        <w:t>e</w:t>
      </w:r>
      <w:r>
        <w:rPr>
          <w:i/>
          <w:noProof/>
          <w:lang w:eastAsia="en-CA"/>
        </w:rPr>
        <w:t xml:space="preserve"> of the sun. […] A few seconds later there were two violent explosions on the starboard side and the top shuddered alarmingly. About 30 seconds later I saw three planes diving towards the ship from slightly on</w:t>
      </w:r>
      <w:r w:rsidR="005D614F">
        <w:rPr>
          <w:i/>
          <w:noProof/>
          <w:lang w:eastAsia="en-CA"/>
        </w:rPr>
        <w:t xml:space="preserve"> the port bow. They were single</w:t>
      </w:r>
      <w:r>
        <w:rPr>
          <w:i/>
          <w:noProof/>
          <w:lang w:eastAsia="en-CA"/>
        </w:rPr>
        <w:t xml:space="preserve"> engined monoplanes with fixed undercarriages and their angle of dive was about 65</w:t>
      </w:r>
      <w:r>
        <w:rPr>
          <w:i/>
          <w:noProof/>
          <w:vertAlign w:val="superscript"/>
          <w:lang w:eastAsia="en-CA"/>
        </w:rPr>
        <w:t>O</w:t>
      </w:r>
      <w:r>
        <w:rPr>
          <w:i/>
          <w:noProof/>
          <w:lang w:eastAsia="en-CA"/>
        </w:rPr>
        <w:t xml:space="preserve">. I saw them drop one bomb </w:t>
      </w:r>
      <w:r w:rsidR="00B56408">
        <w:rPr>
          <w:i/>
          <w:noProof/>
          <w:lang w:eastAsia="en-CA"/>
        </w:rPr>
        <w:t>each simultaneously it seemed, and it hardly seemed possible for them to miss hitting us. By now the ship seemed very slow and sluggish as a result of the first attack. More attacks were made at short regular intervals from all angles and I noticed that some of the planes were twin engined monoplanes with retractable undercarriages, and they were firing machine guns or cannon from each wing tip. After about three minutes the Vickers machine-gun situated on a platform just outside of the forward side of the top and manned by Marines Youdall and Loxton was rendered useless by a violent explosion from the forward Lift</w:t>
      </w:r>
      <w:r w:rsidR="00380AAE">
        <w:rPr>
          <w:i/>
          <w:noProof/>
          <w:lang w:eastAsia="en-CA"/>
        </w:rPr>
        <w:t xml:space="preserve"> </w:t>
      </w:r>
      <w:r w:rsidR="00B56408">
        <w:rPr>
          <w:i/>
          <w:noProof/>
          <w:lang w:eastAsia="en-CA"/>
        </w:rPr>
        <w:t>Well, and I ordered the crew to leave their post and take shelter inside the top. Looking out over the Flight Deck I saw that the For’d Lift had been blown compl</w:t>
      </w:r>
      <w:r w:rsidR="005D614F">
        <w:rPr>
          <w:i/>
          <w:noProof/>
          <w:lang w:eastAsia="en-CA"/>
        </w:rPr>
        <w:t>e</w:t>
      </w:r>
      <w:r w:rsidR="00B56408">
        <w:rPr>
          <w:i/>
          <w:noProof/>
          <w:lang w:eastAsia="en-CA"/>
        </w:rPr>
        <w:t>tely out and was lying upside down on the deck.</w:t>
      </w:r>
    </w:p>
    <w:p w:rsidR="00380AAE" w:rsidRDefault="00380AAE" w:rsidP="00380AAE">
      <w:pPr>
        <w:pStyle w:val="NoSpacing"/>
        <w:ind w:left="720"/>
        <w:rPr>
          <w:i/>
          <w:noProof/>
          <w:lang w:eastAsia="en-CA"/>
        </w:rPr>
      </w:pPr>
    </w:p>
    <w:p w:rsidR="00B56408" w:rsidRPr="00380AAE" w:rsidRDefault="00380AAE" w:rsidP="00380AAE">
      <w:pPr>
        <w:pStyle w:val="NoSpacing"/>
        <w:ind w:left="720"/>
        <w:rPr>
          <w:i/>
          <w:noProof/>
          <w:lang w:eastAsia="en-CA"/>
        </w:rPr>
      </w:pPr>
      <w:r w:rsidRPr="00380AAE">
        <w:rPr>
          <w:i/>
          <w:noProof/>
          <w:lang w:eastAsia="en-CA"/>
        </w:rPr>
        <w:t>With each successive hit I expected the Homing Beacon on the very top itself to go crashing down, so violent were the shocks;</w:t>
      </w:r>
      <w:r w:rsidR="008670C4">
        <w:rPr>
          <w:i/>
          <w:noProof/>
          <w:lang w:eastAsia="en-CA"/>
        </w:rPr>
        <w:t xml:space="preserve"> […] </w:t>
      </w:r>
      <w:r>
        <w:rPr>
          <w:i/>
          <w:noProof/>
          <w:lang w:eastAsia="en-CA"/>
        </w:rPr>
        <w:t xml:space="preserve"> At about 1050 the ship was listing over about 40</w:t>
      </w:r>
      <w:r>
        <w:rPr>
          <w:i/>
          <w:noProof/>
          <w:vertAlign w:val="superscript"/>
          <w:lang w:eastAsia="en-CA"/>
        </w:rPr>
        <w:t>O</w:t>
      </w:r>
      <w:r>
        <w:rPr>
          <w:i/>
          <w:noProof/>
          <w:lang w:eastAsia="en-CA"/>
        </w:rPr>
        <w:t>to port and it was quite obvious that the ship would not remain afloat much longer […]. I then leaned out of the top and saw the Gunnery officer, Lieut. Creed, R.N.V.R</w:t>
      </w:r>
      <w:r w:rsidR="00973730">
        <w:rPr>
          <w:i/>
          <w:noProof/>
          <w:lang w:eastAsia="en-CA"/>
        </w:rPr>
        <w:t>.</w:t>
      </w:r>
      <w:r>
        <w:rPr>
          <w:i/>
          <w:noProof/>
          <w:lang w:eastAsia="en-CA"/>
        </w:rPr>
        <w:t xml:space="preserve"> on the bridge and shouted out to him </w:t>
      </w:r>
      <w:r w:rsidR="00AF30D1">
        <w:rPr>
          <w:i/>
          <w:noProof/>
          <w:lang w:eastAsia="en-CA"/>
        </w:rPr>
        <w:t>and asked him if “abandon ship” had been ordered as there were many men swimming away from the ship. He shouted back “Yes bring your chaps down”. Captain Crockett R.M</w:t>
      </w:r>
      <w:r w:rsidR="00973730">
        <w:rPr>
          <w:i/>
          <w:noProof/>
          <w:lang w:eastAsia="en-CA"/>
        </w:rPr>
        <w:t>.</w:t>
      </w:r>
      <w:r w:rsidR="00AF30D1">
        <w:rPr>
          <w:i/>
          <w:noProof/>
          <w:lang w:eastAsia="en-CA"/>
        </w:rPr>
        <w:t xml:space="preserve"> the Rate Officer and I waited until the top was cleared and then followed down the mast ladder. There seemed to be some congestion below and we were unable to move. Just then there</w:t>
      </w:r>
      <w:r w:rsidR="00C53AED">
        <w:rPr>
          <w:i/>
          <w:noProof/>
          <w:lang w:eastAsia="en-CA"/>
        </w:rPr>
        <w:t xml:space="preserve"> were two more explosions on the starboard side and I could feel the mast moving over to port. I shouted down “Move quickly lads as you won’t get out of this”.</w:t>
      </w:r>
      <w:r w:rsidR="00973730">
        <w:rPr>
          <w:i/>
          <w:noProof/>
          <w:lang w:eastAsia="en-CA"/>
        </w:rPr>
        <w:t xml:space="preserve"> a</w:t>
      </w:r>
      <w:r w:rsidR="00C53AED">
        <w:rPr>
          <w:i/>
          <w:noProof/>
          <w:lang w:eastAsia="en-CA"/>
        </w:rPr>
        <w:t>nd the ladder was cleared. I just had time to swing across by hand to the starboard side of the mast and the ship took her final plunge with a might</w:t>
      </w:r>
      <w:r w:rsidR="00973730">
        <w:rPr>
          <w:i/>
          <w:noProof/>
          <w:lang w:eastAsia="en-CA"/>
        </w:rPr>
        <w:t>y</w:t>
      </w:r>
      <w:r w:rsidR="00C53AED">
        <w:rPr>
          <w:i/>
          <w:noProof/>
          <w:lang w:eastAsia="en-CA"/>
        </w:rPr>
        <w:t xml:space="preserve"> roar. Just a few seconds </w:t>
      </w:r>
      <w:r w:rsidR="00CD2197">
        <w:rPr>
          <w:i/>
          <w:noProof/>
          <w:lang w:eastAsia="en-CA"/>
        </w:rPr>
        <w:t>previous to this I heard a 4” Gun fire and I later heard that this was fired by A.B. Page. He was not seen again</w:t>
      </w:r>
      <w:r w:rsidR="00EA0475">
        <w:rPr>
          <w:i/>
          <w:noProof/>
          <w:lang w:eastAsia="en-CA"/>
        </w:rPr>
        <w:t>.</w:t>
      </w:r>
      <w:r w:rsidR="00572958">
        <w:rPr>
          <w:noProof/>
          <w:vertAlign w:val="superscript"/>
          <w:lang w:eastAsia="en-CA"/>
        </w:rPr>
        <w:t>56</w:t>
      </w:r>
    </w:p>
    <w:p w:rsidR="00B56408" w:rsidRDefault="00B56408" w:rsidP="007D60C7">
      <w:pPr>
        <w:pStyle w:val="NoSpacing"/>
        <w:ind w:left="720"/>
        <w:rPr>
          <w:i/>
          <w:noProof/>
          <w:lang w:eastAsia="en-CA"/>
        </w:rPr>
      </w:pPr>
    </w:p>
    <w:p w:rsidR="006B36E4" w:rsidRDefault="006B36E4" w:rsidP="00B56408">
      <w:pPr>
        <w:pStyle w:val="NoSpacing"/>
        <w:rPr>
          <w:noProof/>
          <w:lang w:eastAsia="en-CA"/>
        </w:rPr>
      </w:pPr>
      <w:r>
        <w:rPr>
          <w:noProof/>
          <w:lang w:eastAsia="en-CA"/>
        </w:rPr>
        <w:t xml:space="preserve">With Cholerton in the top was Captain AJS Crockett, </w:t>
      </w:r>
      <w:r w:rsidR="005D614F">
        <w:rPr>
          <w:noProof/>
          <w:lang w:eastAsia="en-CA"/>
        </w:rPr>
        <w:t>a Royal Marines officer</w:t>
      </w:r>
      <w:r>
        <w:rPr>
          <w:noProof/>
          <w:lang w:eastAsia="en-CA"/>
        </w:rPr>
        <w:t>:</w:t>
      </w:r>
    </w:p>
    <w:p w:rsidR="006B36E4" w:rsidRDefault="006B36E4" w:rsidP="00B56408">
      <w:pPr>
        <w:pStyle w:val="NoSpacing"/>
        <w:rPr>
          <w:noProof/>
          <w:lang w:eastAsia="en-CA"/>
        </w:rPr>
      </w:pPr>
    </w:p>
    <w:p w:rsidR="00D36903" w:rsidRDefault="00D36903" w:rsidP="006B36E4">
      <w:pPr>
        <w:pStyle w:val="NoSpacing"/>
        <w:ind w:left="720"/>
        <w:rPr>
          <w:i/>
          <w:noProof/>
          <w:lang w:eastAsia="en-CA"/>
        </w:rPr>
      </w:pPr>
      <w:r>
        <w:rPr>
          <w:i/>
          <w:noProof/>
          <w:lang w:eastAsia="en-CA"/>
        </w:rPr>
        <w:t>About 1040 aircraft were sighted on the Starboard Quarter coming out of the sun at about 10,000 feet. They were flying in close formation and, from the opportunities I had later of counting them, there must have been between 60 and 70 of them.</w:t>
      </w:r>
      <w:r w:rsidR="00E53BF6">
        <w:rPr>
          <w:i/>
          <w:noProof/>
          <w:lang w:eastAsia="en-CA"/>
        </w:rPr>
        <w:t xml:space="preserve"> </w:t>
      </w:r>
      <w:r w:rsidR="005F76B6">
        <w:rPr>
          <w:i/>
          <w:noProof/>
          <w:lang w:eastAsia="en-CA"/>
        </w:rPr>
        <w:t>[</w:t>
      </w:r>
      <w:r>
        <w:rPr>
          <w:i/>
          <w:noProof/>
          <w:lang w:eastAsia="en-CA"/>
        </w:rPr>
        <w:t>…</w:t>
      </w:r>
      <w:r w:rsidR="005F76B6">
        <w:rPr>
          <w:i/>
          <w:noProof/>
          <w:lang w:eastAsia="en-CA"/>
        </w:rPr>
        <w:t>]</w:t>
      </w:r>
    </w:p>
    <w:p w:rsidR="00D36903" w:rsidRDefault="00D36903" w:rsidP="006B36E4">
      <w:pPr>
        <w:pStyle w:val="NoSpacing"/>
        <w:ind w:left="720"/>
        <w:rPr>
          <w:i/>
          <w:noProof/>
          <w:lang w:eastAsia="en-CA"/>
        </w:rPr>
      </w:pPr>
    </w:p>
    <w:p w:rsidR="00DB76CF" w:rsidRDefault="00D36903" w:rsidP="006B36E4">
      <w:pPr>
        <w:pStyle w:val="NoSpacing"/>
        <w:ind w:left="720"/>
        <w:rPr>
          <w:i/>
          <w:noProof/>
          <w:lang w:eastAsia="en-CA"/>
        </w:rPr>
      </w:pPr>
      <w:r>
        <w:rPr>
          <w:i/>
          <w:noProof/>
          <w:lang w:eastAsia="en-CA"/>
        </w:rPr>
        <w:t>The attack was carried out perfectly, relentlessly and quite fearlessly, and was exactly like a highly organized deck display. The ai</w:t>
      </w:r>
      <w:r w:rsidR="005D614F">
        <w:rPr>
          <w:i/>
          <w:noProof/>
          <w:lang w:eastAsia="en-CA"/>
        </w:rPr>
        <w:t>r</w:t>
      </w:r>
      <w:r>
        <w:rPr>
          <w:i/>
          <w:noProof/>
          <w:lang w:eastAsia="en-CA"/>
        </w:rPr>
        <w:t>craft peeled off in threes, diving straight down on the ship out of the sun on the starboard side. The aircraft appeared to be of two kinds – twin engined machine</w:t>
      </w:r>
      <w:r w:rsidR="00BC7B27">
        <w:rPr>
          <w:i/>
          <w:noProof/>
          <w:lang w:eastAsia="en-CA"/>
        </w:rPr>
        <w:t>s</w:t>
      </w:r>
      <w:r>
        <w:rPr>
          <w:i/>
          <w:noProof/>
          <w:lang w:eastAsia="en-CA"/>
        </w:rPr>
        <w:t xml:space="preserve">, and a Junkers 87 type. </w:t>
      </w:r>
      <w:r w:rsidR="00DB76CF">
        <w:rPr>
          <w:i/>
          <w:noProof/>
          <w:lang w:eastAsia="en-CA"/>
        </w:rPr>
        <w:t xml:space="preserve">Just before they released their bombs they opened fire with their machine guns, one in either wing tip. Hits were scored at once, aft, on the port side, in the </w:t>
      </w:r>
      <w:r w:rsidR="00DB76CF">
        <w:rPr>
          <w:i/>
          <w:noProof/>
          <w:lang w:eastAsia="en-CA"/>
        </w:rPr>
        <w:lastRenderedPageBreak/>
        <w:t>region of S.1 Gun, on the forward lift. […] Every bomb seemed to score a hit or a near miss, and the top was in a ceaseless state of vibration till we felt that the mast and struts must snap.</w:t>
      </w:r>
    </w:p>
    <w:p w:rsidR="00DB76CF" w:rsidRDefault="00DB76CF" w:rsidP="006B36E4">
      <w:pPr>
        <w:pStyle w:val="NoSpacing"/>
        <w:ind w:left="720"/>
        <w:rPr>
          <w:i/>
          <w:noProof/>
          <w:lang w:eastAsia="en-CA"/>
        </w:rPr>
      </w:pPr>
    </w:p>
    <w:p w:rsidR="00207E83" w:rsidRDefault="00DB76CF" w:rsidP="006B36E4">
      <w:pPr>
        <w:pStyle w:val="NoSpacing"/>
        <w:ind w:left="720"/>
        <w:rPr>
          <w:i/>
          <w:noProof/>
          <w:lang w:eastAsia="en-CA"/>
        </w:rPr>
      </w:pPr>
      <w:r>
        <w:rPr>
          <w:i/>
          <w:noProof/>
          <w:lang w:eastAsia="en-CA"/>
        </w:rPr>
        <w:t xml:space="preserve">The ship soon took a list to port, slightly down by the head, she had lost all way and was driftly slowly through the water, with the helm jammed over to port. Smoke was pouring out of the hangar and the starboard </w:t>
      </w:r>
      <w:r w:rsidR="004C04F3">
        <w:rPr>
          <w:i/>
          <w:noProof/>
          <w:lang w:eastAsia="en-CA"/>
        </w:rPr>
        <w:t xml:space="preserve">side </w:t>
      </w:r>
      <w:r>
        <w:rPr>
          <w:i/>
          <w:noProof/>
          <w:lang w:eastAsia="en-CA"/>
        </w:rPr>
        <w:t>by S.2 Gun. […] Finally, when it was obvious that the ship was going to sink in a few seconds, Lieutenant Commander Cholerton, the Control Officer, cleared the top. We went down the port strut but got jammed halfway, as there were a lot of men sheltering at the bottom who would not go out as the bridge and flag deck was a shambles with bombs bursting against the side of the island</w:t>
      </w:r>
      <w:r w:rsidR="00441D11">
        <w:rPr>
          <w:i/>
          <w:noProof/>
          <w:lang w:eastAsia="en-CA"/>
        </w:rPr>
        <w:t>, one after another. Suddenly we felt the ship heeling right over to port, as I jumped for it I heard one of the forward 4” guns fire. I was</w:t>
      </w:r>
      <w:r w:rsidR="005D614F">
        <w:rPr>
          <w:i/>
          <w:noProof/>
          <w:lang w:eastAsia="en-CA"/>
        </w:rPr>
        <w:t xml:space="preserve"> sucked dow</w:t>
      </w:r>
      <w:r w:rsidR="00441D11">
        <w:rPr>
          <w:i/>
          <w:noProof/>
          <w:lang w:eastAsia="en-CA"/>
        </w:rPr>
        <w:t>n by the ship twice and finally reached the surface just in time to see the VAMPIRE disappear in a cl</w:t>
      </w:r>
      <w:r w:rsidR="005D614F">
        <w:rPr>
          <w:i/>
          <w:noProof/>
          <w:lang w:eastAsia="en-CA"/>
        </w:rPr>
        <w:t>o</w:t>
      </w:r>
      <w:r w:rsidR="00441D11">
        <w:rPr>
          <w:i/>
          <w:noProof/>
          <w:lang w:eastAsia="en-CA"/>
        </w:rPr>
        <w:t>ud of smoke on the horizon.</w:t>
      </w:r>
      <w:r w:rsidR="00207E83">
        <w:rPr>
          <w:i/>
          <w:noProof/>
          <w:lang w:eastAsia="en-CA"/>
        </w:rPr>
        <w:t>[…]</w:t>
      </w:r>
    </w:p>
    <w:p w:rsidR="00207E83" w:rsidRDefault="00207E83" w:rsidP="006B36E4">
      <w:pPr>
        <w:pStyle w:val="NoSpacing"/>
        <w:ind w:left="720"/>
        <w:rPr>
          <w:i/>
          <w:noProof/>
          <w:lang w:eastAsia="en-CA"/>
        </w:rPr>
      </w:pPr>
    </w:p>
    <w:p w:rsidR="00207E83" w:rsidRDefault="00207E83" w:rsidP="006B36E4">
      <w:pPr>
        <w:pStyle w:val="NoSpacing"/>
        <w:ind w:left="720"/>
        <w:rPr>
          <w:i/>
          <w:noProof/>
          <w:lang w:eastAsia="en-CA"/>
        </w:rPr>
      </w:pPr>
      <w:r>
        <w:rPr>
          <w:i/>
          <w:noProof/>
          <w:lang w:eastAsia="en-CA"/>
        </w:rPr>
        <w:t>I would like to mention also the splendid behaviour of the men in the water and their spirit of cheerfulness and helpfulness to each other. I cannot say too much of the treatment we received in the VITA, they received and looked after a sudden influx of some 600 men as if it was an ordinary, everyday occ</w:t>
      </w:r>
      <w:r w:rsidR="0013406D">
        <w:rPr>
          <w:i/>
          <w:noProof/>
          <w:lang w:eastAsia="en-CA"/>
        </w:rPr>
        <w:t>u</w:t>
      </w:r>
      <w:r>
        <w:rPr>
          <w:i/>
          <w:noProof/>
          <w:lang w:eastAsia="en-CA"/>
        </w:rPr>
        <w:t>rrence.</w:t>
      </w:r>
      <w:r w:rsidR="00572958">
        <w:rPr>
          <w:noProof/>
          <w:vertAlign w:val="superscript"/>
          <w:lang w:eastAsia="en-CA"/>
        </w:rPr>
        <w:t>57</w:t>
      </w:r>
      <w:r w:rsidR="00DB76CF">
        <w:rPr>
          <w:i/>
          <w:noProof/>
          <w:lang w:eastAsia="en-CA"/>
        </w:rPr>
        <w:t xml:space="preserve">  </w:t>
      </w:r>
    </w:p>
    <w:p w:rsidR="00207E83" w:rsidRDefault="00207E83" w:rsidP="00207E83">
      <w:pPr>
        <w:pStyle w:val="NoSpacing"/>
        <w:rPr>
          <w:noProof/>
          <w:lang w:eastAsia="en-CA"/>
        </w:rPr>
      </w:pPr>
    </w:p>
    <w:p w:rsidR="00D36903" w:rsidRPr="006B36E4" w:rsidRDefault="00207E83" w:rsidP="00207E83">
      <w:pPr>
        <w:pStyle w:val="NoSpacing"/>
        <w:rPr>
          <w:i/>
          <w:noProof/>
          <w:lang w:eastAsia="en-CA"/>
        </w:rPr>
      </w:pPr>
      <w:r>
        <w:rPr>
          <w:noProof/>
          <w:lang w:eastAsia="en-CA"/>
        </w:rPr>
        <w:t xml:space="preserve">The sentiments expressed by Crockett in his final paragraph were echoed by </w:t>
      </w:r>
      <w:r w:rsidR="001F78BF">
        <w:rPr>
          <w:noProof/>
          <w:lang w:eastAsia="en-CA"/>
        </w:rPr>
        <w:t xml:space="preserve">the other officers who submitted reports, but for the sake of brevity their </w:t>
      </w:r>
      <w:r w:rsidR="004765EF">
        <w:rPr>
          <w:noProof/>
          <w:lang w:eastAsia="en-CA"/>
        </w:rPr>
        <w:t xml:space="preserve">similar </w:t>
      </w:r>
      <w:r w:rsidR="001F78BF">
        <w:rPr>
          <w:noProof/>
          <w:lang w:eastAsia="en-CA"/>
        </w:rPr>
        <w:t>comments have not all been included</w:t>
      </w:r>
      <w:r w:rsidR="008670C4">
        <w:rPr>
          <w:noProof/>
          <w:lang w:eastAsia="en-CA"/>
        </w:rPr>
        <w:t xml:space="preserve"> here</w:t>
      </w:r>
      <w:r w:rsidR="001F78BF">
        <w:rPr>
          <w:noProof/>
          <w:lang w:eastAsia="en-CA"/>
        </w:rPr>
        <w:t>.</w:t>
      </w:r>
      <w:r w:rsidR="00DB76CF">
        <w:rPr>
          <w:i/>
          <w:noProof/>
          <w:lang w:eastAsia="en-CA"/>
        </w:rPr>
        <w:t xml:space="preserve">   </w:t>
      </w:r>
      <w:r w:rsidR="00D36903">
        <w:rPr>
          <w:i/>
          <w:noProof/>
          <w:lang w:eastAsia="en-CA"/>
        </w:rPr>
        <w:t xml:space="preserve"> </w:t>
      </w:r>
    </w:p>
    <w:p w:rsidR="00080400" w:rsidRDefault="00080400" w:rsidP="00B56408">
      <w:pPr>
        <w:pStyle w:val="NoSpacing"/>
        <w:rPr>
          <w:noProof/>
          <w:lang w:eastAsia="en-CA"/>
        </w:rPr>
      </w:pPr>
    </w:p>
    <w:p w:rsidR="00607ED9" w:rsidRDefault="00607ED9" w:rsidP="00B56408">
      <w:pPr>
        <w:pStyle w:val="NoSpacing"/>
        <w:rPr>
          <w:noProof/>
          <w:lang w:eastAsia="en-CA"/>
        </w:rPr>
      </w:pPr>
      <w:r>
        <w:rPr>
          <w:noProof/>
          <w:lang w:eastAsia="en-CA"/>
        </w:rPr>
        <w:t>Another report was submitted by Lt JF Twite</w:t>
      </w:r>
      <w:r w:rsidR="00BF1210">
        <w:rPr>
          <w:noProof/>
          <w:lang w:eastAsia="en-CA"/>
        </w:rPr>
        <w:t>, who was in command of the two 4-inch guns forward of the bridge and two 0.5-inch machine guns</w:t>
      </w:r>
      <w:r>
        <w:rPr>
          <w:noProof/>
          <w:lang w:eastAsia="en-CA"/>
        </w:rPr>
        <w:t>:</w:t>
      </w:r>
    </w:p>
    <w:p w:rsidR="00607ED9" w:rsidRDefault="00607ED9" w:rsidP="00B56408">
      <w:pPr>
        <w:pStyle w:val="NoSpacing"/>
        <w:rPr>
          <w:noProof/>
          <w:lang w:eastAsia="en-CA"/>
        </w:rPr>
      </w:pPr>
    </w:p>
    <w:p w:rsidR="00BF1210" w:rsidRDefault="00BF1210" w:rsidP="00607ED9">
      <w:pPr>
        <w:pStyle w:val="NoSpacing"/>
        <w:ind w:left="720"/>
        <w:rPr>
          <w:i/>
          <w:noProof/>
          <w:lang w:eastAsia="en-CA"/>
        </w:rPr>
      </w:pPr>
      <w:r>
        <w:rPr>
          <w:i/>
          <w:noProof/>
          <w:lang w:eastAsia="en-CA"/>
        </w:rPr>
        <w:t>[At] 1040 Aircraft were sighted Bi Green 90 [</w:t>
      </w:r>
      <w:r w:rsidR="00FE7113">
        <w:rPr>
          <w:i/>
          <w:noProof/>
          <w:lang w:eastAsia="en-CA"/>
        </w:rPr>
        <w:t xml:space="preserve">relative </w:t>
      </w:r>
      <w:r>
        <w:rPr>
          <w:i/>
          <w:noProof/>
          <w:lang w:eastAsia="en-CA"/>
        </w:rPr>
        <w:t>bearing 90 degrees to starboard]</w:t>
      </w:r>
      <w:r w:rsidR="00207E83">
        <w:rPr>
          <w:i/>
          <w:noProof/>
          <w:lang w:eastAsia="en-CA"/>
        </w:rPr>
        <w:t xml:space="preserve"> just to left of sun at about 10,000 feet. Barrage of 060 [fuze setting] was immediately opened up. Thence Independent at 020 and 030. </w:t>
      </w:r>
      <w:r>
        <w:rPr>
          <w:i/>
          <w:noProof/>
          <w:lang w:eastAsia="en-CA"/>
        </w:rPr>
        <w:t xml:space="preserve"> </w:t>
      </w:r>
    </w:p>
    <w:p w:rsidR="00BF1210" w:rsidRDefault="00BF1210" w:rsidP="00607ED9">
      <w:pPr>
        <w:pStyle w:val="NoSpacing"/>
        <w:ind w:left="720"/>
        <w:rPr>
          <w:i/>
          <w:noProof/>
          <w:lang w:eastAsia="en-CA"/>
        </w:rPr>
      </w:pPr>
    </w:p>
    <w:p w:rsidR="003F1E2D" w:rsidRDefault="00D4660B" w:rsidP="00607ED9">
      <w:pPr>
        <w:pStyle w:val="NoSpacing"/>
        <w:ind w:left="720"/>
        <w:rPr>
          <w:i/>
          <w:noProof/>
          <w:lang w:eastAsia="en-CA"/>
        </w:rPr>
      </w:pPr>
      <w:r>
        <w:rPr>
          <w:i/>
          <w:noProof/>
          <w:lang w:eastAsia="en-CA"/>
        </w:rPr>
        <w:t>The attack soon becam</w:t>
      </w:r>
      <w:r w:rsidR="00C65331">
        <w:rPr>
          <w:i/>
          <w:noProof/>
          <w:lang w:eastAsia="en-CA"/>
        </w:rPr>
        <w:t>e a continuous stream of Dive Bo</w:t>
      </w:r>
      <w:r>
        <w:rPr>
          <w:i/>
          <w:noProof/>
          <w:lang w:eastAsia="en-CA"/>
        </w:rPr>
        <w:t>mbers. First Single Engine planes. Followed by Twin Engine machines. Hits were registered at once For’d starboard side. This was followed by the For’d lift blowing up, the flash, blast and debris caused No. 2 gun  to cease firing for a brief spell while crew sorted themselves out.</w:t>
      </w:r>
      <w:r w:rsidR="003F1E2D">
        <w:rPr>
          <w:i/>
          <w:noProof/>
          <w:lang w:eastAsia="en-CA"/>
        </w:rPr>
        <w:t xml:space="preserve"> After this the action For’d became rather confused as more hits were registered and the smoke and fire which seemed to be coming up from Starboard Battery became worse.</w:t>
      </w:r>
    </w:p>
    <w:p w:rsidR="003F1E2D" w:rsidRDefault="003F1E2D" w:rsidP="00607ED9">
      <w:pPr>
        <w:pStyle w:val="NoSpacing"/>
        <w:ind w:left="720"/>
        <w:rPr>
          <w:i/>
          <w:noProof/>
          <w:lang w:eastAsia="en-CA"/>
        </w:rPr>
      </w:pPr>
    </w:p>
    <w:p w:rsidR="002E3C6E" w:rsidRDefault="003F1E2D" w:rsidP="00607ED9">
      <w:pPr>
        <w:pStyle w:val="NoSpacing"/>
        <w:ind w:left="720"/>
        <w:rPr>
          <w:i/>
          <w:noProof/>
          <w:lang w:eastAsia="en-CA"/>
        </w:rPr>
      </w:pPr>
      <w:r>
        <w:rPr>
          <w:i/>
          <w:noProof/>
          <w:lang w:eastAsia="en-CA"/>
        </w:rPr>
        <w:t xml:space="preserve">There was a brief lull to starboard </w:t>
      </w:r>
      <w:r w:rsidR="002E3C6E">
        <w:rPr>
          <w:i/>
          <w:noProof/>
          <w:lang w:eastAsia="en-CA"/>
        </w:rPr>
        <w:t>when it was observed that a further attack was developing to port from about 45 degrees on Port bow. For’d H.A. guns engaged the enemy. This attack seemed to be directed mainly at 0.5”s and Nos. 1 and 2 4”</w:t>
      </w:r>
      <w:r w:rsidR="00FE7113">
        <w:rPr>
          <w:i/>
          <w:noProof/>
          <w:lang w:eastAsia="en-CA"/>
        </w:rPr>
        <w:t xml:space="preserve"> </w:t>
      </w:r>
      <w:r w:rsidR="002E3C6E">
        <w:rPr>
          <w:i/>
          <w:noProof/>
          <w:lang w:eastAsia="en-CA"/>
        </w:rPr>
        <w:t>H.A. Each bomb release was preceded by heavy M.G. or Cannon fire delivered from guns very far out toward wing tips. Each aircraft released two bombs at 300 to 400 feet. Approx. size of bombs about 100 lbs.</w:t>
      </w:r>
    </w:p>
    <w:p w:rsidR="002E3C6E" w:rsidRDefault="002E3C6E" w:rsidP="00607ED9">
      <w:pPr>
        <w:pStyle w:val="NoSpacing"/>
        <w:ind w:left="720"/>
        <w:rPr>
          <w:i/>
          <w:noProof/>
          <w:lang w:eastAsia="en-CA"/>
        </w:rPr>
      </w:pPr>
    </w:p>
    <w:p w:rsidR="007D60C7" w:rsidRPr="007D60C7" w:rsidRDefault="002E3C6E" w:rsidP="00607ED9">
      <w:pPr>
        <w:pStyle w:val="NoSpacing"/>
        <w:ind w:left="720"/>
        <w:rPr>
          <w:i/>
          <w:noProof/>
          <w:lang w:eastAsia="en-CA"/>
        </w:rPr>
      </w:pPr>
      <w:r>
        <w:rPr>
          <w:i/>
          <w:noProof/>
          <w:lang w:eastAsia="en-CA"/>
        </w:rPr>
        <w:t>The casualties for’d amongst guns’ crews and supply parties were heavy. At about 1055 HERMES had about 40</w:t>
      </w:r>
      <w:r>
        <w:rPr>
          <w:i/>
          <w:noProof/>
          <w:vertAlign w:val="superscript"/>
          <w:lang w:eastAsia="en-CA"/>
        </w:rPr>
        <w:t>O</w:t>
      </w:r>
      <w:r>
        <w:rPr>
          <w:noProof/>
          <w:vertAlign w:val="superscript"/>
          <w:lang w:eastAsia="en-CA"/>
        </w:rPr>
        <w:t xml:space="preserve"> </w:t>
      </w:r>
      <w:r w:rsidRPr="002E3C6E">
        <w:rPr>
          <w:i/>
          <w:noProof/>
          <w:lang w:eastAsia="en-CA"/>
        </w:rPr>
        <w:t>list to port and No. 2 4” and both 0.5</w:t>
      </w:r>
      <w:r>
        <w:rPr>
          <w:i/>
          <w:noProof/>
          <w:lang w:eastAsia="en-CA"/>
        </w:rPr>
        <w:t>” mountings were out of action when order came to abandon ship. No. 1 gun still continued to fire. I proceeded for’d along starboard side and or</w:t>
      </w:r>
      <w:r w:rsidR="00C65331">
        <w:rPr>
          <w:i/>
          <w:noProof/>
          <w:lang w:eastAsia="en-CA"/>
        </w:rPr>
        <w:t>d</w:t>
      </w:r>
      <w:r>
        <w:rPr>
          <w:i/>
          <w:noProof/>
          <w:lang w:eastAsia="en-CA"/>
        </w:rPr>
        <w:t>ered .5’s crews to jump for it. I left the ship from right forward and had got about 20 yards when No. 1 gun fired its last shot. The man who fired this was A.B. Gearge Page who appeared from nowhere.</w:t>
      </w:r>
      <w:r w:rsidR="00572958">
        <w:rPr>
          <w:noProof/>
          <w:vertAlign w:val="superscript"/>
          <w:lang w:eastAsia="en-CA"/>
        </w:rPr>
        <w:t>58</w:t>
      </w:r>
      <w:r>
        <w:rPr>
          <w:i/>
          <w:noProof/>
          <w:lang w:eastAsia="en-CA"/>
        </w:rPr>
        <w:t xml:space="preserve">  </w:t>
      </w:r>
      <w:r w:rsidR="00D4660B">
        <w:rPr>
          <w:i/>
          <w:noProof/>
          <w:lang w:eastAsia="en-CA"/>
        </w:rPr>
        <w:t xml:space="preserve"> </w:t>
      </w:r>
      <w:r w:rsidR="00B56408">
        <w:rPr>
          <w:i/>
          <w:noProof/>
          <w:lang w:eastAsia="en-CA"/>
        </w:rPr>
        <w:t xml:space="preserve">  </w:t>
      </w:r>
      <w:r w:rsidR="007D60C7" w:rsidRPr="007D60C7">
        <w:rPr>
          <w:i/>
          <w:noProof/>
          <w:lang w:eastAsia="en-CA"/>
        </w:rPr>
        <w:t xml:space="preserve"> </w:t>
      </w:r>
    </w:p>
    <w:p w:rsidR="00666D70" w:rsidRDefault="00666D70" w:rsidP="006A77B1">
      <w:pPr>
        <w:pStyle w:val="NoSpacing"/>
        <w:rPr>
          <w:noProof/>
          <w:lang w:eastAsia="en-CA"/>
        </w:rPr>
      </w:pPr>
    </w:p>
    <w:p w:rsidR="00C65331" w:rsidRDefault="00C65331" w:rsidP="006A77B1">
      <w:pPr>
        <w:pStyle w:val="NoSpacing"/>
        <w:rPr>
          <w:noProof/>
          <w:lang w:eastAsia="en-CA"/>
        </w:rPr>
      </w:pPr>
      <w:r>
        <w:rPr>
          <w:noProof/>
          <w:lang w:eastAsia="en-CA"/>
        </w:rPr>
        <w:t xml:space="preserve">Of course, </w:t>
      </w:r>
      <w:r w:rsidRPr="00C65331">
        <w:rPr>
          <w:noProof/>
          <w:lang w:eastAsia="en-CA"/>
        </w:rPr>
        <w:t>Cholerton</w:t>
      </w:r>
      <w:r>
        <w:rPr>
          <w:noProof/>
          <w:lang w:eastAsia="en-CA"/>
        </w:rPr>
        <w:t xml:space="preserve">, </w:t>
      </w:r>
      <w:r w:rsidRPr="00C65331">
        <w:rPr>
          <w:noProof/>
          <w:lang w:eastAsia="en-CA"/>
        </w:rPr>
        <w:t>Crockett</w:t>
      </w:r>
      <w:r>
        <w:rPr>
          <w:noProof/>
          <w:lang w:eastAsia="en-CA"/>
        </w:rPr>
        <w:t xml:space="preserve"> and Twite were completely mistaken in stating that some of the attacking aircraft were twin-engined. All of KdB’s aircraft were single-engined.  </w:t>
      </w:r>
    </w:p>
    <w:p w:rsidR="00F04266" w:rsidRDefault="00F04266" w:rsidP="00F04266">
      <w:pPr>
        <w:pStyle w:val="NoSpacing"/>
        <w:rPr>
          <w:noProof/>
          <w:highlight w:val="yellow"/>
          <w:lang w:eastAsia="en-CA"/>
        </w:rPr>
      </w:pPr>
    </w:p>
    <w:p w:rsidR="00F04266" w:rsidRDefault="0005452B" w:rsidP="00F04266">
      <w:pPr>
        <w:pStyle w:val="NoSpacing"/>
        <w:rPr>
          <w:noProof/>
          <w:lang w:eastAsia="en-CA"/>
        </w:rPr>
      </w:pPr>
      <w:r>
        <w:rPr>
          <w:noProof/>
          <w:lang w:eastAsia="en-CA"/>
        </w:rPr>
        <w:t xml:space="preserve">Hermes sank at 1055, </w:t>
      </w:r>
      <w:r w:rsidR="00F04266" w:rsidRPr="00F72049">
        <w:rPr>
          <w:noProof/>
          <w:lang w:eastAsia="en-CA"/>
        </w:rPr>
        <w:t xml:space="preserve">15 minutes after the first bomb was dropped. The Japanese claimed </w:t>
      </w:r>
      <w:r>
        <w:rPr>
          <w:noProof/>
          <w:lang w:eastAsia="en-CA"/>
        </w:rPr>
        <w:t xml:space="preserve">37 hits, </w:t>
      </w:r>
      <w:r w:rsidR="00F04266" w:rsidRPr="00F72049">
        <w:rPr>
          <w:noProof/>
          <w:lang w:eastAsia="en-CA"/>
        </w:rPr>
        <w:t>one every 24 seconds, out of 45 bombs dropped.</w:t>
      </w:r>
      <w:r w:rsidR="00572958">
        <w:rPr>
          <w:noProof/>
          <w:vertAlign w:val="superscript"/>
          <w:lang w:eastAsia="en-CA"/>
        </w:rPr>
        <w:t>59</w:t>
      </w:r>
      <w:r w:rsidR="00F04266" w:rsidRPr="00F72049">
        <w:rPr>
          <w:noProof/>
          <w:lang w:eastAsia="en-CA"/>
        </w:rPr>
        <w:t xml:space="preserve"> This seems quite possible, since the surviving </w:t>
      </w:r>
      <w:r>
        <w:rPr>
          <w:noProof/>
          <w:lang w:eastAsia="en-CA"/>
        </w:rPr>
        <w:t xml:space="preserve">Hermes </w:t>
      </w:r>
      <w:r w:rsidR="00F04266" w:rsidRPr="00F72049">
        <w:rPr>
          <w:noProof/>
          <w:lang w:eastAsia="en-CA"/>
        </w:rPr>
        <w:t>officers estimated that it was hit by around 40 bombs and near missed by all the others.</w:t>
      </w:r>
    </w:p>
    <w:p w:rsidR="00C65331" w:rsidRDefault="00C65331" w:rsidP="006A77B1">
      <w:pPr>
        <w:pStyle w:val="NoSpacing"/>
        <w:rPr>
          <w:noProof/>
          <w:lang w:eastAsia="en-CA"/>
        </w:rPr>
      </w:pPr>
    </w:p>
    <w:p w:rsidR="00701A65" w:rsidRDefault="00B839C8" w:rsidP="00701A65">
      <w:pPr>
        <w:pStyle w:val="NoSpacing"/>
        <w:rPr>
          <w:noProof/>
          <w:lang w:eastAsia="en-CA"/>
        </w:rPr>
      </w:pPr>
      <w:r>
        <w:rPr>
          <w:noProof/>
          <w:lang w:eastAsia="en-CA"/>
        </w:rPr>
        <w:t>From</w:t>
      </w:r>
      <w:r w:rsidR="00787496">
        <w:rPr>
          <w:noProof/>
          <w:lang w:eastAsia="en-CA"/>
        </w:rPr>
        <w:t xml:space="preserve"> a</w:t>
      </w:r>
      <w:r w:rsidR="001C70BA">
        <w:rPr>
          <w:noProof/>
          <w:lang w:eastAsia="en-CA"/>
        </w:rPr>
        <w:t xml:space="preserve"> crew of </w:t>
      </w:r>
      <w:r w:rsidR="001C70BA" w:rsidRPr="00DF0FB2">
        <w:rPr>
          <w:noProof/>
          <w:lang w:eastAsia="en-CA"/>
        </w:rPr>
        <w:t xml:space="preserve">about </w:t>
      </w:r>
      <w:r w:rsidRPr="00DF0FB2">
        <w:rPr>
          <w:noProof/>
          <w:lang w:eastAsia="en-CA"/>
        </w:rPr>
        <w:t>790</w:t>
      </w:r>
      <w:r w:rsidR="001C70BA" w:rsidRPr="00DF0FB2">
        <w:rPr>
          <w:noProof/>
          <w:lang w:eastAsia="en-CA"/>
        </w:rPr>
        <w:t>,</w:t>
      </w:r>
      <w:r w:rsidR="00787496">
        <w:rPr>
          <w:noProof/>
          <w:lang w:eastAsia="en-CA"/>
        </w:rPr>
        <w:t xml:space="preserve"> </w:t>
      </w:r>
      <w:r w:rsidR="00DF0FB2">
        <w:rPr>
          <w:noProof/>
          <w:lang w:eastAsia="en-CA"/>
        </w:rPr>
        <w:t xml:space="preserve">Hermes lost </w:t>
      </w:r>
      <w:r w:rsidR="00DF0FB2" w:rsidRPr="00121516">
        <w:rPr>
          <w:noProof/>
          <w:lang w:eastAsia="en-CA"/>
        </w:rPr>
        <w:t>306</w:t>
      </w:r>
      <w:r w:rsidR="00787496" w:rsidRPr="00121516">
        <w:rPr>
          <w:noProof/>
          <w:lang w:eastAsia="en-CA"/>
        </w:rPr>
        <w:t xml:space="preserve"> killed</w:t>
      </w:r>
      <w:r w:rsidR="00DF0FB2" w:rsidRPr="00121516">
        <w:rPr>
          <w:noProof/>
          <w:lang w:eastAsia="en-CA"/>
        </w:rPr>
        <w:t xml:space="preserve"> (39%)</w:t>
      </w:r>
      <w:r w:rsidR="00787496" w:rsidRPr="00121516">
        <w:rPr>
          <w:noProof/>
          <w:lang w:eastAsia="en-CA"/>
        </w:rPr>
        <w:t xml:space="preserve">. </w:t>
      </w:r>
      <w:r w:rsidR="00A11674" w:rsidRPr="00121516">
        <w:rPr>
          <w:noProof/>
          <w:lang w:eastAsia="en-CA"/>
        </w:rPr>
        <w:t xml:space="preserve">Four </w:t>
      </w:r>
      <w:r w:rsidR="00FE7113">
        <w:rPr>
          <w:noProof/>
          <w:lang w:eastAsia="en-CA"/>
        </w:rPr>
        <w:t xml:space="preserve">of them </w:t>
      </w:r>
      <w:r w:rsidR="00A11674" w:rsidRPr="00121516">
        <w:rPr>
          <w:noProof/>
          <w:lang w:eastAsia="en-CA"/>
        </w:rPr>
        <w:t xml:space="preserve">died between 10 and 15 April and are buried at Colombo, which suggests they were </w:t>
      </w:r>
      <w:r w:rsidRPr="00121516">
        <w:rPr>
          <w:noProof/>
          <w:lang w:eastAsia="en-CA"/>
        </w:rPr>
        <w:t>rescued</w:t>
      </w:r>
      <w:r w:rsidR="00A11674" w:rsidRPr="00121516">
        <w:rPr>
          <w:noProof/>
          <w:lang w:eastAsia="en-CA"/>
        </w:rPr>
        <w:t xml:space="preserve"> by Vita and died of their wounds</w:t>
      </w:r>
      <w:r w:rsidR="00A11674">
        <w:rPr>
          <w:noProof/>
          <w:lang w:eastAsia="en-CA"/>
        </w:rPr>
        <w:t xml:space="preserve"> </w:t>
      </w:r>
      <w:r>
        <w:rPr>
          <w:noProof/>
          <w:lang w:eastAsia="en-CA"/>
        </w:rPr>
        <w:t>a</w:t>
      </w:r>
      <w:r w:rsidR="00A11674">
        <w:rPr>
          <w:noProof/>
          <w:lang w:eastAsia="en-CA"/>
        </w:rPr>
        <w:t>board her or after being landed at Colombo. The re</w:t>
      </w:r>
      <w:r>
        <w:rPr>
          <w:noProof/>
          <w:lang w:eastAsia="en-CA"/>
        </w:rPr>
        <w:t>st</w:t>
      </w:r>
      <w:r w:rsidR="00701A65">
        <w:rPr>
          <w:noProof/>
          <w:lang w:eastAsia="en-CA"/>
        </w:rPr>
        <w:t xml:space="preserve"> are commemorated on the  </w:t>
      </w:r>
      <w:r w:rsidR="00701A65" w:rsidRPr="0008777C">
        <w:rPr>
          <w:noProof/>
          <w:lang w:eastAsia="en-CA"/>
        </w:rPr>
        <w:t>Chatham, Lee-on-Solent, Plymouth</w:t>
      </w:r>
      <w:r w:rsidR="0005452B">
        <w:rPr>
          <w:noProof/>
          <w:lang w:eastAsia="en-CA"/>
        </w:rPr>
        <w:t xml:space="preserve"> and Portsmouth naval memorials, except for the sole RNZN fatality, who is commemorated on the New Zealand Naval Memorial at Devonport, Auckland.  </w:t>
      </w:r>
    </w:p>
    <w:p w:rsidR="00701A65" w:rsidRDefault="00701A65" w:rsidP="00F72049">
      <w:pPr>
        <w:pStyle w:val="NoSpacing"/>
        <w:rPr>
          <w:noProof/>
          <w:lang w:eastAsia="en-CA"/>
        </w:rPr>
      </w:pPr>
    </w:p>
    <w:p w:rsidR="00F72049" w:rsidRDefault="00787496" w:rsidP="00F72049">
      <w:pPr>
        <w:pStyle w:val="NoSpacing"/>
        <w:rPr>
          <w:noProof/>
          <w:lang w:eastAsia="en-CA"/>
        </w:rPr>
      </w:pPr>
      <w:r w:rsidRPr="0084344D">
        <w:rPr>
          <w:noProof/>
          <w:lang w:eastAsia="en-CA"/>
        </w:rPr>
        <w:t xml:space="preserve">The number wounded is not clear, but one source says that Vita’s medical staff classed </w:t>
      </w:r>
      <w:r w:rsidR="00D07E10" w:rsidRPr="0084344D">
        <w:rPr>
          <w:noProof/>
          <w:lang w:eastAsia="en-CA"/>
        </w:rPr>
        <w:t>“some</w:t>
      </w:r>
      <w:r w:rsidRPr="0084344D">
        <w:rPr>
          <w:noProof/>
          <w:lang w:eastAsia="en-CA"/>
        </w:rPr>
        <w:t xml:space="preserve"> 150</w:t>
      </w:r>
      <w:r w:rsidR="00D07E10" w:rsidRPr="0084344D">
        <w:rPr>
          <w:noProof/>
          <w:lang w:eastAsia="en-CA"/>
        </w:rPr>
        <w:t>”</w:t>
      </w:r>
      <w:r w:rsidRPr="0084344D">
        <w:rPr>
          <w:noProof/>
          <w:lang w:eastAsia="en-CA"/>
        </w:rPr>
        <w:t xml:space="preserve"> of the survivors </w:t>
      </w:r>
      <w:r w:rsidR="00D07E10" w:rsidRPr="0084344D">
        <w:rPr>
          <w:noProof/>
          <w:lang w:eastAsia="en-CA"/>
        </w:rPr>
        <w:t xml:space="preserve">from Hermes and Vampire </w:t>
      </w:r>
      <w:r w:rsidRPr="0084344D">
        <w:rPr>
          <w:noProof/>
          <w:lang w:eastAsia="en-CA"/>
        </w:rPr>
        <w:t xml:space="preserve">as being </w:t>
      </w:r>
      <w:r w:rsidR="00D07E10" w:rsidRPr="0084344D">
        <w:rPr>
          <w:noProof/>
          <w:lang w:eastAsia="en-CA"/>
        </w:rPr>
        <w:t>“</w:t>
      </w:r>
      <w:r w:rsidRPr="0084344D">
        <w:rPr>
          <w:noProof/>
          <w:lang w:eastAsia="en-CA"/>
        </w:rPr>
        <w:t xml:space="preserve">seriously </w:t>
      </w:r>
      <w:r w:rsidR="00D07E10" w:rsidRPr="0084344D">
        <w:rPr>
          <w:noProof/>
          <w:lang w:eastAsia="en-CA"/>
        </w:rPr>
        <w:t>hurt”</w:t>
      </w:r>
      <w:r w:rsidRPr="0084344D">
        <w:rPr>
          <w:noProof/>
          <w:lang w:eastAsia="en-CA"/>
        </w:rPr>
        <w:t>.</w:t>
      </w:r>
      <w:r w:rsidR="00D07E10" w:rsidRPr="0084344D">
        <w:rPr>
          <w:noProof/>
          <w:lang w:eastAsia="en-CA"/>
        </w:rPr>
        <w:t xml:space="preserve"> It is known that Vampire had </w:t>
      </w:r>
      <w:r w:rsidR="00402601" w:rsidRPr="0084344D">
        <w:rPr>
          <w:noProof/>
          <w:lang w:eastAsia="en-CA"/>
        </w:rPr>
        <w:t>seven</w:t>
      </w:r>
      <w:r w:rsidR="00D07E10" w:rsidRPr="0084344D">
        <w:rPr>
          <w:noProof/>
          <w:lang w:eastAsia="en-CA"/>
        </w:rPr>
        <w:t xml:space="preserve"> wounded</w:t>
      </w:r>
      <w:r w:rsidR="00B839C8" w:rsidRPr="0084344D">
        <w:rPr>
          <w:noProof/>
          <w:lang w:eastAsia="en-CA"/>
        </w:rPr>
        <w:t xml:space="preserve">, </w:t>
      </w:r>
      <w:r w:rsidR="00D07E10" w:rsidRPr="0084344D">
        <w:rPr>
          <w:noProof/>
          <w:lang w:eastAsia="en-CA"/>
        </w:rPr>
        <w:t>so it would seem that</w:t>
      </w:r>
      <w:r w:rsidR="00121516" w:rsidRPr="0084344D">
        <w:rPr>
          <w:noProof/>
          <w:lang w:eastAsia="en-CA"/>
        </w:rPr>
        <w:t xml:space="preserve"> at least 139</w:t>
      </w:r>
      <w:r w:rsidR="00D07E10" w:rsidRPr="0084344D">
        <w:rPr>
          <w:noProof/>
          <w:lang w:eastAsia="en-CA"/>
        </w:rPr>
        <w:t xml:space="preserve"> </w:t>
      </w:r>
      <w:r w:rsidR="00121516" w:rsidRPr="0084344D">
        <w:rPr>
          <w:noProof/>
          <w:lang w:eastAsia="en-CA"/>
        </w:rPr>
        <w:t xml:space="preserve">(18%) </w:t>
      </w:r>
      <w:r w:rsidR="00D07E10" w:rsidRPr="0084344D">
        <w:rPr>
          <w:noProof/>
          <w:lang w:eastAsia="en-CA"/>
        </w:rPr>
        <w:t xml:space="preserve">of Hermes’ </w:t>
      </w:r>
      <w:r w:rsidR="00572958">
        <w:rPr>
          <w:noProof/>
          <w:lang w:eastAsia="en-CA"/>
        </w:rPr>
        <w:t>crew</w:t>
      </w:r>
      <w:r w:rsidR="00D07E10" w:rsidRPr="0084344D">
        <w:rPr>
          <w:noProof/>
          <w:lang w:eastAsia="en-CA"/>
        </w:rPr>
        <w:t xml:space="preserve"> were wounded</w:t>
      </w:r>
      <w:r w:rsidR="00121516" w:rsidRPr="0084344D">
        <w:rPr>
          <w:noProof/>
          <w:lang w:eastAsia="en-CA"/>
        </w:rPr>
        <w:t>, not counting the</w:t>
      </w:r>
      <w:r w:rsidR="00A11674" w:rsidRPr="0084344D">
        <w:rPr>
          <w:noProof/>
          <w:lang w:eastAsia="en-CA"/>
        </w:rPr>
        <w:t xml:space="preserve"> four </w:t>
      </w:r>
      <w:r w:rsidR="00121516" w:rsidRPr="0084344D">
        <w:rPr>
          <w:noProof/>
          <w:lang w:eastAsia="en-CA"/>
        </w:rPr>
        <w:t xml:space="preserve">who </w:t>
      </w:r>
      <w:r w:rsidR="00A11674" w:rsidRPr="0084344D">
        <w:rPr>
          <w:noProof/>
          <w:lang w:eastAsia="en-CA"/>
        </w:rPr>
        <w:t>subsequently died</w:t>
      </w:r>
      <w:r w:rsidR="00D07E10" w:rsidRPr="0084344D">
        <w:rPr>
          <w:noProof/>
          <w:lang w:eastAsia="en-CA"/>
        </w:rPr>
        <w:t>.</w:t>
      </w:r>
      <w:r w:rsidR="00572958">
        <w:rPr>
          <w:noProof/>
          <w:vertAlign w:val="superscript"/>
          <w:lang w:eastAsia="en-CA"/>
        </w:rPr>
        <w:t>60</w:t>
      </w:r>
    </w:p>
    <w:p w:rsidR="003F5B3C" w:rsidRDefault="003F5B3C" w:rsidP="00F72049">
      <w:pPr>
        <w:pStyle w:val="NoSpacing"/>
        <w:rPr>
          <w:b/>
          <w:u w:val="single"/>
        </w:rPr>
        <w:sectPr w:rsidR="003F5B3C" w:rsidSect="00A9093D">
          <w:headerReference w:type="default" r:id="rId53"/>
          <w:pgSz w:w="12240" w:h="20160" w:code="5"/>
          <w:pgMar w:top="1077" w:right="1440" w:bottom="1077" w:left="1440" w:header="709" w:footer="709" w:gutter="0"/>
          <w:cols w:space="708"/>
          <w:titlePg/>
          <w:docGrid w:linePitch="360"/>
        </w:sectPr>
      </w:pPr>
    </w:p>
    <w:p w:rsidR="00402B5D" w:rsidRPr="00F72049" w:rsidRDefault="007E6242" w:rsidP="00F72049">
      <w:pPr>
        <w:pStyle w:val="NoSpacing"/>
        <w:rPr>
          <w:noProof/>
          <w:lang w:eastAsia="en-CA"/>
        </w:rPr>
      </w:pPr>
      <w:r>
        <w:rPr>
          <w:b/>
          <w:u w:val="single"/>
        </w:rPr>
        <w:lastRenderedPageBreak/>
        <w:t>Morgan’s Images</w:t>
      </w:r>
    </w:p>
    <w:p w:rsidR="00402B5D" w:rsidRDefault="00402B5D" w:rsidP="00402B5D">
      <w:pPr>
        <w:pStyle w:val="NoSpacing"/>
      </w:pPr>
    </w:p>
    <w:p w:rsidR="00915358" w:rsidRDefault="00CA5BD7" w:rsidP="00402B5D">
      <w:pPr>
        <w:pStyle w:val="NoSpacing"/>
      </w:pPr>
      <w:r>
        <w:t xml:space="preserve">It is exceedingly rare for images taken aboard </w:t>
      </w:r>
      <w:r w:rsidR="00F274A5">
        <w:t>a sinking</w:t>
      </w:r>
      <w:r>
        <w:t xml:space="preserve"> </w:t>
      </w:r>
      <w:r w:rsidR="00F274A5">
        <w:t>war</w:t>
      </w:r>
      <w:r>
        <w:t xml:space="preserve">ship </w:t>
      </w:r>
      <w:r w:rsidRPr="00F274A5">
        <w:rPr>
          <w:i/>
        </w:rPr>
        <w:t>and</w:t>
      </w:r>
      <w:r>
        <w:t xml:space="preserve"> images taken by the attackers to be available, but Hermes is one of these cases. </w:t>
      </w:r>
      <w:r w:rsidR="007542DD">
        <w:t>Serving on Hermes was a</w:t>
      </w:r>
      <w:r w:rsidR="00E762B7">
        <w:t>n official Admiralty</w:t>
      </w:r>
      <w:r w:rsidR="007542DD">
        <w:t xml:space="preserve"> photographer known as Sub-Lieutenant Charles Morgan. Morgan snapped seven pictures of the scene on Hermes’ flight deck during the attack. </w:t>
      </w:r>
      <w:r w:rsidR="00915358">
        <w:t>His account</w:t>
      </w:r>
      <w:r w:rsidR="008E7FE8">
        <w:t>, written in 1942,</w:t>
      </w:r>
      <w:r w:rsidR="00915358">
        <w:t xml:space="preserve"> is as follows:</w:t>
      </w:r>
    </w:p>
    <w:p w:rsidR="00915358" w:rsidRDefault="00915358" w:rsidP="00402B5D">
      <w:pPr>
        <w:pStyle w:val="NoSpacing"/>
      </w:pPr>
    </w:p>
    <w:p w:rsidR="00915358" w:rsidRDefault="00915358" w:rsidP="00915358">
      <w:pPr>
        <w:pStyle w:val="NoSpacing"/>
        <w:ind w:left="720"/>
        <w:rPr>
          <w:i/>
        </w:rPr>
      </w:pPr>
      <w:r>
        <w:rPr>
          <w:i/>
        </w:rPr>
        <w:t xml:space="preserve">Not until every hope of saving the ship had gone did we receive the order “Abandon ship”, our Captain’s </w:t>
      </w:r>
      <w:r w:rsidR="008E7FE8">
        <w:rPr>
          <w:i/>
        </w:rPr>
        <w:t xml:space="preserve">last order. As the guns still fired men took to the water with bombs bursting around them. </w:t>
      </w:r>
    </w:p>
    <w:p w:rsidR="008E7FE8" w:rsidRDefault="008E7FE8" w:rsidP="00915358">
      <w:pPr>
        <w:pStyle w:val="NoSpacing"/>
        <w:ind w:left="720"/>
        <w:rPr>
          <w:i/>
        </w:rPr>
      </w:pPr>
    </w:p>
    <w:p w:rsidR="008E7FE8" w:rsidRDefault="008E7FE8" w:rsidP="00915358">
      <w:pPr>
        <w:pStyle w:val="NoSpacing"/>
        <w:ind w:left="720"/>
        <w:rPr>
          <w:i/>
        </w:rPr>
      </w:pPr>
      <w:r>
        <w:rPr>
          <w:i/>
        </w:rPr>
        <w:t xml:space="preserve">I took this opportunity to get a few photographs of any visible damage so quickly made my way </w:t>
      </w:r>
      <w:proofErr w:type="spellStart"/>
      <w:r>
        <w:rPr>
          <w:i/>
        </w:rPr>
        <w:t>for’ard</w:t>
      </w:r>
      <w:proofErr w:type="spellEnd"/>
      <w:r>
        <w:rPr>
          <w:i/>
        </w:rPr>
        <w:t xml:space="preserve">, satisfying myself with a quick shot here and there. I [then] worked my way to the after end, stopping amidships to get an excellent picture </w:t>
      </w:r>
      <w:r w:rsidR="00951517">
        <w:t xml:space="preserve">[#4] </w:t>
      </w:r>
      <w:r>
        <w:rPr>
          <w:i/>
        </w:rPr>
        <w:t>of a sailor sliding down the deck backwards, making an amusing snap amongst such tragic circumstances. My next shot was one showing the flight deck and survivors dotted in the water who were, by now, quite a distance away. My last picture I managed to take from right astern showing the full flight deck and superstructure with the hills of Ceylon on the horizon.</w:t>
      </w:r>
    </w:p>
    <w:p w:rsidR="008E7FE8" w:rsidRDefault="008E7FE8" w:rsidP="00915358">
      <w:pPr>
        <w:pStyle w:val="NoSpacing"/>
        <w:ind w:left="720"/>
        <w:rPr>
          <w:i/>
        </w:rPr>
      </w:pPr>
    </w:p>
    <w:p w:rsidR="008E7FE8" w:rsidRPr="00915358" w:rsidRDefault="008E7FE8" w:rsidP="00915358">
      <w:pPr>
        <w:pStyle w:val="NoSpacing"/>
        <w:ind w:left="720"/>
        <w:rPr>
          <w:i/>
        </w:rPr>
      </w:pPr>
      <w:r>
        <w:rPr>
          <w:i/>
        </w:rPr>
        <w:t>The bombers had started another attack and were diving down. Without a second’s delay I opened my camera, plucked out the film, and was over the side.</w:t>
      </w:r>
      <w:r w:rsidR="00572958">
        <w:rPr>
          <w:vertAlign w:val="superscript"/>
        </w:rPr>
        <w:t>61</w:t>
      </w:r>
      <w:r>
        <w:rPr>
          <w:i/>
        </w:rPr>
        <w:t xml:space="preserve">    </w:t>
      </w:r>
    </w:p>
    <w:p w:rsidR="00915358" w:rsidRDefault="00915358" w:rsidP="00402B5D">
      <w:pPr>
        <w:pStyle w:val="NoSpacing"/>
      </w:pPr>
    </w:p>
    <w:p w:rsidR="007542DD" w:rsidRDefault="005B7718" w:rsidP="00402B5D">
      <w:pPr>
        <w:pStyle w:val="NoSpacing"/>
      </w:pPr>
      <w:r>
        <w:t xml:space="preserve">The seven pictures survived.  They show </w:t>
      </w:r>
      <w:r w:rsidR="002623CF">
        <w:t>some</w:t>
      </w:r>
      <w:r>
        <w:t xml:space="preserve"> water damage but </w:t>
      </w:r>
      <w:r w:rsidR="003C50D7">
        <w:t xml:space="preserve">provide a remarkable record of Hermes’ final minutes afloat. They are shown below, in the order in which they were taken. The captions are those used in </w:t>
      </w:r>
      <w:r w:rsidR="003C50D7">
        <w:rPr>
          <w:i/>
        </w:rPr>
        <w:t>The Hermes Adventure</w:t>
      </w:r>
      <w:r w:rsidR="003C50D7">
        <w:t>, authored by Morgan’s son</w:t>
      </w:r>
      <w:r w:rsidR="00F274A5">
        <w:t xml:space="preserve"> Rex</w:t>
      </w:r>
      <w:r w:rsidR="003C50D7">
        <w:t>, except that a minor error in the first caption has been corrected</w:t>
      </w:r>
      <w:r w:rsidR="00557F37">
        <w:t xml:space="preserve"> -“aft lift” has been changed to “forward lift”</w:t>
      </w:r>
      <w:r w:rsidR="003C50D7">
        <w:t>.</w:t>
      </w:r>
      <w:r w:rsidR="00572958">
        <w:rPr>
          <w:vertAlign w:val="superscript"/>
        </w:rPr>
        <w:t>62</w:t>
      </w:r>
      <w:r>
        <w:t xml:space="preserve"> </w:t>
      </w:r>
      <w:r w:rsidR="007542DD">
        <w:t xml:space="preserve"> </w:t>
      </w:r>
    </w:p>
    <w:p w:rsidR="003F58CE" w:rsidRDefault="003F58CE" w:rsidP="00402B5D">
      <w:pPr>
        <w:pStyle w:val="NoSpacing"/>
      </w:pPr>
    </w:p>
    <w:p w:rsidR="003C50D7" w:rsidRDefault="00BD06FF" w:rsidP="00402B5D">
      <w:pPr>
        <w:pStyle w:val="NoSpacing"/>
      </w:pPr>
      <w:r>
        <w:t xml:space="preserve">Morgan </w:t>
      </w:r>
      <w:r w:rsidR="00375644">
        <w:t xml:space="preserve">was probably </w:t>
      </w:r>
      <w:r w:rsidR="003C50D7">
        <w:t xml:space="preserve">standing </w:t>
      </w:r>
      <w:r w:rsidR="00375644">
        <w:t xml:space="preserve">near the forward end of </w:t>
      </w:r>
      <w:r w:rsidR="003C50D7">
        <w:t xml:space="preserve">the bridge when he took the first three pictures. </w:t>
      </w:r>
    </w:p>
    <w:p w:rsidR="00402B5D" w:rsidRPr="00402B5D" w:rsidRDefault="00402B5D" w:rsidP="00402B5D">
      <w:pPr>
        <w:pStyle w:val="NoSpacing"/>
      </w:pPr>
    </w:p>
    <w:p w:rsidR="00021F3A" w:rsidRDefault="00F134CA" w:rsidP="00BD06FF">
      <w:pPr>
        <w:pStyle w:val="NoSpacing"/>
        <w:jc w:val="center"/>
        <w:rPr>
          <w:b/>
          <w:sz w:val="20"/>
          <w:szCs w:val="20"/>
        </w:rPr>
      </w:pPr>
      <w:r>
        <w:rPr>
          <w:noProof/>
          <w:lang w:eastAsia="en-CA"/>
        </w:rPr>
        <w:drawing>
          <wp:inline distT="0" distB="0" distL="0" distR="0" wp14:anchorId="665C0B9B" wp14:editId="743634CA">
            <wp:extent cx="4991100" cy="3341064"/>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030707" cy="3367577"/>
                    </a:xfrm>
                    <a:prstGeom prst="rect">
                      <a:avLst/>
                    </a:prstGeom>
                    <a:noFill/>
                    <a:ln>
                      <a:noFill/>
                    </a:ln>
                  </pic:spPr>
                </pic:pic>
              </a:graphicData>
            </a:graphic>
          </wp:inline>
        </w:drawing>
      </w:r>
    </w:p>
    <w:p w:rsidR="00021F3A" w:rsidRPr="006C3129" w:rsidRDefault="002908D5" w:rsidP="006C3129">
      <w:pPr>
        <w:pStyle w:val="NoSpacing"/>
        <w:jc w:val="center"/>
        <w:rPr>
          <w:b/>
          <w:sz w:val="18"/>
          <w:szCs w:val="18"/>
        </w:rPr>
      </w:pPr>
      <w:r w:rsidRPr="006C3129">
        <w:rPr>
          <w:b/>
          <w:sz w:val="18"/>
          <w:szCs w:val="18"/>
        </w:rPr>
        <w:t xml:space="preserve">#1: A near miss on the port side. This was the first bomb to damage the ship after the attack began. The marine with his finger to his ears is standing by the </w:t>
      </w:r>
      <w:r w:rsidR="003C50D7" w:rsidRPr="006C3129">
        <w:rPr>
          <w:b/>
          <w:sz w:val="18"/>
          <w:szCs w:val="18"/>
        </w:rPr>
        <w:t xml:space="preserve">forward </w:t>
      </w:r>
      <w:r w:rsidRPr="006C3129">
        <w:rPr>
          <w:b/>
          <w:sz w:val="18"/>
          <w:szCs w:val="18"/>
        </w:rPr>
        <w:t>lift which was shortly to be blasted open</w:t>
      </w:r>
      <w:r w:rsidR="00F72049" w:rsidRPr="006C3129">
        <w:rPr>
          <w:b/>
          <w:sz w:val="18"/>
          <w:szCs w:val="18"/>
        </w:rPr>
        <w:t xml:space="preserve"> </w:t>
      </w:r>
      <w:r w:rsidRPr="006C3129">
        <w:rPr>
          <w:b/>
          <w:sz w:val="18"/>
          <w:szCs w:val="18"/>
        </w:rPr>
        <w:t>as shown in photos 2 and 3.</w:t>
      </w:r>
    </w:p>
    <w:p w:rsidR="002908D5" w:rsidRPr="00A3483C" w:rsidRDefault="002908D5" w:rsidP="006C3129">
      <w:pPr>
        <w:pStyle w:val="NoSpacing"/>
        <w:rPr>
          <w:b/>
          <w:sz w:val="20"/>
          <w:szCs w:val="20"/>
        </w:rPr>
      </w:pPr>
      <w:r w:rsidRPr="00A3483C">
        <w:rPr>
          <w:b/>
          <w:sz w:val="20"/>
          <w:szCs w:val="20"/>
        </w:rPr>
        <w:lastRenderedPageBreak/>
        <w:t xml:space="preserve"> </w:t>
      </w:r>
    </w:p>
    <w:p w:rsidR="00027AD0" w:rsidRDefault="00021F3A" w:rsidP="00BD06FF">
      <w:pPr>
        <w:pStyle w:val="NoSpacing"/>
        <w:jc w:val="center"/>
      </w:pPr>
      <w:r>
        <w:rPr>
          <w:noProof/>
          <w:lang w:eastAsia="en-CA"/>
        </w:rPr>
        <w:drawing>
          <wp:inline distT="0" distB="0" distL="0" distR="0" wp14:anchorId="5E941068" wp14:editId="71465CB1">
            <wp:extent cx="5824276" cy="3743325"/>
            <wp:effectExtent l="0" t="0" r="508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824276" cy="3743325"/>
                    </a:xfrm>
                    <a:prstGeom prst="rect">
                      <a:avLst/>
                    </a:prstGeom>
                    <a:noFill/>
                    <a:ln>
                      <a:noFill/>
                    </a:ln>
                  </pic:spPr>
                </pic:pic>
              </a:graphicData>
            </a:graphic>
          </wp:inline>
        </w:drawing>
      </w:r>
    </w:p>
    <w:p w:rsidR="002908D5" w:rsidRPr="00375644" w:rsidRDefault="002908D5" w:rsidP="00BD06FF">
      <w:pPr>
        <w:pStyle w:val="NoSpacing"/>
        <w:jc w:val="center"/>
        <w:rPr>
          <w:sz w:val="18"/>
          <w:szCs w:val="18"/>
        </w:rPr>
      </w:pPr>
      <w:r w:rsidRPr="00375644">
        <w:rPr>
          <w:sz w:val="18"/>
          <w:szCs w:val="18"/>
        </w:rPr>
        <w:t>#</w:t>
      </w:r>
      <w:r w:rsidR="00A3483C" w:rsidRPr="00375644">
        <w:rPr>
          <w:b/>
          <w:sz w:val="18"/>
          <w:szCs w:val="18"/>
        </w:rPr>
        <w:t>2:</w:t>
      </w:r>
      <w:r w:rsidRPr="00375644">
        <w:rPr>
          <w:b/>
          <w:sz w:val="18"/>
          <w:szCs w:val="18"/>
        </w:rPr>
        <w:t xml:space="preserve"> Ship already listin</w:t>
      </w:r>
      <w:r w:rsidR="00BD06FF" w:rsidRPr="00375644">
        <w:rPr>
          <w:b/>
          <w:sz w:val="18"/>
          <w:szCs w:val="18"/>
        </w:rPr>
        <w:t xml:space="preserve">g to port as result of Japanese </w:t>
      </w:r>
      <w:proofErr w:type="spellStart"/>
      <w:r w:rsidRPr="00375644">
        <w:rPr>
          <w:b/>
          <w:sz w:val="18"/>
          <w:szCs w:val="18"/>
        </w:rPr>
        <w:t>divebomber</w:t>
      </w:r>
      <w:proofErr w:type="spellEnd"/>
      <w:r w:rsidRPr="00375644">
        <w:rPr>
          <w:b/>
          <w:sz w:val="18"/>
          <w:szCs w:val="18"/>
        </w:rPr>
        <w:t xml:space="preserve"> attacks.</w:t>
      </w:r>
      <w:r w:rsidR="00A3483C" w:rsidRPr="00375644">
        <w:rPr>
          <w:b/>
          <w:sz w:val="18"/>
          <w:szCs w:val="18"/>
        </w:rPr>
        <w:t xml:space="preserve"> </w:t>
      </w:r>
      <w:r w:rsidRPr="00375644">
        <w:rPr>
          <w:b/>
          <w:sz w:val="18"/>
          <w:szCs w:val="18"/>
        </w:rPr>
        <w:t xml:space="preserve">Picture shows </w:t>
      </w:r>
      <w:proofErr w:type="spellStart"/>
      <w:r w:rsidRPr="00375644">
        <w:rPr>
          <w:b/>
          <w:sz w:val="18"/>
          <w:szCs w:val="18"/>
        </w:rPr>
        <w:t>liftwell</w:t>
      </w:r>
      <w:proofErr w:type="spellEnd"/>
      <w:r w:rsidRPr="00375644">
        <w:rPr>
          <w:b/>
          <w:sz w:val="18"/>
          <w:szCs w:val="18"/>
        </w:rPr>
        <w:t xml:space="preserve"> area struck by direct hit.</w:t>
      </w:r>
    </w:p>
    <w:p w:rsidR="00182CF6" w:rsidRPr="00603EB0" w:rsidRDefault="00182CF6" w:rsidP="00603EB0">
      <w:pPr>
        <w:pStyle w:val="NoSpacing"/>
        <w:jc w:val="center"/>
        <w:rPr>
          <w:b/>
          <w:sz w:val="20"/>
          <w:szCs w:val="20"/>
        </w:rPr>
      </w:pPr>
    </w:p>
    <w:p w:rsidR="002908D5" w:rsidRDefault="001D4AA9" w:rsidP="00021F3A">
      <w:pPr>
        <w:jc w:val="center"/>
      </w:pPr>
      <w:r>
        <w:rPr>
          <w:noProof/>
          <w:lang w:eastAsia="en-CA"/>
        </w:rPr>
        <w:drawing>
          <wp:inline distT="0" distB="0" distL="0" distR="0" wp14:anchorId="19A15E40" wp14:editId="5EA96D6D">
            <wp:extent cx="5910569" cy="3762375"/>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911700" cy="3763095"/>
                    </a:xfrm>
                    <a:prstGeom prst="rect">
                      <a:avLst/>
                    </a:prstGeom>
                    <a:noFill/>
                    <a:ln>
                      <a:noFill/>
                    </a:ln>
                  </pic:spPr>
                </pic:pic>
              </a:graphicData>
            </a:graphic>
          </wp:inline>
        </w:drawing>
      </w:r>
      <w:r w:rsidR="00021F3A">
        <w:rPr>
          <w:b/>
          <w:sz w:val="20"/>
          <w:szCs w:val="20"/>
        </w:rPr>
        <w:t xml:space="preserve">                     </w:t>
      </w:r>
      <w:r w:rsidR="00A3483C" w:rsidRPr="00375644">
        <w:rPr>
          <w:b/>
          <w:sz w:val="18"/>
          <w:szCs w:val="18"/>
        </w:rPr>
        <w:t>#3:</w:t>
      </w:r>
      <w:r w:rsidR="002908D5" w:rsidRPr="00375644">
        <w:rPr>
          <w:b/>
          <w:sz w:val="18"/>
          <w:szCs w:val="18"/>
        </w:rPr>
        <w:t xml:space="preserve"> Looking aft. This picture shows the upturn</w:t>
      </w:r>
      <w:r w:rsidR="00AF4BC3" w:rsidRPr="00375644">
        <w:rPr>
          <w:b/>
          <w:sz w:val="18"/>
          <w:szCs w:val="18"/>
        </w:rPr>
        <w:t>ed</w:t>
      </w:r>
      <w:r w:rsidR="002908D5" w:rsidRPr="00375644">
        <w:rPr>
          <w:b/>
          <w:sz w:val="18"/>
          <w:szCs w:val="18"/>
        </w:rPr>
        <w:t xml:space="preserve"> lift</w:t>
      </w:r>
      <w:r w:rsidR="00375644">
        <w:rPr>
          <w:b/>
          <w:sz w:val="18"/>
          <w:szCs w:val="18"/>
        </w:rPr>
        <w:t xml:space="preserve"> </w:t>
      </w:r>
      <w:r w:rsidR="002908D5" w:rsidRPr="00375644">
        <w:rPr>
          <w:b/>
          <w:sz w:val="18"/>
          <w:szCs w:val="18"/>
        </w:rPr>
        <w:t>well.</w:t>
      </w:r>
    </w:p>
    <w:p w:rsidR="00027AD0" w:rsidRDefault="00027AD0" w:rsidP="00A3483C">
      <w:pPr>
        <w:pStyle w:val="NoSpacing"/>
      </w:pPr>
    </w:p>
    <w:p w:rsidR="006C3129" w:rsidRDefault="006C3129" w:rsidP="006C3129">
      <w:pPr>
        <w:pStyle w:val="NoSpacing"/>
      </w:pPr>
      <w:r>
        <w:lastRenderedPageBreak/>
        <w:t>Morgan is believed to have taken the fourth image facing aft while standing further back alongside the aft</w:t>
      </w:r>
      <w:r w:rsidR="003F5B3C">
        <w:t>er</w:t>
      </w:r>
      <w:r>
        <w:t xml:space="preserve"> end of the bridge, probably under the funnel.</w:t>
      </w:r>
    </w:p>
    <w:p w:rsidR="006C3129" w:rsidRDefault="006C3129" w:rsidP="00A3483C">
      <w:pPr>
        <w:pStyle w:val="NoSpacing"/>
      </w:pPr>
    </w:p>
    <w:p w:rsidR="00027AD0" w:rsidRDefault="001D4AA9" w:rsidP="00027AD0">
      <w:pPr>
        <w:pStyle w:val="NoSpacing"/>
        <w:jc w:val="center"/>
      </w:pPr>
      <w:r>
        <w:rPr>
          <w:noProof/>
          <w:lang w:eastAsia="en-CA"/>
        </w:rPr>
        <w:drawing>
          <wp:inline distT="0" distB="0" distL="0" distR="0" wp14:anchorId="51F74061" wp14:editId="156DA3AE">
            <wp:extent cx="5343525" cy="3434343"/>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385240" cy="3461154"/>
                    </a:xfrm>
                    <a:prstGeom prst="rect">
                      <a:avLst/>
                    </a:prstGeom>
                    <a:noFill/>
                    <a:ln>
                      <a:noFill/>
                    </a:ln>
                  </pic:spPr>
                </pic:pic>
              </a:graphicData>
            </a:graphic>
          </wp:inline>
        </w:drawing>
      </w:r>
    </w:p>
    <w:p w:rsidR="00027AD0" w:rsidRPr="00375644" w:rsidRDefault="000C3250" w:rsidP="00027AD0">
      <w:pPr>
        <w:pStyle w:val="NoSpacing"/>
        <w:jc w:val="center"/>
        <w:rPr>
          <w:b/>
          <w:sz w:val="18"/>
          <w:szCs w:val="18"/>
        </w:rPr>
      </w:pPr>
      <w:r w:rsidRPr="00375644">
        <w:rPr>
          <w:sz w:val="18"/>
          <w:szCs w:val="18"/>
        </w:rPr>
        <w:t>#</w:t>
      </w:r>
      <w:r w:rsidR="00A3483C" w:rsidRPr="00375644">
        <w:rPr>
          <w:b/>
          <w:sz w:val="18"/>
          <w:szCs w:val="18"/>
        </w:rPr>
        <w:t>4:</w:t>
      </w:r>
      <w:r w:rsidRPr="00375644">
        <w:rPr>
          <w:b/>
          <w:sz w:val="18"/>
          <w:szCs w:val="18"/>
        </w:rPr>
        <w:t xml:space="preserve"> Taken after the order to abandon ship has been given. The list to port now very pronounced.</w:t>
      </w:r>
    </w:p>
    <w:p w:rsidR="00F134CA" w:rsidRPr="00375644" w:rsidRDefault="000C3250" w:rsidP="00027AD0">
      <w:pPr>
        <w:pStyle w:val="NoSpacing"/>
        <w:jc w:val="center"/>
        <w:rPr>
          <w:b/>
          <w:sz w:val="18"/>
          <w:szCs w:val="18"/>
        </w:rPr>
      </w:pPr>
      <w:r w:rsidRPr="00375644">
        <w:rPr>
          <w:b/>
          <w:sz w:val="18"/>
          <w:szCs w:val="18"/>
        </w:rPr>
        <w:t xml:space="preserve">A member of the crew scrambles across the oil-covered flight deck. Smoke is pouring </w:t>
      </w:r>
      <w:r w:rsidR="0027165E">
        <w:rPr>
          <w:b/>
          <w:sz w:val="18"/>
          <w:szCs w:val="18"/>
        </w:rPr>
        <w:t xml:space="preserve">from bomb </w:t>
      </w:r>
      <w:r w:rsidRPr="00375644">
        <w:rPr>
          <w:b/>
          <w:sz w:val="18"/>
          <w:szCs w:val="18"/>
        </w:rPr>
        <w:t>holes.</w:t>
      </w:r>
    </w:p>
    <w:p w:rsidR="00021F3A" w:rsidRDefault="00021F3A" w:rsidP="00A3483C">
      <w:pPr>
        <w:pStyle w:val="NoSpacing"/>
        <w:rPr>
          <w:b/>
          <w:sz w:val="20"/>
          <w:szCs w:val="20"/>
        </w:rPr>
      </w:pPr>
    </w:p>
    <w:p w:rsidR="00027AD0" w:rsidRDefault="00027AD0" w:rsidP="00A3483C">
      <w:pPr>
        <w:pStyle w:val="NoSpacing"/>
      </w:pPr>
      <w:r>
        <w:t xml:space="preserve">The fifth image was evidently </w:t>
      </w:r>
      <w:r w:rsidR="00DA4B3C">
        <w:t xml:space="preserve">also </w:t>
      </w:r>
      <w:r>
        <w:t xml:space="preserve">taken </w:t>
      </w:r>
      <w:r w:rsidR="00375644">
        <w:t xml:space="preserve">facing aft, </w:t>
      </w:r>
      <w:r w:rsidR="00DA4B3C">
        <w:t xml:space="preserve">but </w:t>
      </w:r>
      <w:r w:rsidR="00375644">
        <w:t xml:space="preserve">from </w:t>
      </w:r>
      <w:r>
        <w:t>well aft of the bridge</w:t>
      </w:r>
      <w:r w:rsidR="00375644">
        <w:t xml:space="preserve">. </w:t>
      </w:r>
      <w:r w:rsidRPr="00027AD0">
        <w:t xml:space="preserve"> </w:t>
      </w:r>
    </w:p>
    <w:p w:rsidR="00375644" w:rsidRPr="00027AD0" w:rsidRDefault="00375644" w:rsidP="00A3483C">
      <w:pPr>
        <w:pStyle w:val="NoSpacing"/>
      </w:pPr>
    </w:p>
    <w:p w:rsidR="00375644" w:rsidRDefault="00021F3A" w:rsidP="00375644">
      <w:pPr>
        <w:pStyle w:val="NoSpacing"/>
        <w:jc w:val="center"/>
      </w:pPr>
      <w:r>
        <w:rPr>
          <w:noProof/>
          <w:lang w:eastAsia="en-CA"/>
        </w:rPr>
        <w:drawing>
          <wp:inline distT="0" distB="0" distL="0" distR="0" wp14:anchorId="2A2D06E8" wp14:editId="1C6EAAB4">
            <wp:extent cx="5353050" cy="3495423"/>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353050" cy="3495423"/>
                    </a:xfrm>
                    <a:prstGeom prst="rect">
                      <a:avLst/>
                    </a:prstGeom>
                    <a:noFill/>
                    <a:ln>
                      <a:noFill/>
                    </a:ln>
                  </pic:spPr>
                </pic:pic>
              </a:graphicData>
            </a:graphic>
          </wp:inline>
        </w:drawing>
      </w:r>
    </w:p>
    <w:p w:rsidR="0090074A" w:rsidRPr="00021F3A" w:rsidRDefault="00A3483C" w:rsidP="00375644">
      <w:pPr>
        <w:pStyle w:val="NoSpacing"/>
        <w:jc w:val="center"/>
      </w:pPr>
      <w:r>
        <w:t>#</w:t>
      </w:r>
      <w:r w:rsidRPr="00375644">
        <w:rPr>
          <w:b/>
          <w:sz w:val="18"/>
          <w:szCs w:val="18"/>
        </w:rPr>
        <w:t>5:</w:t>
      </w:r>
      <w:r w:rsidR="0090074A" w:rsidRPr="00375644">
        <w:rPr>
          <w:b/>
          <w:sz w:val="18"/>
          <w:szCs w:val="18"/>
        </w:rPr>
        <w:t xml:space="preserve"> Survivors can be seen in the water moving away from the sinking ship. Others are see</w:t>
      </w:r>
      <w:r w:rsidRPr="00375644">
        <w:rPr>
          <w:b/>
          <w:sz w:val="18"/>
          <w:szCs w:val="18"/>
        </w:rPr>
        <w:t xml:space="preserve">n leaving the flight </w:t>
      </w:r>
      <w:r w:rsidR="0090074A" w:rsidRPr="00375644">
        <w:rPr>
          <w:b/>
          <w:sz w:val="18"/>
          <w:szCs w:val="18"/>
        </w:rPr>
        <w:t xml:space="preserve">deck and escaping into the sea. </w:t>
      </w:r>
      <w:proofErr w:type="gramStart"/>
      <w:r w:rsidR="0090074A" w:rsidRPr="00375644">
        <w:rPr>
          <w:b/>
          <w:sz w:val="18"/>
          <w:szCs w:val="18"/>
        </w:rPr>
        <w:t>Photo taken amidships facing aft.</w:t>
      </w:r>
      <w:proofErr w:type="gramEnd"/>
      <w:r w:rsidR="0090074A" w:rsidRPr="00375644">
        <w:rPr>
          <w:b/>
          <w:sz w:val="18"/>
          <w:szCs w:val="18"/>
        </w:rPr>
        <w:t xml:space="preserve"> Wake from ship’s evasive course can be seen.</w:t>
      </w:r>
    </w:p>
    <w:p w:rsidR="006E77B2" w:rsidRDefault="006A5FE8" w:rsidP="003F5B3C">
      <w:pPr>
        <w:pStyle w:val="NoSpacing"/>
      </w:pPr>
      <w:r>
        <w:lastRenderedPageBreak/>
        <w:t xml:space="preserve">The sixth and seventh images were quite clearly taken facing forward from aft of the bridge.  </w:t>
      </w:r>
      <w:r w:rsidR="006E77B2">
        <w:t xml:space="preserve">The indistinct object encircled in the sixth photo is possibly a blurred image of D3A, with its starboard side facing Hermes, but it is also possible that it is simply a mark caused by water damage.   </w:t>
      </w:r>
    </w:p>
    <w:p w:rsidR="006E77B2" w:rsidRDefault="006E77B2" w:rsidP="006E77B2">
      <w:pPr>
        <w:pStyle w:val="NoSpacing"/>
      </w:pPr>
    </w:p>
    <w:p w:rsidR="003F5B3C" w:rsidRDefault="00D25137" w:rsidP="00375644">
      <w:pPr>
        <w:pStyle w:val="NoSpacing"/>
        <w:jc w:val="center"/>
      </w:pPr>
      <w:r w:rsidRPr="00D25137">
        <w:rPr>
          <w:noProof/>
          <w:color w:val="FFFFFF" w:themeColor="background1"/>
          <w:lang w:eastAsia="en-CA"/>
        </w:rPr>
        <mc:AlternateContent>
          <mc:Choice Requires="wps">
            <w:drawing>
              <wp:anchor distT="0" distB="0" distL="114300" distR="114300" simplePos="0" relativeHeight="251671552" behindDoc="0" locked="0" layoutInCell="1" allowOverlap="1" wp14:anchorId="5C978C9D" wp14:editId="3CFA38FA">
                <wp:simplePos x="0" y="0"/>
                <wp:positionH relativeFrom="column">
                  <wp:posOffset>485775</wp:posOffset>
                </wp:positionH>
                <wp:positionV relativeFrom="paragraph">
                  <wp:posOffset>989965</wp:posOffset>
                </wp:positionV>
                <wp:extent cx="914400" cy="914400"/>
                <wp:effectExtent l="0" t="0" r="19050" b="19050"/>
                <wp:wrapNone/>
                <wp:docPr id="43" name="Oval 43"/>
                <wp:cNvGraphicFramePr/>
                <a:graphic xmlns:a="http://schemas.openxmlformats.org/drawingml/2006/main">
                  <a:graphicData uri="http://schemas.microsoft.com/office/word/2010/wordprocessingShape">
                    <wps:wsp>
                      <wps:cNvSpPr/>
                      <wps:spPr>
                        <a:xfrm>
                          <a:off x="0" y="0"/>
                          <a:ext cx="914400" cy="914400"/>
                        </a:xfrm>
                        <a:prstGeom prst="ellipse">
                          <a:avLst/>
                        </a:prstGeom>
                        <a:noFill/>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Oval 43" o:spid="_x0000_s1026" style="position:absolute;margin-left:38.25pt;margin-top:77.95pt;width:1in;height:1in;z-index:2516715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" filled="f" strokecolor="#f79646 [3209]" strokeweight="2pt"/>
            </w:pict>
          </mc:Fallback>
        </mc:AlternateContent>
      </w:r>
      <w:r>
        <w:rPr>
          <w:noProof/>
          <w:lang w:eastAsia="en-CA"/>
        </w:rPr>
        <w:drawing>
          <wp:inline distT="0" distB="0" distL="0" distR="0" wp14:anchorId="6668B5C5" wp14:editId="5A12366F">
            <wp:extent cx="5334000" cy="3462421"/>
            <wp:effectExtent l="0" t="0" r="0" b="508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334000" cy="3462421"/>
                    </a:xfrm>
                    <a:prstGeom prst="rect">
                      <a:avLst/>
                    </a:prstGeom>
                    <a:noFill/>
                    <a:ln>
                      <a:noFill/>
                    </a:ln>
                  </pic:spPr>
                </pic:pic>
              </a:graphicData>
            </a:graphic>
          </wp:inline>
        </w:drawing>
      </w:r>
    </w:p>
    <w:p w:rsidR="008037BD" w:rsidRDefault="006245D0" w:rsidP="00375644">
      <w:pPr>
        <w:pStyle w:val="NoSpacing"/>
        <w:jc w:val="center"/>
        <w:rPr>
          <w:b/>
          <w:sz w:val="18"/>
          <w:szCs w:val="18"/>
        </w:rPr>
      </w:pPr>
      <w:r>
        <w:t>#</w:t>
      </w:r>
      <w:r w:rsidRPr="00375644">
        <w:rPr>
          <w:b/>
          <w:sz w:val="18"/>
          <w:szCs w:val="18"/>
        </w:rPr>
        <w:t>6:</w:t>
      </w:r>
      <w:r w:rsidR="00AF0107" w:rsidRPr="00375644">
        <w:rPr>
          <w:b/>
          <w:sz w:val="18"/>
          <w:szCs w:val="18"/>
        </w:rPr>
        <w:t xml:space="preserve"> Members of the crew carrying out the captain’s last order to abandon ship. </w:t>
      </w:r>
      <w:r w:rsidRPr="00375644">
        <w:rPr>
          <w:b/>
          <w:sz w:val="18"/>
          <w:szCs w:val="18"/>
        </w:rPr>
        <w:t xml:space="preserve">Coast of Ceylon clearly visible </w:t>
      </w:r>
    </w:p>
    <w:p w:rsidR="00F134CA" w:rsidRPr="00375644" w:rsidRDefault="00AF0107" w:rsidP="00375644">
      <w:pPr>
        <w:pStyle w:val="NoSpacing"/>
        <w:jc w:val="center"/>
        <w:rPr>
          <w:b/>
          <w:sz w:val="18"/>
          <w:szCs w:val="18"/>
        </w:rPr>
      </w:pPr>
      <w:proofErr w:type="gramStart"/>
      <w:r w:rsidRPr="00375644">
        <w:rPr>
          <w:b/>
          <w:sz w:val="18"/>
          <w:szCs w:val="18"/>
        </w:rPr>
        <w:t>about</w:t>
      </w:r>
      <w:proofErr w:type="gramEnd"/>
      <w:r w:rsidRPr="00375644">
        <w:rPr>
          <w:b/>
          <w:sz w:val="18"/>
          <w:szCs w:val="18"/>
        </w:rPr>
        <w:t xml:space="preserve"> ten miles away. A few minutes after this picture was taken Hermes was again dive-bombed finally sinking her.</w:t>
      </w:r>
    </w:p>
    <w:p w:rsidR="006245D0" w:rsidRPr="006245D0" w:rsidRDefault="006245D0" w:rsidP="006245D0">
      <w:pPr>
        <w:pStyle w:val="NoSpacing"/>
      </w:pPr>
    </w:p>
    <w:p w:rsidR="003F5B3C" w:rsidRDefault="00F134CA" w:rsidP="006A5FE8">
      <w:pPr>
        <w:pStyle w:val="NoSpacing"/>
        <w:jc w:val="center"/>
      </w:pPr>
      <w:r>
        <w:rPr>
          <w:noProof/>
          <w:lang w:eastAsia="en-CA"/>
        </w:rPr>
        <w:drawing>
          <wp:inline distT="0" distB="0" distL="0" distR="0" wp14:anchorId="07BF216F" wp14:editId="4A726262">
            <wp:extent cx="5353050" cy="3473434"/>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362714" cy="3479705"/>
                    </a:xfrm>
                    <a:prstGeom prst="rect">
                      <a:avLst/>
                    </a:prstGeom>
                    <a:noFill/>
                    <a:ln>
                      <a:noFill/>
                    </a:ln>
                  </pic:spPr>
                </pic:pic>
              </a:graphicData>
            </a:graphic>
          </wp:inline>
        </w:drawing>
      </w:r>
    </w:p>
    <w:p w:rsidR="00601AD0" w:rsidRPr="006A5FE8" w:rsidRDefault="006245D0" w:rsidP="006A5FE8">
      <w:pPr>
        <w:pStyle w:val="NoSpacing"/>
        <w:jc w:val="center"/>
        <w:rPr>
          <w:vertAlign w:val="superscript"/>
        </w:rPr>
      </w:pPr>
      <w:r>
        <w:t>#</w:t>
      </w:r>
      <w:r w:rsidRPr="006A5FE8">
        <w:rPr>
          <w:b/>
          <w:sz w:val="18"/>
          <w:szCs w:val="18"/>
        </w:rPr>
        <w:t>7:</w:t>
      </w:r>
      <w:r w:rsidR="00AF0107" w:rsidRPr="006A5FE8">
        <w:rPr>
          <w:b/>
          <w:sz w:val="18"/>
          <w:szCs w:val="18"/>
        </w:rPr>
        <w:t xml:space="preserve"> The last few men to survive are shown leaving the flight deck as the ship is about to roll over and sink. Charles Morgan left the ship from the starboard (higher) side to avoid being pulled under with the ship and ultimately taken ashore he discovered the film which eventually yielded these historic though </w:t>
      </w:r>
      <w:r w:rsidR="00563144">
        <w:rPr>
          <w:b/>
          <w:sz w:val="18"/>
          <w:szCs w:val="18"/>
        </w:rPr>
        <w:t xml:space="preserve">damaged </w:t>
      </w:r>
      <w:r w:rsidR="00AF0107" w:rsidRPr="006A5FE8">
        <w:rPr>
          <w:b/>
          <w:sz w:val="18"/>
          <w:szCs w:val="18"/>
        </w:rPr>
        <w:t>pictures of a ship sinking.</w:t>
      </w:r>
    </w:p>
    <w:p w:rsidR="00142BBF" w:rsidRDefault="00142BBF" w:rsidP="0018100D">
      <w:pPr>
        <w:pStyle w:val="NoSpacing"/>
        <w:rPr>
          <w:b/>
          <w:u w:val="single"/>
        </w:rPr>
        <w:sectPr w:rsidR="00142BBF" w:rsidSect="003F5B3C">
          <w:pgSz w:w="12242" w:h="15842" w:code="1"/>
          <w:pgMar w:top="1077" w:right="1440" w:bottom="1077" w:left="1440" w:header="709" w:footer="709" w:gutter="0"/>
          <w:cols w:space="708"/>
          <w:titlePg/>
          <w:docGrid w:linePitch="360"/>
        </w:sectPr>
      </w:pPr>
    </w:p>
    <w:p w:rsidR="000F120B" w:rsidRPr="000F120B" w:rsidRDefault="000F120B" w:rsidP="0018100D">
      <w:pPr>
        <w:pStyle w:val="NoSpacing"/>
        <w:rPr>
          <w:b/>
          <w:u w:val="single"/>
        </w:rPr>
      </w:pPr>
      <w:r w:rsidRPr="000F120B">
        <w:rPr>
          <w:b/>
          <w:u w:val="single"/>
        </w:rPr>
        <w:lastRenderedPageBreak/>
        <w:t>Japanese Images</w:t>
      </w:r>
      <w:r w:rsidR="00660B72">
        <w:rPr>
          <w:b/>
          <w:u w:val="single"/>
        </w:rPr>
        <w:t xml:space="preserve"> of Hermes Sinking</w:t>
      </w:r>
    </w:p>
    <w:p w:rsidR="000F120B" w:rsidRDefault="000F120B" w:rsidP="0018100D">
      <w:pPr>
        <w:pStyle w:val="NoSpacing"/>
      </w:pPr>
    </w:p>
    <w:p w:rsidR="0018100D" w:rsidRDefault="006E77B2" w:rsidP="0018100D">
      <w:pPr>
        <w:pStyle w:val="NoSpacing"/>
      </w:pPr>
      <w:r>
        <w:t xml:space="preserve">At least one Japanese aircraft </w:t>
      </w:r>
      <w:r w:rsidR="0018100D">
        <w:t xml:space="preserve">took </w:t>
      </w:r>
      <w:r w:rsidR="00767B21">
        <w:t>motion picture</w:t>
      </w:r>
      <w:r w:rsidR="0018100D">
        <w:t xml:space="preserve"> footage of the attacks on Hermes. The following </w:t>
      </w:r>
      <w:r w:rsidR="00287B6D">
        <w:t xml:space="preserve">still </w:t>
      </w:r>
      <w:r w:rsidR="0018100D">
        <w:t xml:space="preserve">is </w:t>
      </w:r>
      <w:r w:rsidR="00767B21">
        <w:t xml:space="preserve">from </w:t>
      </w:r>
      <w:r w:rsidR="00287B6D">
        <w:t xml:space="preserve">one such </w:t>
      </w:r>
      <w:r w:rsidR="00767B21">
        <w:t>newsreel</w:t>
      </w:r>
      <w:r w:rsidR="001E7478">
        <w:t xml:space="preserve">. </w:t>
      </w:r>
      <w:r w:rsidR="003C6356">
        <w:t xml:space="preserve"> </w:t>
      </w:r>
    </w:p>
    <w:p w:rsidR="00E762B7" w:rsidRDefault="00E762B7" w:rsidP="0018100D">
      <w:pPr>
        <w:pStyle w:val="NoSpacing"/>
      </w:pPr>
    </w:p>
    <w:p w:rsidR="00747C0A" w:rsidRDefault="0018100D" w:rsidP="00747C0A">
      <w:pPr>
        <w:jc w:val="center"/>
        <w:rPr>
          <w:b/>
          <w:sz w:val="20"/>
          <w:szCs w:val="20"/>
        </w:rPr>
      </w:pPr>
      <w:r>
        <w:rPr>
          <w:noProof/>
          <w:lang w:eastAsia="en-CA"/>
        </w:rPr>
        <w:drawing>
          <wp:inline distT="0" distB="0" distL="0" distR="0" wp14:anchorId="639746B4" wp14:editId="3D804B92">
            <wp:extent cx="4462272" cy="2788920"/>
            <wp:effectExtent l="0" t="0" r="0" b="0"/>
            <wp:docPr id="50" name="Picture 50" descr="C:\Users\Me\Desktop\d3a1_heremessin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Me\Desktop\d3a1_heremessink.jp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4462272" cy="2788920"/>
                    </a:xfrm>
                    <a:prstGeom prst="rect">
                      <a:avLst/>
                    </a:prstGeom>
                    <a:noFill/>
                    <a:ln>
                      <a:noFill/>
                    </a:ln>
                  </pic:spPr>
                </pic:pic>
              </a:graphicData>
            </a:graphic>
          </wp:inline>
        </w:drawing>
      </w:r>
    </w:p>
    <w:p w:rsidR="00E762B7" w:rsidRDefault="00E762B7" w:rsidP="00E762B7">
      <w:pPr>
        <w:pStyle w:val="NoSpacing"/>
      </w:pPr>
      <w:r w:rsidRPr="001E7478">
        <w:t xml:space="preserve">It has been assessed from </w:t>
      </w:r>
      <w:r>
        <w:t xml:space="preserve">the </w:t>
      </w:r>
      <w:r w:rsidRPr="001E7478">
        <w:t>colour and shape of the tail plane of the Japanese aircraft and other visible clues that this image was probably taken from a D3A from Akagi.</w:t>
      </w:r>
      <w:r>
        <w:rPr>
          <w:vertAlign w:val="superscript"/>
        </w:rPr>
        <w:t>63</w:t>
      </w:r>
      <w:r w:rsidRPr="001E7478">
        <w:t xml:space="preserve">   </w:t>
      </w:r>
    </w:p>
    <w:p w:rsidR="00E762B7" w:rsidRDefault="00E762B7" w:rsidP="00E762B7">
      <w:pPr>
        <w:pStyle w:val="NoSpacing"/>
      </w:pPr>
    </w:p>
    <w:p w:rsidR="00287B6D" w:rsidRPr="00287B6D" w:rsidRDefault="00287B6D" w:rsidP="00747C0A">
      <w:pPr>
        <w:pStyle w:val="NoSpacing"/>
      </w:pPr>
      <w:r w:rsidRPr="00287B6D">
        <w:t xml:space="preserve">Also widely available online are a number of Japanese photographs which do not appear to be stills from the available newsreel footage. These include the following </w:t>
      </w:r>
      <w:r w:rsidR="0042041F">
        <w:t>five</w:t>
      </w:r>
      <w:r w:rsidRPr="00287B6D">
        <w:t xml:space="preserve"> images, which appear to have been taken from a lower altitude. It is suspected that they may have been taken by the crew of </w:t>
      </w:r>
      <w:proofErr w:type="spellStart"/>
      <w:r w:rsidRPr="00287B6D">
        <w:t>Abukuma’s</w:t>
      </w:r>
      <w:proofErr w:type="spellEnd"/>
      <w:r w:rsidRPr="00287B6D">
        <w:t xml:space="preserve"> E7K, commanded by Lt </w:t>
      </w:r>
      <w:proofErr w:type="spellStart"/>
      <w:r w:rsidRPr="00287B6D">
        <w:t>Minobe</w:t>
      </w:r>
      <w:proofErr w:type="spellEnd"/>
      <w:r>
        <w:t>.</w:t>
      </w:r>
    </w:p>
    <w:p w:rsidR="005F4E9D" w:rsidRDefault="005F4E9D" w:rsidP="00747C0A">
      <w:pPr>
        <w:pStyle w:val="NoSpacing"/>
      </w:pPr>
    </w:p>
    <w:p w:rsidR="00A442A1" w:rsidRDefault="00A442A1" w:rsidP="00747C0A">
      <w:pPr>
        <w:pStyle w:val="NoSpacing"/>
      </w:pPr>
      <w:r>
        <w:rPr>
          <w:noProof/>
          <w:lang w:eastAsia="en-CA"/>
        </w:rPr>
        <w:drawing>
          <wp:inline distT="0" distB="0" distL="0" distR="0">
            <wp:extent cx="5953125" cy="2141310"/>
            <wp:effectExtent l="0" t="0" r="0" b="0"/>
            <wp:docPr id="69" name="Picture 69" descr="C:\Users\Robert\Desktop\Hermes1\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obert\Desktop\Hermes1\Image.jpg"/>
                    <pic:cNvPicPr>
                      <a:picLocks noChangeAspect="1" noChangeArrowheads="1"/>
                    </pic:cNvPicPr>
                  </pic:nvPicPr>
                  <pic:blipFill rotWithShape="1">
                    <a:blip r:embed="rId62">
                      <a:extLst>
                        <a:ext uri="{28A0092B-C50C-407E-A947-70E740481C1C}">
                          <a14:useLocalDpi xmlns:a14="http://schemas.microsoft.com/office/drawing/2010/main" val="0"/>
                        </a:ext>
                      </a:extLst>
                    </a:blip>
                    <a:srcRect b="17895"/>
                    <a:stretch/>
                  </pic:blipFill>
                  <pic:spPr bwMode="auto">
                    <a:xfrm rot="10800000">
                      <a:off x="0" y="0"/>
                      <a:ext cx="5955022" cy="2141992"/>
                    </a:xfrm>
                    <a:prstGeom prst="rect">
                      <a:avLst/>
                    </a:prstGeom>
                    <a:noFill/>
                    <a:ln>
                      <a:noFill/>
                    </a:ln>
                    <a:extLst>
                      <a:ext uri="{53640926-AAD7-44D8-BBD7-CCE9431645EC}">
                        <a14:shadowObscured xmlns:a14="http://schemas.microsoft.com/office/drawing/2010/main"/>
                      </a:ext>
                    </a:extLst>
                  </pic:spPr>
                </pic:pic>
              </a:graphicData>
            </a:graphic>
          </wp:inline>
        </w:drawing>
      </w:r>
    </w:p>
    <w:p w:rsidR="00086C9A" w:rsidRDefault="006D758F" w:rsidP="00086C9A">
      <w:pPr>
        <w:pStyle w:val="NoSpacing"/>
        <w:jc w:val="center"/>
        <w:rPr>
          <w:b/>
          <w:sz w:val="20"/>
          <w:szCs w:val="20"/>
        </w:rPr>
      </w:pPr>
      <w:r>
        <w:rPr>
          <w:b/>
          <w:sz w:val="20"/>
          <w:szCs w:val="20"/>
        </w:rPr>
        <w:t xml:space="preserve">In this image, evidently </w:t>
      </w:r>
      <w:r w:rsidR="00A442A1" w:rsidRPr="00A442A1">
        <w:rPr>
          <w:b/>
          <w:sz w:val="20"/>
          <w:szCs w:val="20"/>
        </w:rPr>
        <w:t>from early in the attack</w:t>
      </w:r>
      <w:r>
        <w:rPr>
          <w:b/>
          <w:sz w:val="20"/>
          <w:szCs w:val="20"/>
        </w:rPr>
        <w:t>,</w:t>
      </w:r>
      <w:r w:rsidR="00A442A1">
        <w:rPr>
          <w:b/>
          <w:sz w:val="20"/>
          <w:szCs w:val="20"/>
        </w:rPr>
        <w:t xml:space="preserve"> </w:t>
      </w:r>
      <w:r w:rsidR="00086C9A">
        <w:rPr>
          <w:b/>
          <w:sz w:val="20"/>
          <w:szCs w:val="20"/>
        </w:rPr>
        <w:t>Hermes has been hit but is still under way.</w:t>
      </w:r>
    </w:p>
    <w:p w:rsidR="00A442A1" w:rsidRPr="00086C9A" w:rsidRDefault="00086C9A" w:rsidP="00086C9A">
      <w:pPr>
        <w:pStyle w:val="NoSpacing"/>
        <w:jc w:val="center"/>
        <w:rPr>
          <w:sz w:val="20"/>
          <w:szCs w:val="20"/>
          <w:vertAlign w:val="superscript"/>
        </w:rPr>
      </w:pPr>
      <w:r>
        <w:rPr>
          <w:b/>
          <w:sz w:val="20"/>
          <w:szCs w:val="20"/>
        </w:rPr>
        <w:t>Vampire</w:t>
      </w:r>
      <w:r w:rsidR="006D758F">
        <w:rPr>
          <w:b/>
          <w:sz w:val="20"/>
          <w:szCs w:val="20"/>
        </w:rPr>
        <w:t>, steaming at high speed at upper left,</w:t>
      </w:r>
      <w:r>
        <w:rPr>
          <w:b/>
          <w:sz w:val="20"/>
          <w:szCs w:val="20"/>
        </w:rPr>
        <w:t xml:space="preserve"> has not yet been attacked.</w:t>
      </w:r>
      <w:r>
        <w:rPr>
          <w:sz w:val="20"/>
          <w:szCs w:val="20"/>
          <w:vertAlign w:val="superscript"/>
        </w:rPr>
        <w:t>64</w:t>
      </w:r>
    </w:p>
    <w:p w:rsidR="00A442A1" w:rsidRDefault="00A442A1" w:rsidP="00747C0A">
      <w:pPr>
        <w:pStyle w:val="NoSpacing"/>
      </w:pPr>
    </w:p>
    <w:p w:rsidR="007334AA" w:rsidRDefault="007334AA" w:rsidP="007334AA">
      <w:pPr>
        <w:pStyle w:val="NoSpacing"/>
        <w:jc w:val="center"/>
      </w:pPr>
      <w:r>
        <w:rPr>
          <w:rFonts w:ascii="Verdana" w:hAnsi="Verdana"/>
          <w:noProof/>
          <w:sz w:val="18"/>
          <w:szCs w:val="18"/>
          <w:lang w:eastAsia="en-CA"/>
        </w:rPr>
        <w:drawing>
          <wp:inline distT="0" distB="0" distL="0" distR="0" wp14:anchorId="0B68D5D0" wp14:editId="4FDF45A8">
            <wp:extent cx="5956013" cy="3067050"/>
            <wp:effectExtent l="0" t="0" r="6985" b="0"/>
            <wp:docPr id="63" name="Picture 63" descr="http://i.imgur.com/vRk3NN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i.imgur.com/vRk3NNw.jp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960999" cy="3069617"/>
                    </a:xfrm>
                    <a:prstGeom prst="rect">
                      <a:avLst/>
                    </a:prstGeom>
                    <a:noFill/>
                    <a:ln>
                      <a:noFill/>
                    </a:ln>
                  </pic:spPr>
                </pic:pic>
              </a:graphicData>
            </a:graphic>
          </wp:inline>
        </w:drawing>
      </w:r>
    </w:p>
    <w:p w:rsidR="00F01FF7" w:rsidRPr="00F01FF7" w:rsidRDefault="00F97182" w:rsidP="00F01FF7">
      <w:pPr>
        <w:pStyle w:val="NoSpacing"/>
        <w:jc w:val="center"/>
        <w:rPr>
          <w:b/>
          <w:sz w:val="20"/>
          <w:szCs w:val="20"/>
        </w:rPr>
      </w:pPr>
      <w:r w:rsidRPr="00F01FF7">
        <w:rPr>
          <w:b/>
          <w:sz w:val="20"/>
          <w:szCs w:val="20"/>
        </w:rPr>
        <w:t xml:space="preserve">In this image Hermes </w:t>
      </w:r>
      <w:r w:rsidR="00F01FF7" w:rsidRPr="00F01FF7">
        <w:rPr>
          <w:b/>
          <w:sz w:val="20"/>
          <w:szCs w:val="20"/>
        </w:rPr>
        <w:t>is</w:t>
      </w:r>
      <w:r w:rsidRPr="00F01FF7">
        <w:rPr>
          <w:b/>
          <w:sz w:val="20"/>
          <w:szCs w:val="20"/>
        </w:rPr>
        <w:t xml:space="preserve"> </w:t>
      </w:r>
      <w:r w:rsidR="00F01FF7" w:rsidRPr="00F01FF7">
        <w:rPr>
          <w:b/>
          <w:sz w:val="20"/>
          <w:szCs w:val="20"/>
        </w:rPr>
        <w:t xml:space="preserve">barely moving or </w:t>
      </w:r>
      <w:r w:rsidRPr="00F01FF7">
        <w:rPr>
          <w:b/>
          <w:sz w:val="20"/>
          <w:szCs w:val="20"/>
        </w:rPr>
        <w:t>stopped</w:t>
      </w:r>
      <w:r w:rsidR="00F01FF7" w:rsidRPr="00F01FF7">
        <w:rPr>
          <w:b/>
          <w:sz w:val="20"/>
          <w:szCs w:val="20"/>
        </w:rPr>
        <w:t xml:space="preserve"> and down </w:t>
      </w:r>
      <w:r w:rsidRPr="00F01FF7">
        <w:rPr>
          <w:b/>
          <w:sz w:val="20"/>
          <w:szCs w:val="20"/>
        </w:rPr>
        <w:t>by the bow but not yet listing</w:t>
      </w:r>
      <w:r w:rsidR="00F01FF7" w:rsidRPr="00F01FF7">
        <w:rPr>
          <w:b/>
          <w:sz w:val="20"/>
          <w:szCs w:val="20"/>
        </w:rPr>
        <w:t xml:space="preserve"> badly.</w:t>
      </w:r>
    </w:p>
    <w:p w:rsidR="007334AA" w:rsidRPr="00F01FF7" w:rsidRDefault="00F01FF7" w:rsidP="00F01FF7">
      <w:pPr>
        <w:pStyle w:val="NoSpacing"/>
        <w:jc w:val="center"/>
        <w:rPr>
          <w:b/>
          <w:sz w:val="20"/>
          <w:szCs w:val="20"/>
          <w:vertAlign w:val="superscript"/>
        </w:rPr>
      </w:pPr>
      <w:r w:rsidRPr="00F01FF7">
        <w:rPr>
          <w:b/>
          <w:sz w:val="20"/>
          <w:szCs w:val="20"/>
        </w:rPr>
        <w:t>The wake visible behind Hermes is presumably from Vampire.</w:t>
      </w:r>
      <w:r w:rsidR="00BD4865">
        <w:rPr>
          <w:b/>
          <w:sz w:val="20"/>
          <w:szCs w:val="20"/>
          <w:vertAlign w:val="superscript"/>
        </w:rPr>
        <w:t>65</w:t>
      </w:r>
    </w:p>
    <w:p w:rsidR="00287B6D" w:rsidRDefault="000C3250" w:rsidP="00AF373A">
      <w:pPr>
        <w:pStyle w:val="NoSpacing"/>
        <w:jc w:val="center"/>
        <w:rPr>
          <w:b/>
          <w:sz w:val="20"/>
          <w:szCs w:val="20"/>
        </w:rPr>
      </w:pPr>
      <w:r>
        <w:rPr>
          <w:noProof/>
          <w:lang w:eastAsia="en-CA"/>
        </w:rPr>
        <w:lastRenderedPageBreak/>
        <w:drawing>
          <wp:inline distT="0" distB="0" distL="0" distR="0" wp14:anchorId="4380279B" wp14:editId="267C3C87">
            <wp:extent cx="5519331" cy="3609975"/>
            <wp:effectExtent l="0" t="0" r="5715" b="0"/>
            <wp:docPr id="18" name="Picture 18" descr="http://ww2db.com/images/ship_hermes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ww2db.com/images/ship_hermes8.jp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525390" cy="3613938"/>
                    </a:xfrm>
                    <a:prstGeom prst="rect">
                      <a:avLst/>
                    </a:prstGeom>
                    <a:noFill/>
                    <a:ln>
                      <a:noFill/>
                    </a:ln>
                  </pic:spPr>
                </pic:pic>
              </a:graphicData>
            </a:graphic>
          </wp:inline>
        </w:drawing>
      </w:r>
    </w:p>
    <w:p w:rsidR="00F01FF7" w:rsidRDefault="00AF373A" w:rsidP="00AF373A">
      <w:pPr>
        <w:pStyle w:val="NoSpacing"/>
        <w:jc w:val="center"/>
        <w:rPr>
          <w:b/>
          <w:sz w:val="20"/>
          <w:szCs w:val="20"/>
        </w:rPr>
      </w:pPr>
      <w:r w:rsidRPr="00AF373A">
        <w:rPr>
          <w:b/>
          <w:sz w:val="20"/>
          <w:szCs w:val="20"/>
        </w:rPr>
        <w:t xml:space="preserve">This photo was evidently taken several minutes into the attack. Hermes </w:t>
      </w:r>
      <w:r w:rsidR="00F01FF7">
        <w:rPr>
          <w:b/>
          <w:sz w:val="20"/>
          <w:szCs w:val="20"/>
        </w:rPr>
        <w:t>is</w:t>
      </w:r>
      <w:r w:rsidRPr="00AF373A">
        <w:rPr>
          <w:b/>
          <w:sz w:val="20"/>
          <w:szCs w:val="20"/>
        </w:rPr>
        <w:t xml:space="preserve"> moving very slowly,</w:t>
      </w:r>
      <w:r w:rsidR="00F01FF7">
        <w:rPr>
          <w:b/>
          <w:sz w:val="20"/>
          <w:szCs w:val="20"/>
        </w:rPr>
        <w:t xml:space="preserve"> </w:t>
      </w:r>
    </w:p>
    <w:p w:rsidR="00F01FF7" w:rsidRDefault="00AF373A" w:rsidP="00AF373A">
      <w:pPr>
        <w:pStyle w:val="NoSpacing"/>
        <w:jc w:val="center"/>
        <w:rPr>
          <w:b/>
          <w:sz w:val="20"/>
          <w:szCs w:val="20"/>
        </w:rPr>
      </w:pPr>
      <w:proofErr w:type="gramStart"/>
      <w:r w:rsidRPr="00AF373A">
        <w:rPr>
          <w:b/>
          <w:sz w:val="20"/>
          <w:szCs w:val="20"/>
        </w:rPr>
        <w:t>if</w:t>
      </w:r>
      <w:proofErr w:type="gramEnd"/>
      <w:r w:rsidRPr="00AF373A">
        <w:rPr>
          <w:b/>
          <w:sz w:val="20"/>
          <w:szCs w:val="20"/>
        </w:rPr>
        <w:t xml:space="preserve"> at all, and is down by the bow and listing to port. One of her tormentors is visible</w:t>
      </w:r>
      <w:r w:rsidR="00F01FF7">
        <w:rPr>
          <w:b/>
          <w:sz w:val="20"/>
          <w:szCs w:val="20"/>
        </w:rPr>
        <w:t xml:space="preserve"> above her</w:t>
      </w:r>
      <w:r w:rsidRPr="00AF373A">
        <w:rPr>
          <w:b/>
          <w:sz w:val="20"/>
          <w:szCs w:val="20"/>
        </w:rPr>
        <w:t>.</w:t>
      </w:r>
      <w:r w:rsidR="00F01FF7">
        <w:rPr>
          <w:b/>
          <w:sz w:val="20"/>
          <w:szCs w:val="20"/>
        </w:rPr>
        <w:t xml:space="preserve"> </w:t>
      </w:r>
    </w:p>
    <w:p w:rsidR="008037BD" w:rsidRPr="00AF373A" w:rsidRDefault="00F01FF7" w:rsidP="00AF373A">
      <w:pPr>
        <w:pStyle w:val="NoSpacing"/>
        <w:jc w:val="center"/>
        <w:rPr>
          <w:vertAlign w:val="superscript"/>
        </w:rPr>
      </w:pPr>
      <w:r>
        <w:rPr>
          <w:b/>
          <w:sz w:val="20"/>
          <w:szCs w:val="20"/>
        </w:rPr>
        <w:t>The east coast of Ce</w:t>
      </w:r>
      <w:r w:rsidR="001D4046">
        <w:rPr>
          <w:b/>
          <w:sz w:val="20"/>
          <w:szCs w:val="20"/>
        </w:rPr>
        <w:t>ylon is in the background</w:t>
      </w:r>
      <w:r w:rsidR="006D758F">
        <w:rPr>
          <w:b/>
          <w:sz w:val="20"/>
          <w:szCs w:val="20"/>
        </w:rPr>
        <w:t>, indicating that Hermes is now facing south</w:t>
      </w:r>
      <w:r>
        <w:rPr>
          <w:b/>
          <w:sz w:val="20"/>
          <w:szCs w:val="20"/>
        </w:rPr>
        <w:t>.</w:t>
      </w:r>
      <w:r w:rsidR="00BD4865">
        <w:rPr>
          <w:b/>
          <w:sz w:val="20"/>
          <w:szCs w:val="20"/>
          <w:vertAlign w:val="superscript"/>
        </w:rPr>
        <w:t>66</w:t>
      </w:r>
    </w:p>
    <w:p w:rsidR="00AF373A" w:rsidRPr="00AF373A" w:rsidRDefault="00AF373A" w:rsidP="00AF373A">
      <w:pPr>
        <w:pStyle w:val="NoSpacing"/>
      </w:pPr>
    </w:p>
    <w:p w:rsidR="00E762B7" w:rsidRDefault="001E7478" w:rsidP="00F01FF7">
      <w:pPr>
        <w:pStyle w:val="NoSpacing"/>
        <w:jc w:val="center"/>
        <w:rPr>
          <w:b/>
          <w:sz w:val="20"/>
          <w:szCs w:val="20"/>
        </w:rPr>
      </w:pPr>
      <w:r>
        <w:rPr>
          <w:noProof/>
          <w:lang w:eastAsia="en-CA"/>
        </w:rPr>
        <mc:AlternateContent>
          <mc:Choice Requires="wps">
            <w:drawing>
              <wp:anchor distT="0" distB="0" distL="114300" distR="114300" simplePos="0" relativeHeight="251685888" behindDoc="0" locked="0" layoutInCell="1" allowOverlap="1" wp14:anchorId="072ACB02" wp14:editId="0FBAB58A">
                <wp:simplePos x="0" y="0"/>
                <wp:positionH relativeFrom="column">
                  <wp:posOffset>1895475</wp:posOffset>
                </wp:positionH>
                <wp:positionV relativeFrom="paragraph">
                  <wp:posOffset>2738755</wp:posOffset>
                </wp:positionV>
                <wp:extent cx="115200" cy="320400"/>
                <wp:effectExtent l="19050" t="19050" r="37465" b="22860"/>
                <wp:wrapNone/>
                <wp:docPr id="57" name="Down Arrow 57"/>
                <wp:cNvGraphicFramePr/>
                <a:graphic xmlns:a="http://schemas.openxmlformats.org/drawingml/2006/main">
                  <a:graphicData uri="http://schemas.microsoft.com/office/word/2010/wordprocessingShape">
                    <wps:wsp>
                      <wps:cNvSpPr/>
                      <wps:spPr>
                        <a:xfrm rot="10800000">
                          <a:off x="0" y="0"/>
                          <a:ext cx="115200" cy="320400"/>
                        </a:xfrm>
                        <a:prstGeom prst="downArrow">
                          <a:avLst/>
                        </a:prstGeom>
                        <a:solidFill>
                          <a:schemeClr val="accent2"/>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Down Arrow 57" o:spid="_x0000_s1026" type="#_x0000_t67" style="position:absolute;margin-left:149.25pt;margin-top:215.65pt;width:9.05pt;height:25.25pt;rotation:180;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" adj="17717" fillcolor="#c0504d [3205]" strokecolor="red" strokeweight="2pt"/>
            </w:pict>
          </mc:Fallback>
        </mc:AlternateContent>
      </w:r>
      <w:r w:rsidR="001F580F">
        <w:rPr>
          <w:noProof/>
          <w:lang w:eastAsia="en-CA"/>
        </w:rPr>
        <w:drawing>
          <wp:inline distT="0" distB="0" distL="0" distR="0" wp14:anchorId="08D33040" wp14:editId="28EEB4CF">
            <wp:extent cx="5553075" cy="3248025"/>
            <wp:effectExtent l="0" t="0" r="9525" b="9525"/>
            <wp:docPr id="47" name="Picture 47" descr="https://pacificeagles.net/wp-content/uploads/2017/02/HermesSink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ttps://pacificeagles.net/wp-content/uploads/2017/02/HermesSinking.jpg"/>
                    <pic:cNvPicPr>
                      <a:picLocks noChangeAspect="1" noChangeArrowheads="1"/>
                    </pic:cNvPicPr>
                  </pic:nvPicPr>
                  <pic:blipFill rotWithShape="1">
                    <a:blip r:embed="rId65">
                      <a:extLst>
                        <a:ext uri="{28A0092B-C50C-407E-A947-70E740481C1C}">
                          <a14:useLocalDpi xmlns:a14="http://schemas.microsoft.com/office/drawing/2010/main" val="0"/>
                        </a:ext>
                      </a:extLst>
                    </a:blip>
                    <a:srcRect b="11404"/>
                    <a:stretch/>
                  </pic:blipFill>
                  <pic:spPr bwMode="auto">
                    <a:xfrm>
                      <a:off x="0" y="0"/>
                      <a:ext cx="5567856" cy="3256670"/>
                    </a:xfrm>
                    <a:prstGeom prst="rect">
                      <a:avLst/>
                    </a:prstGeom>
                    <a:noFill/>
                    <a:ln>
                      <a:noFill/>
                    </a:ln>
                    <a:extLst>
                      <a:ext uri="{53640926-AAD7-44D8-BBD7-CCE9431645EC}">
                        <a14:shadowObscured xmlns:a14="http://schemas.microsoft.com/office/drawing/2010/main"/>
                      </a:ext>
                    </a:extLst>
                  </pic:spPr>
                </pic:pic>
              </a:graphicData>
            </a:graphic>
          </wp:inline>
        </w:drawing>
      </w:r>
    </w:p>
    <w:p w:rsidR="008037BD" w:rsidRPr="00F01FF7" w:rsidRDefault="001E7478" w:rsidP="00F01FF7">
      <w:pPr>
        <w:pStyle w:val="NoSpacing"/>
        <w:jc w:val="center"/>
      </w:pPr>
      <w:r w:rsidRPr="00F01FF7">
        <w:rPr>
          <w:b/>
          <w:sz w:val="20"/>
          <w:szCs w:val="20"/>
        </w:rPr>
        <w:t>This image was clearly taken several minutes later, from more directly overhead.</w:t>
      </w:r>
      <w:r w:rsidR="003F323F" w:rsidRPr="00F01FF7">
        <w:rPr>
          <w:b/>
          <w:sz w:val="20"/>
          <w:szCs w:val="20"/>
        </w:rPr>
        <w:t xml:space="preserve"> Hermes is now further down by the bow and the </w:t>
      </w:r>
      <w:r w:rsidR="006D758F">
        <w:rPr>
          <w:b/>
          <w:sz w:val="20"/>
          <w:szCs w:val="20"/>
        </w:rPr>
        <w:t>flight deck</w:t>
      </w:r>
      <w:r w:rsidR="003F323F" w:rsidRPr="00F01FF7">
        <w:rPr>
          <w:b/>
          <w:sz w:val="20"/>
          <w:szCs w:val="20"/>
        </w:rPr>
        <w:t xml:space="preserve"> is awash along almost its whole </w:t>
      </w:r>
      <w:r w:rsidR="006D758F">
        <w:rPr>
          <w:b/>
          <w:sz w:val="20"/>
          <w:szCs w:val="20"/>
        </w:rPr>
        <w:t>port side</w:t>
      </w:r>
      <w:r w:rsidR="003F323F" w:rsidRPr="00F01FF7">
        <w:rPr>
          <w:b/>
          <w:sz w:val="20"/>
          <w:szCs w:val="20"/>
        </w:rPr>
        <w:t>. The flight deck appears largely intact, but smoke can be seen coming out in several places, evidently from small holes made by bombs which exploded after penetrating it. The arrow points to the upside down forward lift, immediately aft of its well.</w:t>
      </w:r>
      <w:r w:rsidR="00BD4865">
        <w:rPr>
          <w:b/>
          <w:sz w:val="20"/>
          <w:szCs w:val="20"/>
          <w:vertAlign w:val="superscript"/>
        </w:rPr>
        <w:t>67</w:t>
      </w:r>
    </w:p>
    <w:p w:rsidR="00352A8F" w:rsidRDefault="00352A8F" w:rsidP="006534AB">
      <w:pPr>
        <w:pStyle w:val="NoSpacing"/>
        <w:jc w:val="center"/>
        <w:rPr>
          <w:b/>
          <w:noProof/>
          <w:u w:val="single"/>
          <w:lang w:eastAsia="en-CA"/>
        </w:rPr>
      </w:pPr>
    </w:p>
    <w:p w:rsidR="00D65B70" w:rsidRDefault="006534AB" w:rsidP="006534AB">
      <w:pPr>
        <w:pStyle w:val="NoSpacing"/>
        <w:jc w:val="center"/>
        <w:rPr>
          <w:b/>
          <w:sz w:val="20"/>
          <w:szCs w:val="20"/>
        </w:rPr>
      </w:pPr>
      <w:r>
        <w:rPr>
          <w:b/>
          <w:noProof/>
          <w:u w:val="single"/>
          <w:lang w:eastAsia="en-CA"/>
        </w:rPr>
        <w:drawing>
          <wp:anchor distT="0" distB="0" distL="114300" distR="114300" simplePos="0" relativeHeight="251687936" behindDoc="0" locked="0" layoutInCell="0" allowOverlap="1">
            <wp:simplePos x="0" y="0"/>
            <wp:positionH relativeFrom="column">
              <wp:posOffset>228600</wp:posOffset>
            </wp:positionH>
            <wp:positionV relativeFrom="paragraph">
              <wp:posOffset>1905</wp:posOffset>
            </wp:positionV>
            <wp:extent cx="5493600" cy="2354400"/>
            <wp:effectExtent l="0" t="0" r="0" b="8255"/>
            <wp:wrapTopAndBottom/>
            <wp:docPr id="88" name="Picture 88" descr="C:\Users\Robert\Desktop\Hermes2\Imag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Robert\Desktop\Hermes2\Image (2).jp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rot="10800000">
                      <a:off x="0" y="0"/>
                      <a:ext cx="5493600" cy="23544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52A8F">
        <w:rPr>
          <w:b/>
          <w:sz w:val="20"/>
          <w:szCs w:val="20"/>
        </w:rPr>
        <w:t xml:space="preserve">Her whole forward section </w:t>
      </w:r>
      <w:r w:rsidR="006D758F">
        <w:rPr>
          <w:b/>
          <w:sz w:val="20"/>
          <w:szCs w:val="20"/>
        </w:rPr>
        <w:t xml:space="preserve">now </w:t>
      </w:r>
      <w:r w:rsidR="00352A8F">
        <w:rPr>
          <w:b/>
          <w:sz w:val="20"/>
          <w:szCs w:val="20"/>
        </w:rPr>
        <w:t>submerged, Hermes is clearly about to go under</w:t>
      </w:r>
      <w:r w:rsidR="00D65B70">
        <w:rPr>
          <w:b/>
          <w:sz w:val="20"/>
          <w:szCs w:val="20"/>
        </w:rPr>
        <w:t xml:space="preserve"> in this image.</w:t>
      </w:r>
      <w:r w:rsidR="00352A8F">
        <w:rPr>
          <w:b/>
          <w:sz w:val="20"/>
          <w:szCs w:val="20"/>
        </w:rPr>
        <w:t xml:space="preserve"> </w:t>
      </w:r>
    </w:p>
    <w:p w:rsidR="006534AB" w:rsidRDefault="00D65B70" w:rsidP="006534AB">
      <w:pPr>
        <w:pStyle w:val="NoSpacing"/>
        <w:jc w:val="center"/>
        <w:rPr>
          <w:b/>
          <w:u w:val="single"/>
        </w:rPr>
      </w:pPr>
      <w:r>
        <w:rPr>
          <w:b/>
          <w:sz w:val="20"/>
          <w:szCs w:val="20"/>
        </w:rPr>
        <w:t>What appears to be the splash from a very late near miss is visible along her port side.</w:t>
      </w:r>
      <w:r>
        <w:rPr>
          <w:sz w:val="20"/>
          <w:szCs w:val="20"/>
          <w:vertAlign w:val="superscript"/>
        </w:rPr>
        <w:t>68</w:t>
      </w:r>
      <w:r w:rsidR="00352A8F">
        <w:rPr>
          <w:b/>
          <w:sz w:val="20"/>
          <w:szCs w:val="20"/>
        </w:rPr>
        <w:t xml:space="preserve">  </w:t>
      </w:r>
      <w:r w:rsidR="00352A8F">
        <w:rPr>
          <w:b/>
          <w:u w:val="single"/>
        </w:rPr>
        <w:t xml:space="preserve"> </w:t>
      </w:r>
    </w:p>
    <w:p w:rsidR="00352A8F" w:rsidRDefault="00352A8F" w:rsidP="006534AB">
      <w:pPr>
        <w:pStyle w:val="NoSpacing"/>
        <w:jc w:val="center"/>
        <w:rPr>
          <w:b/>
          <w:u w:val="single"/>
        </w:rPr>
      </w:pPr>
    </w:p>
    <w:p w:rsidR="00352A8F" w:rsidRDefault="00352A8F" w:rsidP="006534AB">
      <w:pPr>
        <w:pStyle w:val="NoSpacing"/>
        <w:jc w:val="center"/>
        <w:rPr>
          <w:b/>
          <w:u w:val="single"/>
        </w:rPr>
        <w:sectPr w:rsidR="00352A8F" w:rsidSect="00A442A1">
          <w:pgSz w:w="12242" w:h="20163" w:code="5"/>
          <w:pgMar w:top="1077" w:right="1440" w:bottom="1077" w:left="1440" w:header="709" w:footer="709" w:gutter="0"/>
          <w:cols w:space="708"/>
          <w:titlePg/>
          <w:docGrid w:linePitch="360"/>
        </w:sectPr>
      </w:pPr>
    </w:p>
    <w:p w:rsidR="00BB1FEC" w:rsidRPr="00BB1FEC" w:rsidRDefault="00BB1FEC" w:rsidP="00BB1FEC">
      <w:pPr>
        <w:pStyle w:val="NoSpacing"/>
        <w:rPr>
          <w:b/>
          <w:u w:val="single"/>
        </w:rPr>
      </w:pPr>
      <w:r w:rsidRPr="00BB1FEC">
        <w:rPr>
          <w:b/>
          <w:u w:val="single"/>
        </w:rPr>
        <w:lastRenderedPageBreak/>
        <w:t>Vampire</w:t>
      </w:r>
    </w:p>
    <w:p w:rsidR="00BB1FEC" w:rsidRDefault="00BB1FEC" w:rsidP="00BB1FEC">
      <w:pPr>
        <w:pStyle w:val="NoSpacing"/>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771"/>
        <w:gridCol w:w="2805"/>
      </w:tblGrid>
      <w:tr w:rsidR="004762F6" w:rsidTr="00852A2C">
        <w:tc>
          <w:tcPr>
            <w:tcW w:w="6771" w:type="dxa"/>
          </w:tcPr>
          <w:p w:rsidR="004762F6" w:rsidRDefault="004762F6" w:rsidP="004762F6">
            <w:pPr>
              <w:pStyle w:val="NoSpacing"/>
            </w:pPr>
            <w:r w:rsidRPr="00EC4865">
              <w:t xml:space="preserve">When it became </w:t>
            </w:r>
            <w:r w:rsidR="00325900">
              <w:t>clear</w:t>
            </w:r>
            <w:r w:rsidRPr="00EC4865">
              <w:t xml:space="preserve"> that Hermes was doomed, most of the </w:t>
            </w:r>
            <w:r>
              <w:t>D3A</w:t>
            </w:r>
            <w:r w:rsidRPr="00EC4865">
              <w:t xml:space="preserve"> crews who had not yet dropped their bombs switched </w:t>
            </w:r>
            <w:r w:rsidR="00325900">
              <w:t xml:space="preserve">target </w:t>
            </w:r>
            <w:r w:rsidRPr="00EC4865">
              <w:t xml:space="preserve">to Vampire. The Australian destroyer was attacked by four D3As from </w:t>
            </w:r>
            <w:proofErr w:type="spellStart"/>
            <w:r w:rsidRPr="00EC4865">
              <w:t>Hiryu</w:t>
            </w:r>
            <w:proofErr w:type="spellEnd"/>
            <w:r w:rsidRPr="00EC4865">
              <w:t xml:space="preserve"> and 12 from </w:t>
            </w:r>
            <w:proofErr w:type="spellStart"/>
            <w:r w:rsidRPr="00EC4865">
              <w:t>Akagi</w:t>
            </w:r>
            <w:proofErr w:type="spellEnd"/>
            <w:r w:rsidRPr="00EC4865">
              <w:t xml:space="preserve">, </w:t>
            </w:r>
            <w:r w:rsidRPr="00EF3661">
              <w:t xml:space="preserve">starting </w:t>
            </w:r>
            <w:r w:rsidR="00EF3661" w:rsidRPr="00EF3661">
              <w:t>at about</w:t>
            </w:r>
            <w:r w:rsidR="009570C2">
              <w:t xml:space="preserve"> 105</w:t>
            </w:r>
            <w:r w:rsidR="00706524">
              <w:t>5</w:t>
            </w:r>
            <w:r w:rsidR="009570C2">
              <w:t>.</w:t>
            </w:r>
            <w:r>
              <w:t xml:space="preserve"> </w:t>
            </w:r>
            <w:r w:rsidR="009570C2">
              <w:t>The former</w:t>
            </w:r>
            <w:r w:rsidR="00C1070D">
              <w:t xml:space="preserve"> claimed</w:t>
            </w:r>
            <w:r w:rsidR="00852A2C">
              <w:t xml:space="preserve"> only one hit but </w:t>
            </w:r>
            <w:r w:rsidR="009570C2">
              <w:t>the latter</w:t>
            </w:r>
            <w:r w:rsidR="00852A2C">
              <w:t xml:space="preserve"> claimed</w:t>
            </w:r>
            <w:r w:rsidR="00C1070D">
              <w:t xml:space="preserve"> </w:t>
            </w:r>
            <w:r w:rsidR="00852A2C">
              <w:t>12</w:t>
            </w:r>
            <w:r w:rsidR="009570C2">
              <w:t>.</w:t>
            </w:r>
            <w:r w:rsidR="00852A2C">
              <w:t xml:space="preserve"> </w:t>
            </w:r>
            <w:r w:rsidR="00C1070D">
              <w:t>Vampire</w:t>
            </w:r>
            <w:r>
              <w:t xml:space="preserve"> </w:t>
            </w:r>
            <w:r w:rsidR="009570C2">
              <w:t>broke in two by about 1102, the forward section sinking immediately and the aft section going down at</w:t>
            </w:r>
            <w:r>
              <w:t xml:space="preserve"> 1105</w:t>
            </w:r>
            <w:r w:rsidRPr="00EC4865">
              <w:t xml:space="preserve">. </w:t>
            </w:r>
          </w:p>
          <w:p w:rsidR="00AE47CC" w:rsidRDefault="00AE47CC" w:rsidP="004762F6">
            <w:pPr>
              <w:pStyle w:val="NoSpacing"/>
            </w:pPr>
          </w:p>
          <w:p w:rsidR="00AE47CC" w:rsidRDefault="00AE47CC" w:rsidP="004762F6">
            <w:pPr>
              <w:pStyle w:val="NoSpacing"/>
            </w:pPr>
            <w:r>
              <w:t xml:space="preserve">Vampire’s captain, Cdr </w:t>
            </w:r>
            <w:r w:rsidRPr="00A15298">
              <w:t xml:space="preserve">William Thomas </w:t>
            </w:r>
            <w:proofErr w:type="spellStart"/>
            <w:r w:rsidRPr="00A15298">
              <w:t>Alldis</w:t>
            </w:r>
            <w:proofErr w:type="spellEnd"/>
            <w:r>
              <w:t xml:space="preserve"> </w:t>
            </w:r>
            <w:r w:rsidRPr="00EC4865">
              <w:t>Moran</w:t>
            </w:r>
            <w:r>
              <w:t xml:space="preserve"> </w:t>
            </w:r>
            <w:r w:rsidR="0056267F">
              <w:t>(</w:t>
            </w:r>
            <w:r w:rsidR="00844589">
              <w:t>pictured right</w:t>
            </w:r>
            <w:r w:rsidR="0056267F">
              <w:t>)</w:t>
            </w:r>
            <w:r w:rsidR="00844589">
              <w:t xml:space="preserve">, </w:t>
            </w:r>
            <w:r>
              <w:t>was killed</w:t>
            </w:r>
            <w:r w:rsidR="00844589">
              <w:t xml:space="preserve"> during the attack.</w:t>
            </w:r>
            <w:r w:rsidR="0056267F">
              <w:t xml:space="preserve"> As already noted, his first lieutenant submitted </w:t>
            </w:r>
            <w:r w:rsidR="009B162B">
              <w:t>a report on Vampire’s last hours and Lt Peel’s account of the attack on his ship provides the following details:</w:t>
            </w:r>
            <w:r w:rsidR="00844589">
              <w:t xml:space="preserve"> </w:t>
            </w:r>
          </w:p>
          <w:p w:rsidR="004762F6" w:rsidRDefault="004762F6" w:rsidP="00BB1FEC">
            <w:pPr>
              <w:pStyle w:val="NoSpacing"/>
            </w:pPr>
          </w:p>
        </w:tc>
        <w:tc>
          <w:tcPr>
            <w:tcW w:w="2805" w:type="dxa"/>
          </w:tcPr>
          <w:p w:rsidR="004762F6" w:rsidRDefault="004762F6" w:rsidP="00C1070D">
            <w:pPr>
              <w:pStyle w:val="NoSpacing"/>
              <w:jc w:val="right"/>
            </w:pPr>
            <w:r>
              <w:rPr>
                <w:noProof/>
                <w:color w:val="0000FF"/>
                <w:lang w:eastAsia="en-CA"/>
              </w:rPr>
              <w:drawing>
                <wp:inline distT="0" distB="0" distL="0" distR="0" wp14:anchorId="261A67FC" wp14:editId="5E13E312">
                  <wp:extent cx="1543050" cy="1730213"/>
                  <wp:effectExtent l="0" t="0" r="0" b="3810"/>
                  <wp:docPr id="46" name="Picture 46" descr="Click image for larger version. &#10;&#10;Name: 01.04. 1 3 s 11 b HMAS Vampire Cdr. William Thomas Alldis Moran, RAN.jpg &#10;Views: 45 &#10;Size: 35.2 KB &#10;ID: 2280689">
                    <a:hlinkClick xmlns:a="http://schemas.openxmlformats.org/drawingml/2006/main" r:id="rId6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lick image for larger version. &#10;&#10;Name: 01.04. 1 3 s 11 b HMAS Vampire Cdr. William Thomas Alldis Moran, RAN.jpg &#10;Views: 45 &#10;Size: 35.2 KB &#10;ID: 2280689">
                            <a:hlinkClick r:id="rId67" tgtFrame="&quot;_blank&quot;"/>
                          </pic:cNvPr>
                          <pic:cNvPicPr>
                            <a:picLocks noChangeAspect="1" noChangeArrowheads="1"/>
                          </pic:cNvPicPr>
                        </pic:nvPicPr>
                        <pic:blipFill rotWithShape="1">
                          <a:blip r:embed="rId68">
                            <a:extLst>
                              <a:ext uri="{28A0092B-C50C-407E-A947-70E740481C1C}">
                                <a14:useLocalDpi xmlns:a14="http://schemas.microsoft.com/office/drawing/2010/main" val="0"/>
                              </a:ext>
                            </a:extLst>
                          </a:blip>
                          <a:srcRect t="2118"/>
                          <a:stretch/>
                        </pic:blipFill>
                        <pic:spPr bwMode="auto">
                          <a:xfrm>
                            <a:off x="0" y="0"/>
                            <a:ext cx="1545682" cy="1733164"/>
                          </a:xfrm>
                          <a:prstGeom prst="rect">
                            <a:avLst/>
                          </a:prstGeom>
                          <a:noFill/>
                          <a:ln>
                            <a:noFill/>
                          </a:ln>
                          <a:extLst>
                            <a:ext uri="{53640926-AAD7-44D8-BBD7-CCE9431645EC}">
                              <a14:shadowObscured xmlns:a14="http://schemas.microsoft.com/office/drawing/2010/main"/>
                            </a:ext>
                          </a:extLst>
                        </pic:spPr>
                      </pic:pic>
                    </a:graphicData>
                  </a:graphic>
                </wp:inline>
              </w:drawing>
            </w:r>
          </w:p>
        </w:tc>
      </w:tr>
    </w:tbl>
    <w:p w:rsidR="00047CCE" w:rsidRPr="005426CC" w:rsidRDefault="00A72D9C" w:rsidP="00047CCE">
      <w:pPr>
        <w:pStyle w:val="NoSpacing"/>
        <w:ind w:left="720"/>
        <w:rPr>
          <w:i/>
          <w:noProof/>
          <w:lang w:eastAsia="en-CA"/>
        </w:rPr>
      </w:pPr>
      <w:r w:rsidRPr="005426CC">
        <w:rPr>
          <w:i/>
          <w:noProof/>
          <w:lang w:eastAsia="en-CA"/>
        </w:rPr>
        <w:t xml:space="preserve">HERMES </w:t>
      </w:r>
      <w:r w:rsidR="0030320B">
        <w:rPr>
          <w:i/>
          <w:noProof/>
          <w:lang w:eastAsia="en-CA"/>
        </w:rPr>
        <w:t xml:space="preserve">[…] </w:t>
      </w:r>
      <w:r w:rsidRPr="005426CC">
        <w:rPr>
          <w:i/>
          <w:noProof/>
          <w:lang w:eastAsia="en-CA"/>
        </w:rPr>
        <w:t>sank at about 1045</w:t>
      </w:r>
      <w:r w:rsidR="005426CC">
        <w:rPr>
          <w:i/>
          <w:noProof/>
          <w:lang w:eastAsia="en-CA"/>
        </w:rPr>
        <w:t xml:space="preserve"> </w:t>
      </w:r>
      <w:r w:rsidRPr="005426CC">
        <w:rPr>
          <w:i/>
          <w:noProof/>
          <w:lang w:eastAsia="en-CA"/>
        </w:rPr>
        <w:t>[sic] […] VAMPIRE altered course</w:t>
      </w:r>
      <w:r w:rsidR="005426CC">
        <w:rPr>
          <w:i/>
          <w:noProof/>
          <w:lang w:eastAsia="en-CA"/>
        </w:rPr>
        <w:t xml:space="preserve"> </w:t>
      </w:r>
      <w:r w:rsidRPr="005426CC">
        <w:rPr>
          <w:i/>
          <w:noProof/>
          <w:lang w:eastAsia="en-CA"/>
        </w:rPr>
        <w:t>180</w:t>
      </w:r>
      <w:r w:rsidRPr="005426CC">
        <w:rPr>
          <w:i/>
          <w:noProof/>
          <w:vertAlign w:val="superscript"/>
          <w:lang w:eastAsia="en-CA"/>
        </w:rPr>
        <w:t xml:space="preserve">o </w:t>
      </w:r>
      <w:r w:rsidRPr="005426CC">
        <w:rPr>
          <w:i/>
          <w:noProof/>
          <w:lang w:eastAsia="en-CA"/>
        </w:rPr>
        <w:t>to</w:t>
      </w:r>
      <w:r w:rsidR="005426CC" w:rsidRPr="005426CC">
        <w:rPr>
          <w:i/>
          <w:noProof/>
          <w:lang w:eastAsia="en-CA"/>
        </w:rPr>
        <w:t xml:space="preserve"> </w:t>
      </w:r>
      <w:r w:rsidRPr="005426CC">
        <w:rPr>
          <w:i/>
          <w:noProof/>
          <w:lang w:eastAsia="en-CA"/>
        </w:rPr>
        <w:t xml:space="preserve">stand by </w:t>
      </w:r>
      <w:r w:rsidR="005426CC" w:rsidRPr="005426CC">
        <w:rPr>
          <w:i/>
          <w:noProof/>
          <w:lang w:eastAsia="en-CA"/>
        </w:rPr>
        <w:t xml:space="preserve">as attack had not been actually directed at her to date. </w:t>
      </w:r>
      <w:r w:rsidRPr="005426CC">
        <w:rPr>
          <w:i/>
          <w:noProof/>
          <w:lang w:eastAsia="en-CA"/>
        </w:rPr>
        <w:t xml:space="preserve"> Aircraft continued bombing HERMES which was well on fire and sinking rapidly. </w:t>
      </w:r>
      <w:r w:rsidR="00047CCE" w:rsidRPr="005426CC">
        <w:rPr>
          <w:i/>
          <w:noProof/>
          <w:lang w:eastAsia="en-CA"/>
        </w:rPr>
        <w:t xml:space="preserve">As soon as HERMES had disappeared the aircraft directed their attack at VAMPIRE. About 15 aircraft took part and commenced with 3 very near misses, one abreast “B” gun port side, one 2 feet from stern and one abreast “B” gun starboard side which bent the mounting of “A” gun to port and prevent “B” gun training, and broke the mounting of the starboard Lewis Guns. There were then two [further] misses, one on the starboard beam and one on the port side which damaged the whaler. </w:t>
      </w:r>
    </w:p>
    <w:p w:rsidR="00047CCE" w:rsidRDefault="00047CCE" w:rsidP="00047CCE">
      <w:pPr>
        <w:pStyle w:val="NoSpacing"/>
        <w:ind w:left="720"/>
        <w:rPr>
          <w:i/>
          <w:noProof/>
          <w:lang w:eastAsia="en-CA"/>
        </w:rPr>
      </w:pPr>
    </w:p>
    <w:p w:rsidR="00047CCE" w:rsidRDefault="00047CCE" w:rsidP="00047CCE">
      <w:pPr>
        <w:pStyle w:val="NoSpacing"/>
        <w:ind w:left="720"/>
        <w:rPr>
          <w:i/>
          <w:noProof/>
          <w:lang w:eastAsia="en-CA"/>
        </w:rPr>
      </w:pPr>
      <w:r>
        <w:rPr>
          <w:i/>
          <w:noProof/>
          <w:lang w:eastAsia="en-CA"/>
        </w:rPr>
        <w:t>The sixth bomb passed through the potato locker and penetrated No.2 boiler room where Chief Stoker Lord and Stoker Williams were killed and the main and auxiliarry steam lines cut. The blast from this bomb knocked the Oerlikons crews off their platform. Hits then followed in rapid succession and the order to abandon ship was given from the bridge. At this time the pom-poms were still firing and continued to do so until a hit was sustained in No.4 Oil Fuel Tank and the mixed column of oil fuel and water ca</w:t>
      </w:r>
      <w:r w:rsidR="00377CF8">
        <w:rPr>
          <w:i/>
          <w:noProof/>
          <w:lang w:eastAsia="en-CA"/>
        </w:rPr>
        <w:t>r</w:t>
      </w:r>
      <w:r>
        <w:rPr>
          <w:i/>
          <w:noProof/>
          <w:lang w:eastAsia="en-CA"/>
        </w:rPr>
        <w:t>ried away the guns crews. VAMPIRE was then sagging badly and proceeding through the water at about a knot turning to port with a heavy list to port. The port Lewis gun stopped firing just after the pom-poms. Aircraft continued to bomb whilst hands were abandoning ship and a direct hit was observed on the forward end of the torpedo tubes – the war heads did not explode, but the ship broke into two halves. The forward end sank practically immediately and enemy aircraft ceased bombing and were making off when the after magazine exploded and the stern sank at 1105. About two minutes after the stern had disappeared there was a heavy underwater explosion which appeared to be depth charges. The Gunner (T) states that the primers were withdrawn from all but two depth charges and these had primers in the safe position and rubber caps on pistols which were set to safe.</w:t>
      </w:r>
    </w:p>
    <w:p w:rsidR="00047CCE" w:rsidRDefault="00047CCE" w:rsidP="00047CCE">
      <w:pPr>
        <w:pStyle w:val="NoSpacing"/>
        <w:ind w:left="720"/>
        <w:rPr>
          <w:i/>
          <w:noProof/>
          <w:lang w:eastAsia="en-CA"/>
        </w:rPr>
      </w:pPr>
    </w:p>
    <w:p w:rsidR="00047CCE" w:rsidRDefault="00047CCE" w:rsidP="00047CCE">
      <w:pPr>
        <w:pStyle w:val="NoSpacing"/>
        <w:ind w:left="720"/>
        <w:rPr>
          <w:i/>
          <w:noProof/>
          <w:lang w:eastAsia="en-CA"/>
        </w:rPr>
      </w:pPr>
      <w:r>
        <w:rPr>
          <w:i/>
          <w:noProof/>
          <w:lang w:eastAsia="en-CA"/>
        </w:rPr>
        <w:t>It is considered that the rubber caps were blown off and primer driven home by blast from the after magazine exploding.</w:t>
      </w:r>
    </w:p>
    <w:p w:rsidR="005426CC" w:rsidRDefault="00047CCE" w:rsidP="005426CC">
      <w:pPr>
        <w:pStyle w:val="NoSpacing"/>
        <w:ind w:left="720"/>
        <w:rPr>
          <w:i/>
          <w:noProof/>
          <w:lang w:eastAsia="en-CA"/>
        </w:rPr>
      </w:pPr>
      <w:r>
        <w:rPr>
          <w:i/>
          <w:noProof/>
          <w:lang w:eastAsia="en-CA"/>
        </w:rPr>
        <w:br/>
        <w:t>VAMPIRE shot down one dive-bomber for certain and one probable. Hits were observed on other aircraft.</w:t>
      </w:r>
    </w:p>
    <w:p w:rsidR="005426CC" w:rsidRDefault="005426CC" w:rsidP="005426CC">
      <w:pPr>
        <w:pStyle w:val="NoSpacing"/>
        <w:ind w:left="720"/>
        <w:rPr>
          <w:noProof/>
          <w:lang w:eastAsia="en-CA"/>
        </w:rPr>
      </w:pPr>
    </w:p>
    <w:p w:rsidR="005426CC" w:rsidRDefault="005426CC" w:rsidP="005426CC">
      <w:pPr>
        <w:pStyle w:val="NoSpacing"/>
        <w:ind w:left="720"/>
        <w:rPr>
          <w:i/>
          <w:noProof/>
          <w:lang w:eastAsia="en-CA"/>
        </w:rPr>
      </w:pPr>
      <w:r w:rsidRPr="005426CC">
        <w:rPr>
          <w:i/>
          <w:noProof/>
          <w:lang w:eastAsia="en-CA"/>
        </w:rPr>
        <w:t>Four out of six Carley floats</w:t>
      </w:r>
      <w:r>
        <w:rPr>
          <w:i/>
          <w:noProof/>
          <w:lang w:eastAsia="en-CA"/>
        </w:rPr>
        <w:t xml:space="preserve"> floated away and all five Denten </w:t>
      </w:r>
      <w:r w:rsidR="00C1070D">
        <w:rPr>
          <w:i/>
          <w:noProof/>
          <w:lang w:eastAsia="en-CA"/>
        </w:rPr>
        <w:t xml:space="preserve">[Denton] </w:t>
      </w:r>
      <w:r>
        <w:rPr>
          <w:i/>
          <w:noProof/>
          <w:lang w:eastAsia="en-CA"/>
        </w:rPr>
        <w:t>rafts. Carley rafts were pulled and wounded collected and orders were given to concentrate in the water as much as possible.</w:t>
      </w:r>
    </w:p>
    <w:p w:rsidR="005426CC" w:rsidRDefault="005426CC" w:rsidP="005426CC">
      <w:pPr>
        <w:pStyle w:val="NoSpacing"/>
        <w:ind w:left="720"/>
        <w:rPr>
          <w:i/>
          <w:noProof/>
          <w:lang w:eastAsia="en-CA"/>
        </w:rPr>
      </w:pPr>
    </w:p>
    <w:p w:rsidR="00D61426" w:rsidRDefault="005426CC" w:rsidP="00544B88">
      <w:pPr>
        <w:pStyle w:val="NoSpacing"/>
        <w:ind w:left="720"/>
        <w:rPr>
          <w:noProof/>
          <w:lang w:eastAsia="en-CA"/>
        </w:rPr>
      </w:pPr>
      <w:r>
        <w:rPr>
          <w:i/>
          <w:noProof/>
          <w:lang w:eastAsia="en-CA"/>
        </w:rPr>
        <w:t>At this stage four ratings who were supportingthemselves on a bearing ou</w:t>
      </w:r>
      <w:r w:rsidR="0083363A">
        <w:rPr>
          <w:i/>
          <w:noProof/>
          <w:lang w:eastAsia="en-CA"/>
        </w:rPr>
        <w:t>t</w:t>
      </w:r>
      <w:r>
        <w:rPr>
          <w:i/>
          <w:noProof/>
          <w:lang w:eastAsia="en-CA"/>
        </w:rPr>
        <w:t xml:space="preserve"> spar sighted a pilot and parachute in the water and called out to him – he replied in a “gabble” so they replied </w:t>
      </w:r>
      <w:r w:rsidR="00544B88">
        <w:rPr>
          <w:i/>
          <w:noProof/>
          <w:lang w:eastAsia="en-CA"/>
        </w:rPr>
        <w:t>“---- him” and retired.</w:t>
      </w:r>
      <w:r w:rsidR="00544B88">
        <w:rPr>
          <w:noProof/>
          <w:lang w:eastAsia="en-CA"/>
        </w:rPr>
        <w:t xml:space="preserve"> [The redaction of what appears to be a four letter profanity </w:t>
      </w:r>
      <w:r w:rsidR="00D61426">
        <w:rPr>
          <w:noProof/>
          <w:lang w:eastAsia="en-CA"/>
        </w:rPr>
        <w:t>was made by a recipient of the copy of Peel’s report which is in the UK archives.]</w:t>
      </w:r>
    </w:p>
    <w:p w:rsidR="00D61426" w:rsidRDefault="00D61426" w:rsidP="00544B88">
      <w:pPr>
        <w:pStyle w:val="NoSpacing"/>
        <w:ind w:left="720"/>
        <w:rPr>
          <w:noProof/>
          <w:lang w:eastAsia="en-CA"/>
        </w:rPr>
      </w:pPr>
    </w:p>
    <w:p w:rsidR="00047CCE" w:rsidRPr="00544B88" w:rsidRDefault="00D61426" w:rsidP="00544B88">
      <w:pPr>
        <w:pStyle w:val="NoSpacing"/>
        <w:ind w:left="720"/>
        <w:rPr>
          <w:i/>
          <w:noProof/>
          <w:lang w:eastAsia="en-CA"/>
        </w:rPr>
      </w:pPr>
      <w:r>
        <w:rPr>
          <w:i/>
          <w:noProof/>
          <w:lang w:eastAsia="en-CA"/>
        </w:rPr>
        <w:t>VITA was not sighted at this time so I accordingly gave orders to swim for the shore. At about 1300 VITA was sighted and everyone was ordered to swim towards her, but by this time we were getting rather scattered. VITA commenced picking up VAMPIRE’s survivors at about 1645 and everyone was onboard by 1800. Officers and ratings are unanimous in their praise at the magnificant way survivors were looked after whilst in VITA.</w:t>
      </w:r>
      <w:r w:rsidR="00610ADB">
        <w:rPr>
          <w:noProof/>
          <w:vertAlign w:val="superscript"/>
          <w:lang w:eastAsia="en-CA"/>
        </w:rPr>
        <w:t>69</w:t>
      </w:r>
      <w:r>
        <w:rPr>
          <w:i/>
          <w:noProof/>
          <w:lang w:eastAsia="en-CA"/>
        </w:rPr>
        <w:t xml:space="preserve"> </w:t>
      </w:r>
      <w:r>
        <w:rPr>
          <w:noProof/>
          <w:lang w:eastAsia="en-CA"/>
        </w:rPr>
        <w:t xml:space="preserve"> </w:t>
      </w:r>
    </w:p>
    <w:p w:rsidR="00047CCE" w:rsidRDefault="00047CCE" w:rsidP="00047CCE">
      <w:pPr>
        <w:pStyle w:val="NoSpacing"/>
        <w:rPr>
          <w:noProof/>
          <w:lang w:eastAsia="en-CA"/>
        </w:rPr>
      </w:pPr>
    </w:p>
    <w:p w:rsidR="00047CCE" w:rsidRPr="001B05DF" w:rsidRDefault="00047CCE" w:rsidP="00047CCE">
      <w:pPr>
        <w:pStyle w:val="NoSpacing"/>
        <w:rPr>
          <w:noProof/>
          <w:lang w:eastAsia="en-CA"/>
        </w:rPr>
      </w:pPr>
      <w:r>
        <w:rPr>
          <w:noProof/>
          <w:lang w:eastAsia="en-CA"/>
        </w:rPr>
        <w:t xml:space="preserve">Peel’s claim of one D3A destroyed and one probabaly destroyed was mistaken. </w:t>
      </w:r>
      <w:r w:rsidR="002549EB">
        <w:rPr>
          <w:noProof/>
          <w:lang w:eastAsia="en-CA"/>
        </w:rPr>
        <w:t xml:space="preserve">One D3A from Zuikaku was damaged attacking Hermes, and one from Shokaku was damaged at the same time or during the brush with 11 Squadron </w:t>
      </w:r>
      <w:r w:rsidR="00325900">
        <w:rPr>
          <w:noProof/>
          <w:lang w:eastAsia="en-CA"/>
        </w:rPr>
        <w:t>related</w:t>
      </w:r>
      <w:r w:rsidR="002549EB">
        <w:rPr>
          <w:noProof/>
          <w:lang w:eastAsia="en-CA"/>
        </w:rPr>
        <w:t xml:space="preserve"> below, but none were shot down attacking Vampire</w:t>
      </w:r>
      <w:r>
        <w:rPr>
          <w:noProof/>
          <w:lang w:eastAsia="en-CA"/>
        </w:rPr>
        <w:t>.</w:t>
      </w:r>
      <w:r w:rsidR="00D61426">
        <w:rPr>
          <w:noProof/>
          <w:lang w:eastAsia="en-CA"/>
        </w:rPr>
        <w:t xml:space="preserve"> </w:t>
      </w:r>
      <w:r w:rsidR="0030320B">
        <w:rPr>
          <w:noProof/>
          <w:lang w:eastAsia="en-CA"/>
        </w:rPr>
        <w:t>Consequently, the story about a shot down airman being in the water among Vampire’s survivors is highly implausable.</w:t>
      </w:r>
      <w:r w:rsidR="00610ADB">
        <w:rPr>
          <w:noProof/>
          <w:vertAlign w:val="superscript"/>
          <w:lang w:eastAsia="en-CA"/>
        </w:rPr>
        <w:t>70</w:t>
      </w:r>
      <w:r>
        <w:rPr>
          <w:noProof/>
          <w:lang w:eastAsia="en-CA"/>
        </w:rPr>
        <w:t xml:space="preserve"> </w:t>
      </w:r>
    </w:p>
    <w:p w:rsidR="00047CCE" w:rsidRDefault="00047CCE" w:rsidP="00BB1FEC">
      <w:pPr>
        <w:pStyle w:val="NoSpacing"/>
      </w:pPr>
    </w:p>
    <w:p w:rsidR="00DC170A" w:rsidRDefault="00DC170A" w:rsidP="00DC170A">
      <w:pPr>
        <w:pStyle w:val="NoSpacing"/>
        <w:rPr>
          <w:rStyle w:val="Strong"/>
          <w:rFonts w:ascii="Verdana" w:hAnsi="Verdana"/>
          <w:b w:val="0"/>
          <w:sz w:val="18"/>
          <w:szCs w:val="18"/>
        </w:rPr>
      </w:pPr>
      <w:r>
        <w:t>Vampire’s crew probably numbered 119 souls, of whom e</w:t>
      </w:r>
      <w:r w:rsidRPr="00EC4865">
        <w:t xml:space="preserve">ight were killed, including </w:t>
      </w:r>
      <w:r w:rsidR="00AE47CC">
        <w:t>Moran</w:t>
      </w:r>
      <w:r>
        <w:t>. S</w:t>
      </w:r>
      <w:r w:rsidRPr="00EC4865">
        <w:t xml:space="preserve">even were wounded, one of them dying of his </w:t>
      </w:r>
      <w:r w:rsidRPr="001B20CE">
        <w:t>wounds on 13 April, bringing the total fatalities</w:t>
      </w:r>
      <w:r>
        <w:t xml:space="preserve"> to nine</w:t>
      </w:r>
      <w:r w:rsidRPr="00EC4865">
        <w:t>.</w:t>
      </w:r>
      <w:r w:rsidR="00610ADB">
        <w:rPr>
          <w:vertAlign w:val="superscript"/>
        </w:rPr>
        <w:t>71</w:t>
      </w:r>
      <w:r>
        <w:rPr>
          <w:vertAlign w:val="superscript"/>
        </w:rPr>
        <w:t xml:space="preserve">  </w:t>
      </w:r>
    </w:p>
    <w:p w:rsidR="00660B72" w:rsidRPr="000F120B" w:rsidRDefault="00660B72" w:rsidP="00660B72">
      <w:pPr>
        <w:pStyle w:val="NoSpacing"/>
        <w:rPr>
          <w:b/>
          <w:u w:val="single"/>
        </w:rPr>
      </w:pPr>
      <w:r w:rsidRPr="000F120B">
        <w:rPr>
          <w:b/>
          <w:u w:val="single"/>
        </w:rPr>
        <w:lastRenderedPageBreak/>
        <w:t>Japanese Images</w:t>
      </w:r>
      <w:r w:rsidR="008078E3">
        <w:rPr>
          <w:b/>
          <w:u w:val="single"/>
        </w:rPr>
        <w:t xml:space="preserve"> of Vampire</w:t>
      </w:r>
      <w:r>
        <w:rPr>
          <w:b/>
          <w:u w:val="single"/>
        </w:rPr>
        <w:t xml:space="preserve"> Sinking</w:t>
      </w:r>
    </w:p>
    <w:p w:rsidR="0022741F" w:rsidRDefault="0022741F" w:rsidP="00BB1FEC">
      <w:pPr>
        <w:pStyle w:val="NoSpacing"/>
      </w:pPr>
    </w:p>
    <w:p w:rsidR="00660B72" w:rsidRDefault="0094774D" w:rsidP="00BB1FEC">
      <w:pPr>
        <w:pStyle w:val="NoSpacing"/>
      </w:pPr>
      <w:r>
        <w:t xml:space="preserve">Japanese newsreel footage of the attack on Vampire is also available. It was presumably taken by the same aircraft, probably a D3A from </w:t>
      </w:r>
      <w:proofErr w:type="spellStart"/>
      <w:r>
        <w:t>Akagi</w:t>
      </w:r>
      <w:proofErr w:type="spellEnd"/>
      <w:r>
        <w:t xml:space="preserve">, which shot the footage of Hermes. It is not known if the image depicted on this page is a still from this motion picture footage or from still photography. </w:t>
      </w:r>
    </w:p>
    <w:p w:rsidR="00660B72" w:rsidRDefault="00660B72" w:rsidP="00BB1FEC">
      <w:pPr>
        <w:pStyle w:val="NoSpacing"/>
      </w:pPr>
    </w:p>
    <w:p w:rsidR="00A15298" w:rsidRDefault="008839DE" w:rsidP="00DD59B0">
      <w:pPr>
        <w:pStyle w:val="NoSpacing"/>
        <w:jc w:val="center"/>
      </w:pPr>
      <w:r>
        <w:rPr>
          <w:rFonts w:ascii="adobe-garamond-pro" w:hAnsi="adobe-garamond-pro" w:cs="Arial"/>
          <w:noProof/>
          <w:color w:val="0000FF"/>
          <w:sz w:val="27"/>
          <w:szCs w:val="27"/>
          <w:lang w:eastAsia="en-CA"/>
        </w:rPr>
        <w:drawing>
          <wp:inline distT="0" distB="0" distL="0" distR="0" wp14:anchorId="3BFB100B" wp14:editId="29A33C0E">
            <wp:extent cx="3874703" cy="5248275"/>
            <wp:effectExtent l="0" t="0" r="0" b="0"/>
            <wp:docPr id="64" name="Picture 64" descr="This wartime edition of the Japanese magazine &quot;Weekly Photographic Journal&quot; shows the destruction of HMAS Vampire (though flipped).">
              <a:hlinkClick xmlns:a="http://schemas.openxmlformats.org/drawingml/2006/main" r:id="rId6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ui_3_17_2_1_1515670220023_8850" descr="This wartime edition of the Japanese magazine &quot;Weekly Photographic Journal&quot; shows the destruction of HMAS Vampire (though flipped).">
                      <a:hlinkClick r:id="rId69" tgtFrame="&quot;_blank&quot;"/>
                    </pic:cNvPr>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3879536" cy="5254821"/>
                    </a:xfrm>
                    <a:prstGeom prst="rect">
                      <a:avLst/>
                    </a:prstGeom>
                    <a:noFill/>
                    <a:ln>
                      <a:noFill/>
                    </a:ln>
                  </pic:spPr>
                </pic:pic>
              </a:graphicData>
            </a:graphic>
          </wp:inline>
        </w:drawing>
      </w:r>
    </w:p>
    <w:p w:rsidR="00DD59B0" w:rsidRPr="002E72DB" w:rsidRDefault="00DD59B0" w:rsidP="00DD59B0">
      <w:pPr>
        <w:pStyle w:val="NoSpacing"/>
        <w:jc w:val="center"/>
        <w:rPr>
          <w:b/>
          <w:sz w:val="20"/>
          <w:szCs w:val="20"/>
          <w:vertAlign w:val="superscript"/>
        </w:rPr>
      </w:pPr>
      <w:proofErr w:type="gramStart"/>
      <w:r w:rsidRPr="002E72DB">
        <w:rPr>
          <w:b/>
          <w:sz w:val="20"/>
          <w:szCs w:val="20"/>
        </w:rPr>
        <w:t>Vampire under attack</w:t>
      </w:r>
      <w:r w:rsidR="00F41209">
        <w:rPr>
          <w:b/>
          <w:sz w:val="20"/>
          <w:szCs w:val="20"/>
        </w:rPr>
        <w:t>.</w:t>
      </w:r>
      <w:proofErr w:type="gramEnd"/>
      <w:r w:rsidRPr="002E72DB">
        <w:rPr>
          <w:b/>
          <w:sz w:val="20"/>
          <w:szCs w:val="20"/>
        </w:rPr>
        <w:t xml:space="preserve"> A page from the wartime Japanese magazine "Weekly Photographic Journal".</w:t>
      </w:r>
      <w:r w:rsidR="00610ADB">
        <w:rPr>
          <w:b/>
          <w:sz w:val="20"/>
          <w:szCs w:val="20"/>
          <w:vertAlign w:val="superscript"/>
        </w:rPr>
        <w:t>72</w:t>
      </w:r>
    </w:p>
    <w:p w:rsidR="0020168D" w:rsidRDefault="0020168D" w:rsidP="001B05DF">
      <w:pPr>
        <w:pStyle w:val="NoSpacing"/>
        <w:rPr>
          <w:noProof/>
          <w:lang w:eastAsia="en-CA"/>
        </w:rPr>
      </w:pPr>
    </w:p>
    <w:p w:rsidR="007334AA" w:rsidRDefault="007334AA" w:rsidP="002E72DB">
      <w:pPr>
        <w:pStyle w:val="NoSpacing"/>
        <w:jc w:val="center"/>
        <w:rPr>
          <w:noProof/>
          <w:lang w:eastAsia="en-CA"/>
        </w:rPr>
      </w:pPr>
      <w:r>
        <w:rPr>
          <w:rFonts w:ascii="Verdana" w:hAnsi="Verdana"/>
          <w:noProof/>
          <w:sz w:val="18"/>
          <w:szCs w:val="18"/>
          <w:lang w:eastAsia="en-CA"/>
        </w:rPr>
        <w:drawing>
          <wp:inline distT="0" distB="0" distL="0" distR="0" wp14:anchorId="7643B88E" wp14:editId="1F0C06C4">
            <wp:extent cx="5734050" cy="4095750"/>
            <wp:effectExtent l="0" t="0" r="0" b="0"/>
            <wp:docPr id="62" name="Picture 62" descr="http://i.imgur.com/oh4K2Q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i.imgur.com/oh4K2QR.jp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734050" cy="4095750"/>
                    </a:xfrm>
                    <a:prstGeom prst="rect">
                      <a:avLst/>
                    </a:prstGeom>
                    <a:noFill/>
                    <a:ln>
                      <a:noFill/>
                    </a:ln>
                  </pic:spPr>
                </pic:pic>
              </a:graphicData>
            </a:graphic>
          </wp:inline>
        </w:drawing>
      </w:r>
    </w:p>
    <w:p w:rsidR="00F41209" w:rsidRDefault="002E72DB" w:rsidP="00516186">
      <w:pPr>
        <w:pStyle w:val="NoSpacing"/>
        <w:jc w:val="center"/>
        <w:rPr>
          <w:b/>
          <w:sz w:val="20"/>
          <w:szCs w:val="20"/>
        </w:rPr>
      </w:pPr>
      <w:r w:rsidRPr="002E72DB">
        <w:rPr>
          <w:b/>
          <w:sz w:val="20"/>
          <w:szCs w:val="20"/>
        </w:rPr>
        <w:t xml:space="preserve">Published in </w:t>
      </w:r>
      <w:proofErr w:type="spellStart"/>
      <w:r w:rsidR="00DD59B0" w:rsidRPr="002E72DB">
        <w:rPr>
          <w:b/>
          <w:sz w:val="20"/>
          <w:szCs w:val="20"/>
        </w:rPr>
        <w:t>Maru</w:t>
      </w:r>
      <w:proofErr w:type="spellEnd"/>
      <w:r w:rsidR="00DD59B0" w:rsidRPr="002E72DB">
        <w:rPr>
          <w:b/>
          <w:sz w:val="20"/>
          <w:szCs w:val="20"/>
        </w:rPr>
        <w:t xml:space="preserve"> Magazine No. 186, November 1962</w:t>
      </w:r>
      <w:r w:rsidRPr="002E72DB">
        <w:rPr>
          <w:b/>
          <w:sz w:val="20"/>
          <w:szCs w:val="20"/>
        </w:rPr>
        <w:t xml:space="preserve">, this </w:t>
      </w:r>
      <w:r w:rsidR="00F41209">
        <w:rPr>
          <w:b/>
          <w:sz w:val="20"/>
          <w:szCs w:val="20"/>
        </w:rPr>
        <w:t xml:space="preserve">close-up </w:t>
      </w:r>
      <w:r w:rsidRPr="002E72DB">
        <w:rPr>
          <w:b/>
          <w:sz w:val="20"/>
          <w:szCs w:val="20"/>
        </w:rPr>
        <w:t>appears to be from the same image.</w:t>
      </w:r>
      <w:r w:rsidR="00610ADB">
        <w:rPr>
          <w:b/>
          <w:sz w:val="20"/>
          <w:szCs w:val="20"/>
          <w:vertAlign w:val="superscript"/>
        </w:rPr>
        <w:t>73</w:t>
      </w:r>
      <w:r w:rsidR="00F41209">
        <w:rPr>
          <w:b/>
          <w:sz w:val="20"/>
          <w:szCs w:val="20"/>
        </w:rPr>
        <w:t xml:space="preserve"> </w:t>
      </w:r>
    </w:p>
    <w:p w:rsidR="00AA047B" w:rsidRDefault="00F41209" w:rsidP="00516186">
      <w:pPr>
        <w:pStyle w:val="NoSpacing"/>
        <w:jc w:val="center"/>
        <w:rPr>
          <w:b/>
          <w:noProof/>
          <w:sz w:val="20"/>
          <w:szCs w:val="20"/>
          <w:lang w:eastAsia="en-CA"/>
        </w:rPr>
      </w:pPr>
      <w:r>
        <w:rPr>
          <w:b/>
          <w:noProof/>
          <w:sz w:val="20"/>
          <w:szCs w:val="20"/>
          <w:lang w:eastAsia="en-CA"/>
        </w:rPr>
        <w:t>A</w:t>
      </w:r>
      <w:r w:rsidR="00516186" w:rsidRPr="00516186">
        <w:rPr>
          <w:b/>
          <w:noProof/>
          <w:sz w:val="20"/>
          <w:szCs w:val="20"/>
          <w:lang w:eastAsia="en-CA"/>
        </w:rPr>
        <w:t xml:space="preserve">ccording to Lt Peel the first and third </w:t>
      </w:r>
      <w:r>
        <w:rPr>
          <w:b/>
          <w:noProof/>
          <w:sz w:val="20"/>
          <w:szCs w:val="20"/>
          <w:lang w:eastAsia="en-CA"/>
        </w:rPr>
        <w:t xml:space="preserve">bombs dropped were both </w:t>
      </w:r>
      <w:r w:rsidR="00516186" w:rsidRPr="00516186">
        <w:rPr>
          <w:b/>
          <w:noProof/>
          <w:sz w:val="20"/>
          <w:szCs w:val="20"/>
          <w:lang w:eastAsia="en-CA"/>
        </w:rPr>
        <w:t xml:space="preserve">near misses abreast of B turret, the former </w:t>
      </w:r>
    </w:p>
    <w:p w:rsidR="00516186" w:rsidRPr="00F41209" w:rsidRDefault="00516186" w:rsidP="00516186">
      <w:pPr>
        <w:pStyle w:val="NoSpacing"/>
        <w:jc w:val="center"/>
        <w:rPr>
          <w:b/>
          <w:noProof/>
          <w:sz w:val="20"/>
          <w:szCs w:val="20"/>
          <w:vertAlign w:val="superscript"/>
          <w:lang w:eastAsia="en-CA"/>
        </w:rPr>
      </w:pPr>
      <w:r w:rsidRPr="00516186">
        <w:rPr>
          <w:b/>
          <w:noProof/>
          <w:sz w:val="20"/>
          <w:szCs w:val="20"/>
          <w:lang w:eastAsia="en-CA"/>
        </w:rPr>
        <w:t xml:space="preserve">to </w:t>
      </w:r>
      <w:r>
        <w:rPr>
          <w:b/>
          <w:noProof/>
          <w:sz w:val="20"/>
          <w:szCs w:val="20"/>
          <w:lang w:eastAsia="en-CA"/>
        </w:rPr>
        <w:t xml:space="preserve">port and the latter to starbard. </w:t>
      </w:r>
      <w:r w:rsidR="00F41209">
        <w:rPr>
          <w:b/>
          <w:noProof/>
          <w:sz w:val="20"/>
          <w:szCs w:val="20"/>
          <w:lang w:eastAsia="en-CA"/>
        </w:rPr>
        <w:t>If one assumes that an original publisher is less likely to reverse an image, then</w:t>
      </w:r>
      <w:r w:rsidR="00AA047B">
        <w:rPr>
          <w:b/>
          <w:noProof/>
          <w:sz w:val="20"/>
          <w:szCs w:val="20"/>
          <w:lang w:eastAsia="en-CA"/>
        </w:rPr>
        <w:t xml:space="preserve"> the upper version is correctly oriented and the image is of the first near miss.</w:t>
      </w:r>
    </w:p>
    <w:p w:rsidR="0020168D" w:rsidRDefault="00263A8A" w:rsidP="004F089A">
      <w:pPr>
        <w:pStyle w:val="NoSpacing"/>
        <w:jc w:val="center"/>
        <w:rPr>
          <w:noProof/>
          <w:lang w:eastAsia="en-CA"/>
        </w:rPr>
      </w:pPr>
      <w:r w:rsidRPr="00263A8A">
        <w:rPr>
          <w:noProof/>
          <w:color w:val="FFFFFF" w:themeColor="background1"/>
          <w:lang w:eastAsia="en-CA"/>
        </w:rPr>
        <w:lastRenderedPageBreak/>
        <mc:AlternateContent>
          <mc:Choice Requires="wps">
            <w:drawing>
              <wp:anchor distT="0" distB="0" distL="114300" distR="114300" simplePos="0" relativeHeight="251686912" behindDoc="0" locked="0" layoutInCell="1" allowOverlap="1" wp14:anchorId="2B6C4553" wp14:editId="73AC5CDD">
                <wp:simplePos x="0" y="0"/>
                <wp:positionH relativeFrom="column">
                  <wp:posOffset>1066800</wp:posOffset>
                </wp:positionH>
                <wp:positionV relativeFrom="paragraph">
                  <wp:posOffset>2546985</wp:posOffset>
                </wp:positionV>
                <wp:extent cx="676275" cy="657225"/>
                <wp:effectExtent l="0" t="0" r="28575" b="28575"/>
                <wp:wrapNone/>
                <wp:docPr id="59" name="Oval 59"/>
                <wp:cNvGraphicFramePr/>
                <a:graphic xmlns:a="http://schemas.openxmlformats.org/drawingml/2006/main">
                  <a:graphicData uri="http://schemas.microsoft.com/office/word/2010/wordprocessingShape">
                    <wps:wsp>
                      <wps:cNvSpPr/>
                      <wps:spPr>
                        <a:xfrm>
                          <a:off x="0" y="0"/>
                          <a:ext cx="676275" cy="657225"/>
                        </a:xfrm>
                        <a:prstGeom prst="ellipse">
                          <a:avLst/>
                        </a:prstGeom>
                        <a:noFill/>
                        <a:ln>
                          <a:solidFill>
                            <a:schemeClr val="bg2"/>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59" o:spid="_x0000_s1026" style="position:absolute;margin-left:84pt;margin-top:200.55pt;width:53.25pt;height:51.7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" filled="f" strokecolor="#eeece1 [3214]" strokeweight="2pt"/>
            </w:pict>
          </mc:Fallback>
        </mc:AlternateContent>
      </w:r>
      <w:r w:rsidR="0020168D">
        <w:rPr>
          <w:noProof/>
          <w:lang w:eastAsia="en-CA"/>
        </w:rPr>
        <w:drawing>
          <wp:inline distT="0" distB="0" distL="0" distR="0" wp14:anchorId="367370B7" wp14:editId="05B7DBA6">
            <wp:extent cx="6115622" cy="3905250"/>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6122804" cy="3909836"/>
                    </a:xfrm>
                    <a:prstGeom prst="rect">
                      <a:avLst/>
                    </a:prstGeom>
                    <a:noFill/>
                    <a:ln>
                      <a:noFill/>
                    </a:ln>
                  </pic:spPr>
                </pic:pic>
              </a:graphicData>
            </a:graphic>
          </wp:inline>
        </w:drawing>
      </w:r>
    </w:p>
    <w:p w:rsidR="004F089A" w:rsidRDefault="00AA047B" w:rsidP="00FE3889">
      <w:pPr>
        <w:pStyle w:val="NoSpacing"/>
        <w:jc w:val="center"/>
        <w:rPr>
          <w:b/>
          <w:noProof/>
          <w:sz w:val="20"/>
          <w:szCs w:val="20"/>
          <w:lang w:eastAsia="en-CA"/>
        </w:rPr>
      </w:pPr>
      <w:r>
        <w:rPr>
          <w:b/>
          <w:noProof/>
          <w:sz w:val="20"/>
          <w:szCs w:val="20"/>
          <w:lang w:eastAsia="en-CA"/>
        </w:rPr>
        <w:t xml:space="preserve">A still showing a later moment during the attack on </w:t>
      </w:r>
      <w:r w:rsidR="00263A8A" w:rsidRPr="00FE3889">
        <w:rPr>
          <w:b/>
          <w:noProof/>
          <w:sz w:val="20"/>
          <w:szCs w:val="20"/>
          <w:lang w:eastAsia="en-CA"/>
        </w:rPr>
        <w:t>Vampire.</w:t>
      </w:r>
      <w:r w:rsidR="004F089A">
        <w:rPr>
          <w:b/>
          <w:noProof/>
          <w:sz w:val="20"/>
          <w:szCs w:val="20"/>
          <w:lang w:eastAsia="en-CA"/>
        </w:rPr>
        <w:t xml:space="preserve"> </w:t>
      </w:r>
      <w:r w:rsidR="00263A8A" w:rsidRPr="00FE3889">
        <w:rPr>
          <w:b/>
          <w:noProof/>
          <w:sz w:val="20"/>
          <w:szCs w:val="20"/>
          <w:lang w:eastAsia="en-CA"/>
        </w:rPr>
        <w:t>The mushroom cloud is possibly from the explosion of the after magazine</w:t>
      </w:r>
      <w:r w:rsidR="004F089A">
        <w:rPr>
          <w:b/>
          <w:noProof/>
          <w:sz w:val="20"/>
          <w:szCs w:val="20"/>
          <w:lang w:eastAsia="en-CA"/>
        </w:rPr>
        <w:t xml:space="preserve"> but this reportedly happened after the forward section broke off and sank</w:t>
      </w:r>
      <w:r w:rsidR="00263A8A" w:rsidRPr="00FE3889">
        <w:rPr>
          <w:b/>
          <w:noProof/>
          <w:sz w:val="20"/>
          <w:szCs w:val="20"/>
          <w:lang w:eastAsia="en-CA"/>
        </w:rPr>
        <w:t>.</w:t>
      </w:r>
      <w:r w:rsidR="00443429" w:rsidRPr="00443429">
        <w:rPr>
          <w:b/>
          <w:noProof/>
          <w:sz w:val="20"/>
          <w:szCs w:val="20"/>
          <w:lang w:eastAsia="en-CA"/>
        </w:rPr>
        <w:t xml:space="preserve"> </w:t>
      </w:r>
    </w:p>
    <w:p w:rsidR="00263A8A" w:rsidRPr="00FE3889" w:rsidRDefault="00443429" w:rsidP="00FE3889">
      <w:pPr>
        <w:pStyle w:val="NoSpacing"/>
        <w:jc w:val="center"/>
        <w:rPr>
          <w:b/>
          <w:noProof/>
          <w:sz w:val="20"/>
          <w:szCs w:val="20"/>
          <w:lang w:eastAsia="en-CA"/>
        </w:rPr>
      </w:pPr>
      <w:r w:rsidRPr="00FE3889">
        <w:rPr>
          <w:b/>
          <w:noProof/>
          <w:sz w:val="20"/>
          <w:szCs w:val="20"/>
          <w:lang w:eastAsia="en-CA"/>
        </w:rPr>
        <w:t xml:space="preserve">A </w:t>
      </w:r>
      <w:r>
        <w:rPr>
          <w:b/>
          <w:noProof/>
          <w:sz w:val="20"/>
          <w:szCs w:val="20"/>
          <w:lang w:eastAsia="en-CA"/>
        </w:rPr>
        <w:t>D3A</w:t>
      </w:r>
      <w:r w:rsidRPr="00FE3889">
        <w:rPr>
          <w:b/>
          <w:noProof/>
          <w:sz w:val="20"/>
          <w:szCs w:val="20"/>
          <w:lang w:eastAsia="en-CA"/>
        </w:rPr>
        <w:t xml:space="preserve"> has been caught in the image.</w:t>
      </w:r>
    </w:p>
    <w:p w:rsidR="0020168D" w:rsidRDefault="00263A8A" w:rsidP="001B05DF">
      <w:pPr>
        <w:pStyle w:val="NoSpacing"/>
        <w:rPr>
          <w:noProof/>
          <w:lang w:eastAsia="en-CA"/>
        </w:rPr>
      </w:pPr>
      <w:r>
        <w:rPr>
          <w:noProof/>
          <w:lang w:eastAsia="en-CA"/>
        </w:rPr>
        <w:t xml:space="preserve">  </w:t>
      </w:r>
    </w:p>
    <w:p w:rsidR="0020168D" w:rsidRDefault="0020168D" w:rsidP="004F089A">
      <w:pPr>
        <w:pStyle w:val="NoSpacing"/>
        <w:jc w:val="center"/>
        <w:rPr>
          <w:noProof/>
          <w:lang w:eastAsia="en-CA"/>
        </w:rPr>
      </w:pPr>
      <w:r>
        <w:rPr>
          <w:noProof/>
          <w:lang w:eastAsia="en-CA"/>
        </w:rPr>
        <w:drawing>
          <wp:inline distT="0" distB="0" distL="0" distR="0" wp14:anchorId="7972277F" wp14:editId="2B623C2F">
            <wp:extent cx="6161651" cy="4029075"/>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6162114" cy="4029378"/>
                    </a:xfrm>
                    <a:prstGeom prst="rect">
                      <a:avLst/>
                    </a:prstGeom>
                    <a:noFill/>
                    <a:ln>
                      <a:noFill/>
                    </a:ln>
                  </pic:spPr>
                </pic:pic>
              </a:graphicData>
            </a:graphic>
          </wp:inline>
        </w:drawing>
      </w:r>
    </w:p>
    <w:p w:rsidR="0072457E" w:rsidRDefault="00FE3889" w:rsidP="00FE3889">
      <w:pPr>
        <w:pStyle w:val="NoSpacing"/>
        <w:jc w:val="center"/>
        <w:rPr>
          <w:b/>
          <w:noProof/>
          <w:sz w:val="20"/>
          <w:szCs w:val="20"/>
          <w:lang w:eastAsia="en-CA"/>
        </w:rPr>
      </w:pPr>
      <w:r w:rsidRPr="00FE3889">
        <w:rPr>
          <w:b/>
          <w:noProof/>
          <w:sz w:val="20"/>
          <w:szCs w:val="20"/>
          <w:lang w:eastAsia="en-CA"/>
        </w:rPr>
        <w:t>Vampire’s final moments.</w:t>
      </w:r>
      <w:r w:rsidR="0072457E">
        <w:rPr>
          <w:b/>
          <w:noProof/>
          <w:sz w:val="20"/>
          <w:szCs w:val="20"/>
          <w:lang w:eastAsia="en-CA"/>
        </w:rPr>
        <w:t xml:space="preserve"> Little but smoke and steam can be seen. </w:t>
      </w:r>
    </w:p>
    <w:p w:rsidR="0020168D" w:rsidRPr="00FE3889" w:rsidRDefault="0072457E" w:rsidP="00FE3889">
      <w:pPr>
        <w:pStyle w:val="NoSpacing"/>
        <w:jc w:val="center"/>
        <w:rPr>
          <w:b/>
          <w:noProof/>
          <w:sz w:val="20"/>
          <w:szCs w:val="20"/>
          <w:lang w:eastAsia="en-CA"/>
        </w:rPr>
      </w:pPr>
      <w:r>
        <w:rPr>
          <w:b/>
          <w:noProof/>
          <w:sz w:val="20"/>
          <w:szCs w:val="20"/>
          <w:lang w:eastAsia="en-CA"/>
        </w:rPr>
        <w:t>Possibly this image captures the sinking of the after section of the ship or its immediate aftermath.</w:t>
      </w:r>
      <w:r w:rsidR="00610ADB">
        <w:rPr>
          <w:b/>
          <w:noProof/>
          <w:sz w:val="20"/>
          <w:szCs w:val="20"/>
          <w:vertAlign w:val="superscript"/>
          <w:lang w:eastAsia="en-CA"/>
        </w:rPr>
        <w:t>74</w:t>
      </w:r>
      <w:r w:rsidR="00FE3889">
        <w:rPr>
          <w:b/>
          <w:noProof/>
          <w:sz w:val="20"/>
          <w:szCs w:val="20"/>
          <w:lang w:eastAsia="en-CA"/>
        </w:rPr>
        <w:t xml:space="preserve"> </w:t>
      </w:r>
    </w:p>
    <w:p w:rsidR="00FE3889" w:rsidRDefault="00FE3889" w:rsidP="001B05DF">
      <w:pPr>
        <w:pStyle w:val="NoSpacing"/>
        <w:rPr>
          <w:noProof/>
          <w:lang w:eastAsia="en-CA"/>
        </w:rPr>
      </w:pPr>
    </w:p>
    <w:p w:rsidR="00104E43" w:rsidRPr="00051143" w:rsidRDefault="00104E43" w:rsidP="00104E43">
      <w:pPr>
        <w:pStyle w:val="NoSpacing"/>
        <w:rPr>
          <w:vertAlign w:val="superscript"/>
        </w:rPr>
      </w:pPr>
      <w:r w:rsidRPr="003A51EB">
        <w:t>In these two stills</w:t>
      </w:r>
      <w:r w:rsidR="00A4475D" w:rsidRPr="003A51EB">
        <w:t xml:space="preserve"> the coast of Ceylon is clearly visible. They thus offer a clue as to Vampire’s position when it sank and have been used in attempts to plot its likely position on the bottom but to date Vampire’s wreck has not been found.</w:t>
      </w:r>
      <w:r w:rsidRPr="003A51EB">
        <w:t xml:space="preserve"> </w:t>
      </w:r>
      <w:r w:rsidR="00051143" w:rsidRPr="003A51EB">
        <w:t>The wrecks of the other five ships have been located and all are in water shallow enough to be visited by divers.</w:t>
      </w:r>
      <w:r w:rsidR="001D4046" w:rsidRPr="003A51EB">
        <w:rPr>
          <w:vertAlign w:val="superscript"/>
        </w:rPr>
        <w:t>7</w:t>
      </w:r>
      <w:r w:rsidR="00610ADB">
        <w:rPr>
          <w:vertAlign w:val="superscript"/>
        </w:rPr>
        <w:t>5</w:t>
      </w:r>
    </w:p>
    <w:p w:rsidR="00104E43" w:rsidRDefault="00104E43" w:rsidP="00104E43">
      <w:pPr>
        <w:pStyle w:val="NoSpacing"/>
      </w:pPr>
    </w:p>
    <w:p w:rsidR="00104E43" w:rsidRDefault="00104E43" w:rsidP="00104E43">
      <w:pPr>
        <w:pStyle w:val="NoSpacing"/>
      </w:pPr>
      <w:r>
        <w:t>Vampire carried no Admiralty photographer</w:t>
      </w:r>
      <w:r w:rsidR="00A4475D">
        <w:t xml:space="preserve"> and if any of the crew took any photographs, which seems unlikely, the</w:t>
      </w:r>
      <w:r w:rsidR="004F089A">
        <w:t xml:space="preserve"> images</w:t>
      </w:r>
      <w:r w:rsidR="00A4475D">
        <w:t xml:space="preserve"> have not survived. </w:t>
      </w:r>
      <w:r w:rsidR="004F089A">
        <w:t xml:space="preserve">Hermes was the only friendly ship in the immediate vicinity but Morgan captured no images of Vampire, and in any case Hermes went down before Vampire did. </w:t>
      </w:r>
      <w:r w:rsidR="00A4475D">
        <w:t>As is usually the case, all of the available images of the attack on Vampire were taken by the attackers.</w:t>
      </w:r>
    </w:p>
    <w:p w:rsidR="00104E43" w:rsidRDefault="00104E43" w:rsidP="001B05DF">
      <w:pPr>
        <w:pStyle w:val="NoSpacing"/>
        <w:rPr>
          <w:noProof/>
          <w:lang w:eastAsia="en-CA"/>
        </w:rPr>
      </w:pPr>
    </w:p>
    <w:p w:rsidR="0020168D" w:rsidRDefault="0020168D" w:rsidP="0020168D">
      <w:pPr>
        <w:pStyle w:val="NoSpacing"/>
        <w:rPr>
          <w:noProof/>
          <w:lang w:eastAsia="en-CA"/>
        </w:rPr>
      </w:pPr>
    </w:p>
    <w:p w:rsidR="0020168D" w:rsidRPr="0020168D" w:rsidRDefault="0020168D" w:rsidP="0020168D">
      <w:pPr>
        <w:pStyle w:val="NoSpacing"/>
        <w:rPr>
          <w:noProof/>
          <w:lang w:eastAsia="en-CA"/>
        </w:rPr>
      </w:pPr>
    </w:p>
    <w:p w:rsidR="00EC4865" w:rsidRDefault="00EC4865" w:rsidP="00EC4865">
      <w:pPr>
        <w:pStyle w:val="ListParagraph"/>
        <w:ind w:left="0"/>
        <w:rPr>
          <w:rFonts w:asciiTheme="minorHAnsi" w:hAnsiTheme="minorHAnsi"/>
          <w:sz w:val="22"/>
          <w:szCs w:val="22"/>
        </w:rPr>
      </w:pPr>
    </w:p>
    <w:p w:rsidR="004D53AD" w:rsidRPr="004D53AD" w:rsidRDefault="004D53AD" w:rsidP="00BB1FEC">
      <w:pPr>
        <w:pStyle w:val="NoSpacing"/>
        <w:rPr>
          <w:b/>
          <w:u w:val="single"/>
        </w:rPr>
      </w:pPr>
      <w:r w:rsidRPr="004D53AD">
        <w:rPr>
          <w:b/>
          <w:u w:val="single"/>
        </w:rPr>
        <w:lastRenderedPageBreak/>
        <w:t>British Sergeant</w:t>
      </w:r>
    </w:p>
    <w:p w:rsidR="004D53AD" w:rsidRDefault="004D53AD" w:rsidP="00BB1FEC">
      <w:pPr>
        <w:pStyle w:val="NoSpacing"/>
      </w:pPr>
    </w:p>
    <w:p w:rsidR="00280CA6" w:rsidRPr="0040429B" w:rsidRDefault="007129CC" w:rsidP="00BB1FEC">
      <w:pPr>
        <w:pStyle w:val="NoSpacing"/>
      </w:pPr>
      <w:r>
        <w:t>British Sergeant</w:t>
      </w:r>
      <w:r w:rsidR="00F17A09">
        <w:t>, about 12 miles to the northwest</w:t>
      </w:r>
      <w:r w:rsidR="00017B1B">
        <w:t xml:space="preserve"> of Hermes</w:t>
      </w:r>
      <w:r>
        <w:t xml:space="preserve">, was the </w:t>
      </w:r>
      <w:r w:rsidR="00F17A09">
        <w:t xml:space="preserve">next target. </w:t>
      </w:r>
      <w:r w:rsidR="004572D5">
        <w:t>I</w:t>
      </w:r>
      <w:r w:rsidR="00F17A09" w:rsidRPr="00254A39">
        <w:t>t was</w:t>
      </w:r>
      <w:r w:rsidR="00F17A09">
        <w:t xml:space="preserve"> attacked by three D3As </w:t>
      </w:r>
      <w:r w:rsidR="00025763">
        <w:t xml:space="preserve">from </w:t>
      </w:r>
      <w:proofErr w:type="spellStart"/>
      <w:r w:rsidR="00025763">
        <w:t>Hiryu</w:t>
      </w:r>
      <w:proofErr w:type="spellEnd"/>
      <w:r w:rsidR="00025763">
        <w:t xml:space="preserve"> and three from </w:t>
      </w:r>
      <w:proofErr w:type="spellStart"/>
      <w:r w:rsidR="00025763">
        <w:t>Akagi</w:t>
      </w:r>
      <w:proofErr w:type="spellEnd"/>
      <w:r w:rsidR="004572D5">
        <w:t>, and according to Japanese accounts the attack started at 1100</w:t>
      </w:r>
      <w:r w:rsidR="00025763">
        <w:t>.</w:t>
      </w:r>
      <w:r w:rsidR="00F17A09">
        <w:t xml:space="preserve"> </w:t>
      </w:r>
      <w:r w:rsidR="00025763">
        <w:t>The six crews claimed</w:t>
      </w:r>
      <w:r w:rsidR="00F17A09">
        <w:t xml:space="preserve"> altogether four direct</w:t>
      </w:r>
      <w:r>
        <w:t xml:space="preserve"> </w:t>
      </w:r>
      <w:r w:rsidR="00F17A09">
        <w:t>hits and two near misses</w:t>
      </w:r>
      <w:r w:rsidR="00254A39">
        <w:t xml:space="preserve">, a score confirmed by </w:t>
      </w:r>
      <w:r w:rsidR="00254A39" w:rsidRPr="00254A39">
        <w:t>British Sergeant’s master, Captain Harold Faulkner</w:t>
      </w:r>
      <w:r w:rsidR="00254A39">
        <w:t>, in his report</w:t>
      </w:r>
      <w:r w:rsidR="00F17A09">
        <w:t>.</w:t>
      </w:r>
      <w:r w:rsidR="00025763">
        <w:t xml:space="preserve"> </w:t>
      </w:r>
      <w:proofErr w:type="spellStart"/>
      <w:r w:rsidR="00025763">
        <w:t>Hiryu’s</w:t>
      </w:r>
      <w:proofErr w:type="spellEnd"/>
      <w:r w:rsidR="00025763">
        <w:t xml:space="preserve"> crews claimed three hits, so presumably the flagship’s crews claimed one hit and two near misses. </w:t>
      </w:r>
      <w:r w:rsidR="00F17A09">
        <w:t xml:space="preserve"> One </w:t>
      </w:r>
      <w:r w:rsidR="00EA34CD">
        <w:t>of British Sergeant’s crewme</w:t>
      </w:r>
      <w:r w:rsidR="00F17A09">
        <w:t xml:space="preserve">n suffered a minor injury </w:t>
      </w:r>
      <w:r w:rsidR="00CE4C6B">
        <w:t>but</w:t>
      </w:r>
      <w:r w:rsidR="00F17A09">
        <w:t xml:space="preserve"> no</w:t>
      </w:r>
      <w:r w:rsidR="00CE4C6B">
        <w:t xml:space="preserve"> o</w:t>
      </w:r>
      <w:r w:rsidR="00F17A09">
        <w:t>ne w</w:t>
      </w:r>
      <w:r w:rsidR="00CE4C6B">
        <w:t>as</w:t>
      </w:r>
      <w:r w:rsidR="00F17A09">
        <w:t xml:space="preserve"> killed.</w:t>
      </w:r>
      <w:r w:rsidR="00610ADB">
        <w:rPr>
          <w:vertAlign w:val="superscript"/>
        </w:rPr>
        <w:t>76</w:t>
      </w:r>
      <w:r w:rsidR="00F17A09">
        <w:t xml:space="preserve"> </w:t>
      </w:r>
    </w:p>
    <w:p w:rsidR="003D49A6" w:rsidRDefault="00280CA6" w:rsidP="00BB1FEC">
      <w:pPr>
        <w:pStyle w:val="NoSpacing"/>
      </w:pPr>
      <w:r>
        <w:rPr>
          <w:rFonts w:ascii="Verdana" w:hAnsi="Verdana"/>
          <w:color w:val="FFFFFF"/>
          <w:sz w:val="19"/>
          <w:szCs w:val="19"/>
        </w:rPr>
        <w:t>Sank after being bombed in 08.00N - 81.38E</w:t>
      </w:r>
    </w:p>
    <w:p w:rsidR="00AA241D" w:rsidRDefault="00AA241D" w:rsidP="004F4D3E">
      <w:pPr>
        <w:pStyle w:val="NoSpacing"/>
      </w:pPr>
      <w:r>
        <w:t>Faulkner reported that:</w:t>
      </w:r>
    </w:p>
    <w:p w:rsidR="00AA241D" w:rsidRDefault="00AA241D" w:rsidP="004F4D3E">
      <w:pPr>
        <w:pStyle w:val="NoSpacing"/>
      </w:pPr>
    </w:p>
    <w:p w:rsidR="00AA241D" w:rsidRDefault="00AA241D" w:rsidP="00AA241D">
      <w:pPr>
        <w:pStyle w:val="NoSpacing"/>
        <w:ind w:left="720"/>
        <w:rPr>
          <w:i/>
        </w:rPr>
      </w:pPr>
      <w:r w:rsidRPr="00AA241D">
        <w:rPr>
          <w:i/>
        </w:rPr>
        <w:t>At 2000 on the 8</w:t>
      </w:r>
      <w:r w:rsidR="00EA34CD">
        <w:rPr>
          <w:i/>
        </w:rPr>
        <w:t xml:space="preserve">th </w:t>
      </w:r>
      <w:r w:rsidRPr="00AA241D">
        <w:rPr>
          <w:i/>
        </w:rPr>
        <w:t>April we received orders</w:t>
      </w:r>
      <w:r>
        <w:rPr>
          <w:i/>
        </w:rPr>
        <w:t xml:space="preserve"> to put to sea immediately as air attacks were expected on the po</w:t>
      </w:r>
      <w:r w:rsidR="00EA34CD">
        <w:rPr>
          <w:i/>
        </w:rPr>
        <w:t>r</w:t>
      </w:r>
      <w:r>
        <w:rPr>
          <w:i/>
        </w:rPr>
        <w:t xml:space="preserve">t of </w:t>
      </w:r>
      <w:proofErr w:type="spellStart"/>
      <w:r>
        <w:rPr>
          <w:i/>
        </w:rPr>
        <w:t>Trincomalee</w:t>
      </w:r>
      <w:proofErr w:type="spellEnd"/>
      <w:r>
        <w:rPr>
          <w:i/>
        </w:rPr>
        <w:t>, so the vessel was ballasted as quickly as possible and we left the harbour at 0200 on the 9</w:t>
      </w:r>
      <w:r w:rsidR="00EA34CD">
        <w:rPr>
          <w:i/>
        </w:rPr>
        <w:t xml:space="preserve">th </w:t>
      </w:r>
      <w:r>
        <w:rPr>
          <w:i/>
        </w:rPr>
        <w:t xml:space="preserve">April with orders to return at noon on the same day. Just off </w:t>
      </w:r>
      <w:proofErr w:type="spellStart"/>
      <w:r>
        <w:rPr>
          <w:i/>
        </w:rPr>
        <w:t>Batticaloa</w:t>
      </w:r>
      <w:proofErr w:type="spellEnd"/>
      <w:r>
        <w:rPr>
          <w:i/>
        </w:rPr>
        <w:t xml:space="preserve"> I saw the other ships which had left the harbour heading back for </w:t>
      </w:r>
      <w:proofErr w:type="spellStart"/>
      <w:r>
        <w:rPr>
          <w:i/>
        </w:rPr>
        <w:t>Trincomalee</w:t>
      </w:r>
      <w:proofErr w:type="spellEnd"/>
      <w:r>
        <w:rPr>
          <w:i/>
        </w:rPr>
        <w:t xml:space="preserve"> so at 0900 on the 9</w:t>
      </w:r>
      <w:r w:rsidR="00EA34CD">
        <w:rPr>
          <w:i/>
        </w:rPr>
        <w:t xml:space="preserve">th </w:t>
      </w:r>
      <w:r>
        <w:rPr>
          <w:i/>
        </w:rPr>
        <w:t>I turned the vessel round at Elephant Point and sailed towards the harbour.</w:t>
      </w:r>
    </w:p>
    <w:p w:rsidR="00AA241D" w:rsidRDefault="00AA241D" w:rsidP="00AA241D">
      <w:pPr>
        <w:pStyle w:val="NoSpacing"/>
        <w:ind w:left="720"/>
        <w:rPr>
          <w:i/>
        </w:rPr>
      </w:pPr>
    </w:p>
    <w:p w:rsidR="00AA241D" w:rsidRDefault="00AA241D" w:rsidP="00AA241D">
      <w:pPr>
        <w:pStyle w:val="NoSpacing"/>
        <w:ind w:left="720"/>
        <w:rPr>
          <w:i/>
        </w:rPr>
      </w:pPr>
      <w:r>
        <w:rPr>
          <w:i/>
        </w:rPr>
        <w:t>The weather was fine; the sea was smooth with light airs and visibility was good. At 1035 Local Time I heard the sound of gunfire and observed enemy aircraft attacking the aircraft carrier HERMES and a destroyer. I gave instructions for the utmost speed to be used and altered course for shallow water near the land.</w:t>
      </w:r>
    </w:p>
    <w:p w:rsidR="00AA241D" w:rsidRDefault="00AA241D" w:rsidP="00AA241D">
      <w:pPr>
        <w:pStyle w:val="NoSpacing"/>
        <w:ind w:left="720"/>
        <w:rPr>
          <w:i/>
        </w:rPr>
      </w:pPr>
    </w:p>
    <w:p w:rsidR="00A62812" w:rsidRDefault="00AA241D" w:rsidP="00AA241D">
      <w:pPr>
        <w:pStyle w:val="NoSpacing"/>
        <w:ind w:left="720"/>
        <w:rPr>
          <w:bCs/>
          <w:i/>
        </w:rPr>
      </w:pPr>
      <w:r>
        <w:rPr>
          <w:i/>
        </w:rPr>
        <w:t xml:space="preserve">At </w:t>
      </w:r>
      <w:r w:rsidR="002F7887">
        <w:rPr>
          <w:i/>
        </w:rPr>
        <w:t xml:space="preserve">1045 </w:t>
      </w:r>
      <w:r w:rsidR="002F7887">
        <w:t xml:space="preserve">[sic?] </w:t>
      </w:r>
      <w:r w:rsidR="002F7887">
        <w:rPr>
          <w:i/>
        </w:rPr>
        <w:t xml:space="preserve">24 Japanese planes passed overhead at a height of about 6,000 feet, flying toward </w:t>
      </w:r>
      <w:proofErr w:type="spellStart"/>
      <w:r w:rsidR="002F7887">
        <w:rPr>
          <w:i/>
        </w:rPr>
        <w:t>Trincomalee</w:t>
      </w:r>
      <w:proofErr w:type="spellEnd"/>
      <w:r w:rsidR="002F7887">
        <w:rPr>
          <w:i/>
        </w:rPr>
        <w:t xml:space="preserve"> in V. formation.  </w:t>
      </w:r>
      <w:r w:rsidR="002F7887">
        <w:t xml:space="preserve">[Presumably these were D3As on their way to the reassembly point after dropping their bombs.] </w:t>
      </w:r>
      <w:r w:rsidR="002F7887" w:rsidRPr="007E5CF1">
        <w:rPr>
          <w:i/>
        </w:rPr>
        <w:t xml:space="preserve">Shortly </w:t>
      </w:r>
      <w:r w:rsidR="0059595D">
        <w:rPr>
          <w:i/>
        </w:rPr>
        <w:t xml:space="preserve">after </w:t>
      </w:r>
      <w:r w:rsidR="002F7887" w:rsidRPr="007E5CF1">
        <w:rPr>
          <w:i/>
        </w:rPr>
        <w:t>when in position 5 miles east from Elephant Point and steaming at 10</w:t>
      </w:r>
      <w:r w:rsidR="007E5CF1" w:rsidRPr="007E5CF1">
        <w:rPr>
          <w:b/>
          <w:bCs/>
          <w:i/>
        </w:rPr>
        <w:t>½</w:t>
      </w:r>
      <w:r w:rsidR="007E5CF1">
        <w:rPr>
          <w:b/>
          <w:bCs/>
          <w:i/>
        </w:rPr>
        <w:t xml:space="preserve"> </w:t>
      </w:r>
      <w:r w:rsidR="007E5CF1">
        <w:rPr>
          <w:bCs/>
          <w:i/>
        </w:rPr>
        <w:t xml:space="preserve">knots on a course N.9.W. </w:t>
      </w:r>
      <w:proofErr w:type="gramStart"/>
      <w:r w:rsidR="007E5CF1">
        <w:rPr>
          <w:bCs/>
        </w:rPr>
        <w:t>[351 degrees?]</w:t>
      </w:r>
      <w:proofErr w:type="gramEnd"/>
      <w:r w:rsidR="007E5CF1">
        <w:rPr>
          <w:bCs/>
        </w:rPr>
        <w:t xml:space="preserve"> </w:t>
      </w:r>
      <w:r w:rsidR="007E5CF1">
        <w:rPr>
          <w:bCs/>
          <w:i/>
        </w:rPr>
        <w:t>I heard the roar of planes again and I sighted 6 Japanese single-</w:t>
      </w:r>
      <w:proofErr w:type="spellStart"/>
      <w:r w:rsidR="007E5CF1">
        <w:rPr>
          <w:bCs/>
          <w:i/>
        </w:rPr>
        <w:t>engined</w:t>
      </w:r>
      <w:proofErr w:type="spellEnd"/>
      <w:r w:rsidR="007E5CF1">
        <w:rPr>
          <w:bCs/>
          <w:i/>
        </w:rPr>
        <w:t xml:space="preserve"> planes (T. 96’s) flying </w:t>
      </w:r>
      <w:r w:rsidR="0059595D">
        <w:rPr>
          <w:bCs/>
          <w:i/>
        </w:rPr>
        <w:t>in single-</w:t>
      </w:r>
      <w:r w:rsidR="00A62812">
        <w:rPr>
          <w:bCs/>
          <w:i/>
        </w:rPr>
        <w:t>line step formation, the leading plane being the lowest. They emerged out of the sun from the east and flew from starboard to port right over the ship at a height of about 6,000 feet. The leading plane dived at an angle of 60 degrees to a height of 800 feet and when he was just before the beam on the starboard side he released a bomb which near missed on the port bow. It burst below water, shattering the port rigging, splitting open the ship’s side round the fore deep tank and causing the ship to list 35 degrees to port.</w:t>
      </w:r>
    </w:p>
    <w:p w:rsidR="00A62812" w:rsidRDefault="00A62812" w:rsidP="00AA241D">
      <w:pPr>
        <w:pStyle w:val="NoSpacing"/>
        <w:ind w:left="720"/>
        <w:rPr>
          <w:bCs/>
          <w:i/>
        </w:rPr>
      </w:pPr>
    </w:p>
    <w:p w:rsidR="00A62812" w:rsidRDefault="00A62812" w:rsidP="00AA241D">
      <w:pPr>
        <w:pStyle w:val="NoSpacing"/>
        <w:ind w:left="720"/>
        <w:rPr>
          <w:bCs/>
          <w:i/>
        </w:rPr>
      </w:pPr>
      <w:r>
        <w:rPr>
          <w:bCs/>
          <w:i/>
        </w:rPr>
        <w:t xml:space="preserve">The bomb from the second plane hit the ship on the starboard side of the foremast, penetrating the deck and exploding inside No. 1 summer tank. This cause extensive damage to the surrounding structure, the </w:t>
      </w:r>
      <w:proofErr w:type="spellStart"/>
      <w:r>
        <w:rPr>
          <w:bCs/>
          <w:i/>
        </w:rPr>
        <w:t>forehold</w:t>
      </w:r>
      <w:proofErr w:type="spellEnd"/>
      <w:r>
        <w:rPr>
          <w:bCs/>
          <w:i/>
        </w:rPr>
        <w:t xml:space="preserve"> beams collapsed and penetrated the fore deep tank.</w:t>
      </w:r>
    </w:p>
    <w:p w:rsidR="00A62812" w:rsidRDefault="00A62812" w:rsidP="00AA241D">
      <w:pPr>
        <w:pStyle w:val="NoSpacing"/>
        <w:ind w:left="720"/>
        <w:rPr>
          <w:bCs/>
          <w:i/>
        </w:rPr>
      </w:pPr>
    </w:p>
    <w:p w:rsidR="00AA241D" w:rsidRDefault="00A62812" w:rsidP="00AA241D">
      <w:pPr>
        <w:pStyle w:val="NoSpacing"/>
        <w:ind w:left="720"/>
        <w:rPr>
          <w:b/>
          <w:bCs/>
          <w:i/>
        </w:rPr>
      </w:pPr>
      <w:r>
        <w:rPr>
          <w:bCs/>
          <w:i/>
        </w:rPr>
        <w:t xml:space="preserve">I rang the engines to “Stop” and the Fourth Engineer, who was in the engine-room, answered the order. </w:t>
      </w:r>
      <w:r w:rsidR="007E5CF1">
        <w:rPr>
          <w:bCs/>
        </w:rPr>
        <w:t xml:space="preserve"> </w:t>
      </w:r>
      <w:r w:rsidR="007E5CF1" w:rsidRPr="007E5CF1">
        <w:rPr>
          <w:b/>
          <w:bCs/>
          <w:i/>
        </w:rPr>
        <w:t xml:space="preserve"> </w:t>
      </w:r>
    </w:p>
    <w:p w:rsidR="00A62812" w:rsidRDefault="00A62812" w:rsidP="00AA241D">
      <w:pPr>
        <w:pStyle w:val="NoSpacing"/>
        <w:ind w:left="720"/>
        <w:rPr>
          <w:b/>
          <w:bCs/>
          <w:i/>
        </w:rPr>
      </w:pPr>
    </w:p>
    <w:p w:rsidR="00BB670E" w:rsidRDefault="00A62812" w:rsidP="00AA241D">
      <w:pPr>
        <w:pStyle w:val="NoSpacing"/>
        <w:ind w:left="720"/>
        <w:rPr>
          <w:bCs/>
          <w:i/>
        </w:rPr>
      </w:pPr>
      <w:r w:rsidRPr="00A62812">
        <w:rPr>
          <w:bCs/>
          <w:i/>
        </w:rPr>
        <w:t>Bombs from the third and fourth</w:t>
      </w:r>
      <w:r>
        <w:rPr>
          <w:bCs/>
          <w:i/>
        </w:rPr>
        <w:t xml:space="preserve"> </w:t>
      </w:r>
      <w:r w:rsidR="00BB670E">
        <w:rPr>
          <w:bCs/>
          <w:i/>
        </w:rPr>
        <w:t>planes dropped almost simultaneously. They penetrated the ship’s deck near the mainmast and broke the ship’s back.</w:t>
      </w:r>
    </w:p>
    <w:p w:rsidR="00BB670E" w:rsidRDefault="00BB670E" w:rsidP="00AA241D">
      <w:pPr>
        <w:pStyle w:val="NoSpacing"/>
        <w:ind w:left="720"/>
        <w:rPr>
          <w:bCs/>
          <w:i/>
        </w:rPr>
      </w:pPr>
    </w:p>
    <w:p w:rsidR="00BB670E" w:rsidRDefault="00BB670E" w:rsidP="00AA241D">
      <w:pPr>
        <w:pStyle w:val="NoSpacing"/>
        <w:ind w:left="720"/>
        <w:rPr>
          <w:bCs/>
          <w:i/>
        </w:rPr>
      </w:pPr>
      <w:r>
        <w:rPr>
          <w:bCs/>
          <w:i/>
        </w:rPr>
        <w:t>The bomb from the fifth plane hit the starboard si</w:t>
      </w:r>
      <w:r w:rsidR="00E65FE2">
        <w:rPr>
          <w:bCs/>
          <w:i/>
        </w:rPr>
        <w:t>d</w:t>
      </w:r>
      <w:r>
        <w:rPr>
          <w:bCs/>
          <w:i/>
        </w:rPr>
        <w:t>e of the cross bunker, splitting the outside shell platting.</w:t>
      </w:r>
    </w:p>
    <w:p w:rsidR="00BB670E" w:rsidRDefault="00BB670E" w:rsidP="00AA241D">
      <w:pPr>
        <w:pStyle w:val="NoSpacing"/>
        <w:ind w:left="720"/>
        <w:rPr>
          <w:bCs/>
          <w:i/>
        </w:rPr>
      </w:pPr>
    </w:p>
    <w:p w:rsidR="00BB670E" w:rsidRDefault="00BB670E" w:rsidP="00AA241D">
      <w:pPr>
        <w:pStyle w:val="NoSpacing"/>
        <w:ind w:left="720"/>
        <w:rPr>
          <w:bCs/>
          <w:i/>
        </w:rPr>
      </w:pPr>
      <w:r>
        <w:rPr>
          <w:bCs/>
          <w:i/>
        </w:rPr>
        <w:t>The bomb from the sixth plane fell very close on the port side, causing shrapnel damage and destroying the po</w:t>
      </w:r>
      <w:r w:rsidR="00E65FE2">
        <w:rPr>
          <w:bCs/>
          <w:i/>
        </w:rPr>
        <w:t>r</w:t>
      </w:r>
      <w:r>
        <w:rPr>
          <w:bCs/>
          <w:i/>
        </w:rPr>
        <w:t>t lifeboat.</w:t>
      </w:r>
    </w:p>
    <w:p w:rsidR="00BB670E" w:rsidRDefault="00BB670E" w:rsidP="00AA241D">
      <w:pPr>
        <w:pStyle w:val="NoSpacing"/>
        <w:ind w:left="720"/>
        <w:rPr>
          <w:bCs/>
          <w:i/>
        </w:rPr>
      </w:pPr>
    </w:p>
    <w:p w:rsidR="00A62812" w:rsidRPr="00A62812" w:rsidRDefault="00BB670E" w:rsidP="00AA241D">
      <w:pPr>
        <w:pStyle w:val="NoSpacing"/>
        <w:ind w:left="720"/>
        <w:rPr>
          <w:i/>
        </w:rPr>
      </w:pPr>
      <w:r>
        <w:rPr>
          <w:bCs/>
          <w:i/>
        </w:rPr>
        <w:t xml:space="preserve">Altogether there were 4 direct hits and 2 near misses in the space of about 90 seconds, and all the bombs were dropped from a height of about 800 feet. We kept the guns firing throughout the attack.   </w:t>
      </w:r>
      <w:r w:rsidR="00A62812" w:rsidRPr="00A62812">
        <w:rPr>
          <w:bCs/>
          <w:i/>
        </w:rPr>
        <w:t xml:space="preserve"> </w:t>
      </w:r>
    </w:p>
    <w:p w:rsidR="00AA241D" w:rsidRDefault="00AA241D" w:rsidP="004F4D3E">
      <w:pPr>
        <w:pStyle w:val="NoSpacing"/>
      </w:pPr>
    </w:p>
    <w:p w:rsidR="00025763" w:rsidRPr="00EF4578" w:rsidRDefault="004F4D3E" w:rsidP="004F4D3E">
      <w:pPr>
        <w:pStyle w:val="NoSpacing"/>
        <w:rPr>
          <w:vertAlign w:val="superscript"/>
        </w:rPr>
      </w:pPr>
      <w:r w:rsidRPr="00EF4578">
        <w:t xml:space="preserve">Faulkner ordered abandon ship and </w:t>
      </w:r>
      <w:r w:rsidR="00EF4578" w:rsidRPr="00EF4578">
        <w:t>at</w:t>
      </w:r>
      <w:r w:rsidRPr="00EF4578">
        <w:t xml:space="preserve"> </w:t>
      </w:r>
      <w:r w:rsidR="00BB670E" w:rsidRPr="00EF4578">
        <w:t xml:space="preserve">“about </w:t>
      </w:r>
      <w:r w:rsidRPr="00EF4578">
        <w:t>1100</w:t>
      </w:r>
      <w:r w:rsidR="00BB670E" w:rsidRPr="00EF4578">
        <w:t>”</w:t>
      </w:r>
      <w:r w:rsidRPr="00EF4578">
        <w:t xml:space="preserve"> most of the crew </w:t>
      </w:r>
      <w:r w:rsidR="00EF4578" w:rsidRPr="00EF4578">
        <w:t>pulled</w:t>
      </w:r>
      <w:r w:rsidRPr="00EF4578">
        <w:t xml:space="preserve"> away in the three surviving boats</w:t>
      </w:r>
      <w:r w:rsidR="00EF4578" w:rsidRPr="00EF4578">
        <w:t>,</w:t>
      </w:r>
      <w:r w:rsidRPr="00EF4578">
        <w:t xml:space="preserve"> </w:t>
      </w:r>
      <w:r w:rsidR="00EF4578" w:rsidRPr="00EF4578">
        <w:t>t</w:t>
      </w:r>
      <w:r w:rsidRPr="00EF4578">
        <w:t>he remainder pull</w:t>
      </w:r>
      <w:r w:rsidR="00EF4578" w:rsidRPr="00EF4578">
        <w:t>ing</w:t>
      </w:r>
      <w:r w:rsidRPr="00EF4578">
        <w:t xml:space="preserve"> away in a dinghy at </w:t>
      </w:r>
      <w:r w:rsidR="00EF4578" w:rsidRPr="00EF4578">
        <w:t xml:space="preserve">about </w:t>
      </w:r>
      <w:r w:rsidRPr="00EF4578">
        <w:t>1200.</w:t>
      </w:r>
      <w:r w:rsidR="009A2724" w:rsidRPr="00EF4578">
        <w:t xml:space="preserve"> The ship sank at 1300</w:t>
      </w:r>
      <w:r w:rsidR="00AC19A0" w:rsidRPr="00EF4578">
        <w:t xml:space="preserve"> off Elephant Point</w:t>
      </w:r>
      <w:r w:rsidR="009A2724" w:rsidRPr="00EF4578">
        <w:t>.</w:t>
      </w:r>
      <w:r w:rsidR="00610ADB">
        <w:rPr>
          <w:vertAlign w:val="superscript"/>
        </w:rPr>
        <w:t>77</w:t>
      </w:r>
    </w:p>
    <w:p w:rsidR="00AD5C0F" w:rsidRPr="00EF4578" w:rsidRDefault="00AD5C0F" w:rsidP="004F4D3E">
      <w:pPr>
        <w:pStyle w:val="NoSpacing"/>
      </w:pPr>
    </w:p>
    <w:p w:rsidR="00AD5C0F" w:rsidRDefault="00AD5C0F" w:rsidP="00AD5C0F">
      <w:pPr>
        <w:pStyle w:val="NoSpacing"/>
      </w:pPr>
      <w:r w:rsidRPr="00EF4578">
        <w:t>Faulkner was awarded the OBE and his Fourth Engineer</w:t>
      </w:r>
      <w:r w:rsidR="00BB670E" w:rsidRPr="00EF4578">
        <w:t>,</w:t>
      </w:r>
      <w:r w:rsidRPr="00EF4578">
        <w:t xml:space="preserve"> </w:t>
      </w:r>
      <w:r w:rsidR="00BB670E" w:rsidRPr="00EF4578">
        <w:t xml:space="preserve">Sidney Robert Milburn Turnbull, </w:t>
      </w:r>
      <w:r w:rsidRPr="00EF4578">
        <w:t>received the MBE. The citation</w:t>
      </w:r>
      <w:r w:rsidR="00075A78" w:rsidRPr="00EF4578">
        <w:t>s</w:t>
      </w:r>
      <w:r w:rsidRPr="00EF4578">
        <w:t xml:space="preserve"> read as follows:</w:t>
      </w:r>
    </w:p>
    <w:p w:rsidR="00AD5C0F" w:rsidRDefault="00AD5C0F" w:rsidP="00AD5C0F">
      <w:pPr>
        <w:pStyle w:val="NoSpacing"/>
      </w:pPr>
    </w:p>
    <w:p w:rsidR="00AD5C0F" w:rsidRPr="00AD5C0F" w:rsidRDefault="00AD5C0F" w:rsidP="00AD5C0F">
      <w:pPr>
        <w:pStyle w:val="NoSpacing"/>
        <w:ind w:left="720"/>
        <w:rPr>
          <w:i/>
        </w:rPr>
      </w:pPr>
      <w:r w:rsidRPr="00AD5C0F">
        <w:rPr>
          <w:i/>
        </w:rPr>
        <w:t xml:space="preserve">The ship was dive bombed by six Japanese aircraft. </w:t>
      </w:r>
      <w:r w:rsidRPr="004226CE">
        <w:rPr>
          <w:i/>
        </w:rPr>
        <w:t>Two of the attacking planes were probably destroyed by the intensive fire put up by the vessel. Several</w:t>
      </w:r>
      <w:r w:rsidRPr="00AD5C0F">
        <w:rPr>
          <w:i/>
        </w:rPr>
        <w:t xml:space="preserve"> direct hits were sustained which caused extensive damage and the ship began to break up. Although he ordered the crew to the boats, the Master remained on board in the hope of saving the ship. Nothing further could be done however and, </w:t>
      </w:r>
      <w:proofErr w:type="spellStart"/>
      <w:r w:rsidRPr="00AD5C0F">
        <w:rPr>
          <w:i/>
        </w:rPr>
        <w:t>some time</w:t>
      </w:r>
      <w:proofErr w:type="spellEnd"/>
      <w:r w:rsidRPr="00AD5C0F">
        <w:rPr>
          <w:i/>
        </w:rPr>
        <w:t xml:space="preserve"> after the vessel was finally abandoned, she sank.</w:t>
      </w:r>
    </w:p>
    <w:p w:rsidR="00AD5C0F" w:rsidRPr="00AD5C0F" w:rsidRDefault="00AD5C0F" w:rsidP="00AD5C0F">
      <w:pPr>
        <w:pStyle w:val="NoSpacing"/>
        <w:ind w:left="720"/>
        <w:rPr>
          <w:i/>
        </w:rPr>
      </w:pPr>
    </w:p>
    <w:p w:rsidR="00AD5C0F" w:rsidRPr="00AD5C0F" w:rsidRDefault="00AD5C0F" w:rsidP="00AD5C0F">
      <w:pPr>
        <w:pStyle w:val="NoSpacing"/>
        <w:ind w:left="720"/>
        <w:rPr>
          <w:i/>
        </w:rPr>
      </w:pPr>
      <w:r w:rsidRPr="00AD5C0F">
        <w:rPr>
          <w:i/>
        </w:rPr>
        <w:lastRenderedPageBreak/>
        <w:t>Captain Faulkner showed courage and coolness throughout and set a fine example. It was due to his excellent organisation that the whole of the crew was saved.</w:t>
      </w:r>
    </w:p>
    <w:p w:rsidR="00AD5C0F" w:rsidRPr="00AD5C0F" w:rsidRDefault="00AD5C0F" w:rsidP="00AD5C0F">
      <w:pPr>
        <w:pStyle w:val="NoSpacing"/>
        <w:ind w:left="720"/>
        <w:rPr>
          <w:i/>
        </w:rPr>
      </w:pPr>
    </w:p>
    <w:p w:rsidR="00AD5C0F" w:rsidRPr="00AD5C0F" w:rsidRDefault="00AD5C0F" w:rsidP="00AD5C0F">
      <w:pPr>
        <w:pStyle w:val="NoSpacing"/>
        <w:ind w:left="720"/>
        <w:rPr>
          <w:i/>
        </w:rPr>
      </w:pPr>
      <w:r w:rsidRPr="00AD5C0F">
        <w:rPr>
          <w:i/>
        </w:rPr>
        <w:t>The Fourth Engineer Officer displayed outstanding devotion to duty during the attack. He remained below and stopped the engines when required so that the ship lost way and boats and rafts could be got away in safety.</w:t>
      </w:r>
      <w:r>
        <w:rPr>
          <w:i/>
        </w:rPr>
        <w:t xml:space="preserve"> </w:t>
      </w:r>
    </w:p>
    <w:p w:rsidR="003D49A6" w:rsidRDefault="003D49A6" w:rsidP="00BB1FEC">
      <w:pPr>
        <w:pStyle w:val="NoSpacing"/>
      </w:pPr>
    </w:p>
    <w:p w:rsidR="00237DC1" w:rsidRDefault="00237DC1" w:rsidP="00BB1FEC">
      <w:pPr>
        <w:pStyle w:val="NoSpacing"/>
      </w:pPr>
      <w:r>
        <w:t>The reference to the probable destruction of two of the six D3As was entirely mistaken. No Japanese aircraft were lost during the attack on British Sergeant.</w:t>
      </w:r>
    </w:p>
    <w:p w:rsidR="00A45FC9" w:rsidRDefault="00A45FC9" w:rsidP="00BB1FEC">
      <w:pPr>
        <w:pStyle w:val="NoSpacing"/>
      </w:pPr>
    </w:p>
    <w:p w:rsidR="00A45FC9" w:rsidRDefault="00A45FC9" w:rsidP="00A45FC9">
      <w:pPr>
        <w:pStyle w:val="NoSpacing"/>
      </w:pPr>
      <w:r>
        <w:t xml:space="preserve">Five other members of the crew received commendations for “brave conduct” or “good service”.  For one of them, Third Officer </w:t>
      </w:r>
      <w:r w:rsidRPr="00A10941">
        <w:t xml:space="preserve">Eric </w:t>
      </w:r>
      <w:proofErr w:type="spellStart"/>
      <w:r w:rsidRPr="00A10941">
        <w:t>Pointon</w:t>
      </w:r>
      <w:proofErr w:type="spellEnd"/>
      <w:r w:rsidRPr="00A10941">
        <w:t>,</w:t>
      </w:r>
      <w:r>
        <w:t xml:space="preserve"> this was his second award for the week. As already noted, British Sergeant was present when Colombo was attacked on 5 April</w:t>
      </w:r>
      <w:r w:rsidR="0092455C">
        <w:t>,</w:t>
      </w:r>
      <w:r>
        <w:t xml:space="preserve"> and </w:t>
      </w:r>
      <w:proofErr w:type="spellStart"/>
      <w:r>
        <w:t>Pointon</w:t>
      </w:r>
      <w:proofErr w:type="spellEnd"/>
      <w:r>
        <w:t xml:space="preserve"> received the MBE for going aboard the merchantman </w:t>
      </w:r>
      <w:proofErr w:type="spellStart"/>
      <w:r>
        <w:t>Benledi</w:t>
      </w:r>
      <w:proofErr w:type="spellEnd"/>
      <w:r w:rsidR="00075A78">
        <w:t>,</w:t>
      </w:r>
      <w:r>
        <w:t xml:space="preserve"> </w:t>
      </w:r>
      <w:r w:rsidR="00075A78" w:rsidRPr="00075A78">
        <w:t>moored near</w:t>
      </w:r>
      <w:r w:rsidR="00075A78">
        <w:t>by</w:t>
      </w:r>
      <w:r w:rsidR="00075A78" w:rsidRPr="00075A78">
        <w:t>,</w:t>
      </w:r>
      <w:r w:rsidR="00075A78">
        <w:t xml:space="preserve"> </w:t>
      </w:r>
      <w:r>
        <w:t xml:space="preserve">after it was hit. The citation states that: </w:t>
      </w:r>
    </w:p>
    <w:p w:rsidR="00A45FC9" w:rsidRDefault="00A45FC9" w:rsidP="00A45FC9">
      <w:pPr>
        <w:pStyle w:val="NoSpacing"/>
      </w:pPr>
    </w:p>
    <w:p w:rsidR="00F079D9" w:rsidRDefault="00A45FC9" w:rsidP="00075A78">
      <w:pPr>
        <w:pStyle w:val="NoSpacing"/>
        <w:ind w:left="720"/>
        <w:rPr>
          <w:i/>
        </w:rPr>
      </w:pPr>
      <w:r w:rsidRPr="00237DC1">
        <w:rPr>
          <w:i/>
        </w:rPr>
        <w:t xml:space="preserve">During a Japanese air raid on an Eastern harbour, a ship was hit. The Master of another ship sent his Third Officer to find out if help was required.  He was told that the magazine had been burst open by the explosion and was on fire. Mr. </w:t>
      </w:r>
      <w:proofErr w:type="spellStart"/>
      <w:r w:rsidRPr="00237DC1">
        <w:rPr>
          <w:i/>
        </w:rPr>
        <w:t>Pointon</w:t>
      </w:r>
      <w:proofErr w:type="spellEnd"/>
      <w:r w:rsidRPr="00237DC1">
        <w:rPr>
          <w:i/>
        </w:rPr>
        <w:t xml:space="preserve"> at once went in and dragged some cordite cases out on deck away from the flames. Although later others helped in putting out the fire, it was the Third Officer's unhesitating courage which prevented a serious loss.</w:t>
      </w:r>
      <w:r w:rsidR="00610ADB">
        <w:rPr>
          <w:i/>
          <w:vertAlign w:val="superscript"/>
        </w:rPr>
        <w:t>78</w:t>
      </w:r>
      <w:r>
        <w:rPr>
          <w:i/>
        </w:rPr>
        <w:t xml:space="preserve">   </w:t>
      </w:r>
    </w:p>
    <w:p w:rsidR="008078E3" w:rsidRDefault="008078E3" w:rsidP="00075A78">
      <w:pPr>
        <w:pStyle w:val="NoSpacing"/>
        <w:ind w:left="720"/>
        <w:rPr>
          <w:i/>
        </w:rPr>
      </w:pPr>
    </w:p>
    <w:p w:rsidR="0040429B" w:rsidRPr="0040429B" w:rsidRDefault="003B3678" w:rsidP="0040429B">
      <w:pPr>
        <w:pStyle w:val="NoSpacing"/>
      </w:pPr>
      <w:proofErr w:type="spellStart"/>
      <w:r>
        <w:t>Pointon</w:t>
      </w:r>
      <w:proofErr w:type="spellEnd"/>
      <w:r>
        <w:t xml:space="preserve"> is shown in an image on page 12 of this article.</w:t>
      </w:r>
    </w:p>
    <w:p w:rsidR="005C563C" w:rsidRDefault="005C563C" w:rsidP="008078E3">
      <w:pPr>
        <w:pStyle w:val="NoSpacing"/>
        <w:rPr>
          <w:b/>
          <w:u w:val="single"/>
        </w:rPr>
      </w:pPr>
    </w:p>
    <w:p w:rsidR="008078E3" w:rsidRDefault="008078E3" w:rsidP="008078E3">
      <w:pPr>
        <w:pStyle w:val="NoSpacing"/>
        <w:rPr>
          <w:b/>
          <w:u w:val="single"/>
        </w:rPr>
      </w:pPr>
      <w:r w:rsidRPr="007748FA">
        <w:rPr>
          <w:b/>
          <w:u w:val="single"/>
        </w:rPr>
        <w:t>3 Ships</w:t>
      </w:r>
      <w:r>
        <w:rPr>
          <w:b/>
          <w:u w:val="single"/>
        </w:rPr>
        <w:t xml:space="preserve"> </w:t>
      </w:r>
      <w:r w:rsidR="004A4C3B">
        <w:rPr>
          <w:b/>
          <w:u w:val="single"/>
        </w:rPr>
        <w:t>for 18 Bombs</w:t>
      </w:r>
    </w:p>
    <w:p w:rsidR="008078E3" w:rsidRDefault="008078E3" w:rsidP="008078E3">
      <w:pPr>
        <w:pStyle w:val="NoSpacing"/>
      </w:pPr>
    </w:p>
    <w:p w:rsidR="00842BA8" w:rsidRPr="00050EEF" w:rsidRDefault="00842BA8" w:rsidP="00842BA8">
      <w:pPr>
        <w:pStyle w:val="NoSpacing"/>
        <w:rPr>
          <w:vertAlign w:val="superscript"/>
        </w:rPr>
      </w:pPr>
      <w:r>
        <w:t>Having expended all their bombs, t</w:t>
      </w:r>
      <w:r w:rsidRPr="00F42D6E">
        <w:t xml:space="preserve">he </w:t>
      </w:r>
      <w:r>
        <w:t>D3As</w:t>
      </w:r>
      <w:r w:rsidRPr="00F42D6E">
        <w:t xml:space="preserve"> from </w:t>
      </w:r>
      <w:proofErr w:type="spellStart"/>
      <w:r>
        <w:t>Akagi</w:t>
      </w:r>
      <w:proofErr w:type="spellEnd"/>
      <w:r>
        <w:t xml:space="preserve">, </w:t>
      </w:r>
      <w:proofErr w:type="spellStart"/>
      <w:r>
        <w:t>Hiryu</w:t>
      </w:r>
      <w:proofErr w:type="spellEnd"/>
      <w:r>
        <w:t xml:space="preserve">, </w:t>
      </w:r>
      <w:proofErr w:type="spellStart"/>
      <w:r>
        <w:t>Shokaku</w:t>
      </w:r>
      <w:proofErr w:type="spellEnd"/>
      <w:r>
        <w:t xml:space="preserve"> and </w:t>
      </w:r>
      <w:proofErr w:type="spellStart"/>
      <w:r>
        <w:t>Zuikaku</w:t>
      </w:r>
      <w:proofErr w:type="spellEnd"/>
      <w:r>
        <w:t>, and all nine Zeros, headed back to their ships</w:t>
      </w:r>
      <w:r w:rsidRPr="00F42D6E">
        <w:t>.</w:t>
      </w:r>
      <w:r>
        <w:t xml:space="preserve"> </w:t>
      </w:r>
      <w:r w:rsidRPr="003C7206">
        <w:t xml:space="preserve">During their return flight, </w:t>
      </w:r>
      <w:proofErr w:type="spellStart"/>
      <w:r w:rsidRPr="003C7206">
        <w:t>Shokaku’s</w:t>
      </w:r>
      <w:proofErr w:type="spellEnd"/>
      <w:r w:rsidRPr="003C7206">
        <w:t xml:space="preserve"> D3As and </w:t>
      </w:r>
      <w:proofErr w:type="spellStart"/>
      <w:r w:rsidRPr="003C7206">
        <w:t>Hiryu’s</w:t>
      </w:r>
      <w:proofErr w:type="spellEnd"/>
      <w:r w:rsidRPr="003C7206">
        <w:t xml:space="preserve"> three Zeros encountered four </w:t>
      </w:r>
      <w:proofErr w:type="spellStart"/>
      <w:r w:rsidRPr="003C7206">
        <w:t>Blenheims</w:t>
      </w:r>
      <w:proofErr w:type="spellEnd"/>
      <w:r w:rsidRPr="003C7206">
        <w:t xml:space="preserve"> returning from an unsuccessful attack on </w:t>
      </w:r>
      <w:proofErr w:type="spellStart"/>
      <w:r w:rsidRPr="003C7206">
        <w:t>KdB</w:t>
      </w:r>
      <w:proofErr w:type="spellEnd"/>
      <w:r w:rsidRPr="003C7206">
        <w:t xml:space="preserve">. The Zeros and D3As attacked, shooting down the aircraft of Squadron Leader K. Ault. </w:t>
      </w:r>
      <w:r>
        <w:t>However, in return the bombers managed to shoot down the Zero flown by</w:t>
      </w:r>
      <w:r w:rsidRPr="006374C0">
        <w:t xml:space="preserve"> </w:t>
      </w:r>
      <w:r w:rsidRPr="00AD1DD1">
        <w:t xml:space="preserve">PO1c Toshio </w:t>
      </w:r>
      <w:r w:rsidRPr="006374C0">
        <w:t>Makinoda</w:t>
      </w:r>
      <w:r>
        <w:t>.</w:t>
      </w:r>
      <w:r w:rsidR="00610ADB">
        <w:rPr>
          <w:vertAlign w:val="superscript"/>
        </w:rPr>
        <w:t>79</w:t>
      </w:r>
    </w:p>
    <w:p w:rsidR="00842BA8" w:rsidRDefault="00842BA8" w:rsidP="008078E3">
      <w:pPr>
        <w:pStyle w:val="NoSpacing"/>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495"/>
        <w:gridCol w:w="4081"/>
      </w:tblGrid>
      <w:tr w:rsidR="00481D9A" w:rsidTr="00E104D0">
        <w:tc>
          <w:tcPr>
            <w:tcW w:w="5495" w:type="dxa"/>
            <w:vMerge w:val="restart"/>
          </w:tcPr>
          <w:p w:rsidR="00481D9A" w:rsidRDefault="003D60B6" w:rsidP="003D60B6">
            <w:pPr>
              <w:pStyle w:val="NoSpacing"/>
              <w:rPr>
                <w:b/>
                <w:u w:val="single"/>
              </w:rPr>
            </w:pPr>
            <w:r>
              <w:t xml:space="preserve">Apparently unnoticed by their comrades, </w:t>
            </w:r>
            <w:proofErr w:type="spellStart"/>
            <w:r w:rsidR="00481D9A" w:rsidRPr="008370BB">
              <w:t>Soryu</w:t>
            </w:r>
            <w:r w:rsidR="00481D9A">
              <w:t>’s</w:t>
            </w:r>
            <w:proofErr w:type="spellEnd"/>
            <w:r w:rsidR="00481D9A">
              <w:t xml:space="preserve"> 18 D3As</w:t>
            </w:r>
            <w:r>
              <w:t xml:space="preserve"> stayed behind.</w:t>
            </w:r>
            <w:r w:rsidR="00481D9A">
              <w:t xml:space="preserve"> </w:t>
            </w:r>
            <w:r>
              <w:t>L</w:t>
            </w:r>
            <w:r w:rsidR="00481D9A">
              <w:t xml:space="preserve">ed by Lt Cdr </w:t>
            </w:r>
            <w:proofErr w:type="spellStart"/>
            <w:r w:rsidR="00481D9A" w:rsidRPr="00DB1EC3">
              <w:t>Takashige</w:t>
            </w:r>
            <w:proofErr w:type="spellEnd"/>
            <w:r w:rsidR="00481D9A">
              <w:t xml:space="preserve"> </w:t>
            </w:r>
            <w:proofErr w:type="spellStart"/>
            <w:r w:rsidR="00481D9A">
              <w:t>Egusa</w:t>
            </w:r>
            <w:proofErr w:type="spellEnd"/>
            <w:r w:rsidR="00481D9A">
              <w:t>,</w:t>
            </w:r>
            <w:r w:rsidR="00481D9A" w:rsidRPr="008370BB">
              <w:t xml:space="preserve"> </w:t>
            </w:r>
            <w:r>
              <w:t>they had been</w:t>
            </w:r>
            <w:r w:rsidR="00481D9A">
              <w:t xml:space="preserve"> the last to arrive</w:t>
            </w:r>
            <w:r w:rsidR="00842BA8">
              <w:t xml:space="preserve"> on the scene</w:t>
            </w:r>
            <w:r w:rsidR="00481D9A">
              <w:t xml:space="preserve">. Finding Hermes already </w:t>
            </w:r>
            <w:r w:rsidR="00481D9A" w:rsidRPr="0092795A">
              <w:t>sunk</w:t>
            </w:r>
            <w:r w:rsidR="00481D9A">
              <w:t xml:space="preserve"> or sinking, </w:t>
            </w:r>
            <w:proofErr w:type="spellStart"/>
            <w:r w:rsidR="00481D9A">
              <w:t>Egusa</w:t>
            </w:r>
            <w:proofErr w:type="spellEnd"/>
            <w:r w:rsidR="00481D9A">
              <w:t xml:space="preserve"> headed further north, in pursuit of a second carrier reported by </w:t>
            </w:r>
            <w:proofErr w:type="spellStart"/>
            <w:r w:rsidR="00481D9A">
              <w:t>Abukuma’s</w:t>
            </w:r>
            <w:proofErr w:type="spellEnd"/>
            <w:r w:rsidR="00481D9A">
              <w:t xml:space="preserve"> E7K</w:t>
            </w:r>
            <w:r>
              <w:t>.</w:t>
            </w:r>
            <w:r w:rsidR="00481D9A">
              <w:t xml:space="preserve"> </w:t>
            </w:r>
            <w:r>
              <w:t xml:space="preserve">However, </w:t>
            </w:r>
            <w:r w:rsidR="00481D9A">
              <w:t xml:space="preserve">the </w:t>
            </w:r>
            <w:r>
              <w:t xml:space="preserve">navigation and/or </w:t>
            </w:r>
            <w:r w:rsidR="00481D9A">
              <w:t xml:space="preserve">ship identification skills </w:t>
            </w:r>
            <w:r>
              <w:t xml:space="preserve">of Lt </w:t>
            </w:r>
            <w:proofErr w:type="spellStart"/>
            <w:r>
              <w:t>Minobe</w:t>
            </w:r>
            <w:proofErr w:type="spellEnd"/>
            <w:r>
              <w:t xml:space="preserve"> and his crew </w:t>
            </w:r>
            <w:r w:rsidR="00481D9A">
              <w:t xml:space="preserve">had </w:t>
            </w:r>
            <w:r>
              <w:t xml:space="preserve">evidently </w:t>
            </w:r>
            <w:r w:rsidR="00481D9A">
              <w:t xml:space="preserve">not improved since 5 April, when they had identified </w:t>
            </w:r>
            <w:r w:rsidR="00B27B0C">
              <w:t xml:space="preserve">the </w:t>
            </w:r>
            <w:r>
              <w:t xml:space="preserve">10,000 ton heavy cruisers </w:t>
            </w:r>
            <w:r w:rsidR="00481D9A">
              <w:t xml:space="preserve">Cornwall and </w:t>
            </w:r>
            <w:proofErr w:type="spellStart"/>
            <w:r w:rsidR="00481D9A">
              <w:t>Dorsetshire</w:t>
            </w:r>
            <w:proofErr w:type="spellEnd"/>
            <w:r w:rsidR="00481D9A">
              <w:t xml:space="preserve"> as destroyers, for after flying north for </w:t>
            </w:r>
            <w:r w:rsidR="00481D9A" w:rsidRPr="00F42D6E">
              <w:t xml:space="preserve">20 </w:t>
            </w:r>
            <w:r w:rsidR="00481D9A" w:rsidRPr="004060F4">
              <w:t xml:space="preserve">miles </w:t>
            </w:r>
            <w:proofErr w:type="spellStart"/>
            <w:r w:rsidR="00481D9A" w:rsidRPr="004060F4">
              <w:t>Egusa</w:t>
            </w:r>
            <w:proofErr w:type="spellEnd"/>
            <w:r w:rsidR="00481D9A" w:rsidRPr="004060F4">
              <w:t xml:space="preserve"> sighted no second carrier. Having</w:t>
            </w:r>
            <w:r w:rsidR="004060F4" w:rsidRPr="004060F4">
              <w:t>, it seems,</w:t>
            </w:r>
            <w:r w:rsidR="00481D9A" w:rsidRPr="004060F4">
              <w:t xml:space="preserve"> previously spotted Hollyhock, </w:t>
            </w:r>
            <w:proofErr w:type="spellStart"/>
            <w:r w:rsidR="00481D9A" w:rsidRPr="004060F4">
              <w:t>Athelstane</w:t>
            </w:r>
            <w:proofErr w:type="spellEnd"/>
            <w:r w:rsidR="00481D9A" w:rsidRPr="004060F4">
              <w:t xml:space="preserve"> and </w:t>
            </w:r>
            <w:proofErr w:type="spellStart"/>
            <w:r w:rsidR="00481D9A" w:rsidRPr="004060F4">
              <w:t>Norviken</w:t>
            </w:r>
            <w:proofErr w:type="spellEnd"/>
            <w:r w:rsidR="00481D9A" w:rsidRPr="004060F4">
              <w:t xml:space="preserve">, </w:t>
            </w:r>
            <w:proofErr w:type="spellStart"/>
            <w:r w:rsidR="00481D9A" w:rsidRPr="004060F4">
              <w:t>Egusa</w:t>
            </w:r>
            <w:proofErr w:type="spellEnd"/>
            <w:r w:rsidR="00481D9A" w:rsidRPr="004060F4">
              <w:t xml:space="preserve"> elected to turn south to attack these consolation prizes, if</w:t>
            </w:r>
            <w:r w:rsidR="00481D9A">
              <w:t xml:space="preserve"> he could find nothing better</w:t>
            </w:r>
            <w:r w:rsidR="00481D9A" w:rsidRPr="00F42D6E">
              <w:t>.</w:t>
            </w:r>
            <w:r w:rsidR="00610ADB">
              <w:rPr>
                <w:vertAlign w:val="superscript"/>
              </w:rPr>
              <w:t>80</w:t>
            </w:r>
            <w:r w:rsidR="00481D9A" w:rsidRPr="00F42D6E">
              <w:t xml:space="preserve"> </w:t>
            </w:r>
          </w:p>
        </w:tc>
        <w:tc>
          <w:tcPr>
            <w:tcW w:w="4081" w:type="dxa"/>
          </w:tcPr>
          <w:p w:rsidR="00481D9A" w:rsidRDefault="00481D9A" w:rsidP="00A601A8">
            <w:pPr>
              <w:pStyle w:val="NoSpacing"/>
              <w:rPr>
                <w:b/>
                <w:u w:val="single"/>
              </w:rPr>
            </w:pPr>
            <w:r>
              <w:rPr>
                <w:rFonts w:ascii="Verdana" w:hAnsi="Verdana"/>
                <w:noProof/>
                <w:sz w:val="18"/>
                <w:szCs w:val="18"/>
                <w:lang w:eastAsia="en-CA"/>
              </w:rPr>
              <w:drawing>
                <wp:inline distT="0" distB="0" distL="0" distR="0" wp14:anchorId="08E8E3E9" wp14:editId="697C2108">
                  <wp:extent cx="2330341" cy="2047875"/>
                  <wp:effectExtent l="0" t="0" r="0" b="0"/>
                  <wp:docPr id="72" name="Picture 72" descr="http://i.imgur.com/NMI3Y2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i.imgur.com/NMI3Y2b.jpg"/>
                          <pic:cNvPicPr>
                            <a:picLocks noChangeAspect="1" noChangeArrowheads="1"/>
                          </pic:cNvPicPr>
                        </pic:nvPicPr>
                        <pic:blipFill rotWithShape="1">
                          <a:blip r:embed="rId74">
                            <a:extLst>
                              <a:ext uri="{28A0092B-C50C-407E-A947-70E740481C1C}">
                                <a14:useLocalDpi xmlns:a14="http://schemas.microsoft.com/office/drawing/2010/main" val="0"/>
                              </a:ext>
                            </a:extLst>
                          </a:blip>
                          <a:srcRect l="3954" t="13000" r="4536" b="19841"/>
                          <a:stretch/>
                        </pic:blipFill>
                        <pic:spPr bwMode="auto">
                          <a:xfrm>
                            <a:off x="0" y="0"/>
                            <a:ext cx="2339092" cy="2055566"/>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481D9A" w:rsidTr="00E104D0">
        <w:tc>
          <w:tcPr>
            <w:tcW w:w="5495" w:type="dxa"/>
            <w:vMerge/>
          </w:tcPr>
          <w:p w:rsidR="00481D9A" w:rsidRPr="00AB5903" w:rsidRDefault="00481D9A" w:rsidP="00AB5903">
            <w:pPr>
              <w:pStyle w:val="NoSpacing"/>
              <w:jc w:val="center"/>
              <w:rPr>
                <w:b/>
                <w:u w:val="single"/>
                <w:vertAlign w:val="superscript"/>
              </w:rPr>
            </w:pPr>
          </w:p>
        </w:tc>
        <w:tc>
          <w:tcPr>
            <w:tcW w:w="4081" w:type="dxa"/>
          </w:tcPr>
          <w:p w:rsidR="00481D9A" w:rsidRPr="0058153C" w:rsidRDefault="00481D9A" w:rsidP="00481D9A">
            <w:pPr>
              <w:pStyle w:val="NoSpacing"/>
              <w:jc w:val="center"/>
              <w:rPr>
                <w:b/>
              </w:rPr>
            </w:pPr>
            <w:r w:rsidRPr="00F951C0">
              <w:rPr>
                <w:b/>
                <w:sz w:val="20"/>
                <w:szCs w:val="20"/>
              </w:rPr>
              <w:t xml:space="preserve">Lt Cdr </w:t>
            </w:r>
            <w:proofErr w:type="spellStart"/>
            <w:r w:rsidRPr="00F951C0">
              <w:rPr>
                <w:b/>
                <w:sz w:val="20"/>
                <w:szCs w:val="20"/>
              </w:rPr>
              <w:t>Takashige</w:t>
            </w:r>
            <w:proofErr w:type="spellEnd"/>
            <w:r w:rsidRPr="00F951C0">
              <w:rPr>
                <w:b/>
                <w:sz w:val="20"/>
                <w:szCs w:val="20"/>
              </w:rPr>
              <w:t xml:space="preserve"> Egusa</w:t>
            </w:r>
            <w:r w:rsidR="00610ADB">
              <w:rPr>
                <w:b/>
                <w:sz w:val="20"/>
                <w:szCs w:val="20"/>
                <w:vertAlign w:val="superscript"/>
              </w:rPr>
              <w:t>81</w:t>
            </w:r>
          </w:p>
        </w:tc>
      </w:tr>
    </w:tbl>
    <w:p w:rsidR="0058153C" w:rsidRDefault="0058153C" w:rsidP="00A601A8">
      <w:pPr>
        <w:pStyle w:val="NoSpacing"/>
        <w:rPr>
          <w:b/>
          <w:u w:val="single"/>
        </w:rPr>
      </w:pPr>
    </w:p>
    <w:p w:rsidR="00A210AD" w:rsidRPr="007329E9" w:rsidRDefault="00AC1781" w:rsidP="007748FA">
      <w:pPr>
        <w:pStyle w:val="NoSpacing"/>
      </w:pPr>
      <w:r w:rsidRPr="004060F4">
        <w:t>Hollyhock</w:t>
      </w:r>
      <w:r w:rsidR="002705D4" w:rsidRPr="004060F4">
        <w:t xml:space="preserve"> was</w:t>
      </w:r>
      <w:r w:rsidRPr="004060F4">
        <w:t xml:space="preserve"> overflown at 1145 by 18 aircraft heading south, and </w:t>
      </w:r>
      <w:r w:rsidR="002705D4" w:rsidRPr="004060F4">
        <w:t xml:space="preserve">Hollyhock, </w:t>
      </w:r>
      <w:proofErr w:type="spellStart"/>
      <w:r w:rsidRPr="004060F4">
        <w:t>Norviken</w:t>
      </w:r>
      <w:proofErr w:type="spellEnd"/>
      <w:r w:rsidRPr="004060F4">
        <w:t xml:space="preserve"> and </w:t>
      </w:r>
      <w:proofErr w:type="spellStart"/>
      <w:r w:rsidRPr="004060F4">
        <w:t>Athelstane</w:t>
      </w:r>
      <w:proofErr w:type="spellEnd"/>
      <w:r w:rsidRPr="004060F4">
        <w:t xml:space="preserve"> </w:t>
      </w:r>
      <w:r w:rsidR="00705BD0" w:rsidRPr="004060F4">
        <w:t xml:space="preserve">all </w:t>
      </w:r>
      <w:r w:rsidR="004C0D79" w:rsidRPr="004060F4">
        <w:t>report</w:t>
      </w:r>
      <w:r w:rsidR="002705D4" w:rsidRPr="004060F4">
        <w:t>ed</w:t>
      </w:r>
      <w:r w:rsidR="004C0D79" w:rsidRPr="004060F4">
        <w:t xml:space="preserve"> </w:t>
      </w:r>
      <w:r w:rsidR="00607ECA" w:rsidRPr="004060F4">
        <w:t xml:space="preserve">that their attackers </w:t>
      </w:r>
      <w:r w:rsidRPr="004060F4">
        <w:t>approached from the so</w:t>
      </w:r>
      <w:r w:rsidR="00705BD0" w:rsidRPr="004060F4">
        <w:t xml:space="preserve">uth. </w:t>
      </w:r>
      <w:r w:rsidR="0092455C">
        <w:t xml:space="preserve">(See below.) </w:t>
      </w:r>
      <w:r w:rsidR="00705BD0" w:rsidRPr="004060F4">
        <w:t xml:space="preserve">This implies </w:t>
      </w:r>
      <w:r w:rsidRPr="004060F4">
        <w:t xml:space="preserve">that </w:t>
      </w:r>
      <w:proofErr w:type="spellStart"/>
      <w:r w:rsidRPr="004060F4">
        <w:t>Egusa</w:t>
      </w:r>
      <w:proofErr w:type="spellEnd"/>
      <w:r w:rsidRPr="004060F4">
        <w:t xml:space="preserve"> </w:t>
      </w:r>
      <w:r w:rsidR="002705D4" w:rsidRPr="004060F4">
        <w:t>flew</w:t>
      </w:r>
      <w:r w:rsidRPr="004060F4">
        <w:t xml:space="preserve"> </w:t>
      </w:r>
      <w:r w:rsidR="009D17BB" w:rsidRPr="004060F4">
        <w:t xml:space="preserve">up to </w:t>
      </w:r>
      <w:r w:rsidR="004C0D79" w:rsidRPr="004060F4">
        <w:t>20</w:t>
      </w:r>
      <w:r w:rsidR="00663EDC" w:rsidRPr="004060F4">
        <w:t xml:space="preserve"> miles </w:t>
      </w:r>
      <w:r w:rsidR="002705D4" w:rsidRPr="004060F4">
        <w:t xml:space="preserve">to the </w:t>
      </w:r>
      <w:r w:rsidR="00F42D6E" w:rsidRPr="004060F4">
        <w:t>south</w:t>
      </w:r>
      <w:r w:rsidR="00663EDC" w:rsidRPr="004060F4">
        <w:t xml:space="preserve"> </w:t>
      </w:r>
      <w:r w:rsidR="00F42D6E" w:rsidRPr="004060F4">
        <w:t xml:space="preserve">looking for the </w:t>
      </w:r>
      <w:r w:rsidR="00663EDC" w:rsidRPr="004060F4">
        <w:t xml:space="preserve">non-existent </w:t>
      </w:r>
      <w:r w:rsidR="00F42D6E" w:rsidRPr="004060F4">
        <w:t>second carrier before turning north again.</w:t>
      </w:r>
      <w:r w:rsidRPr="004060F4">
        <w:t xml:space="preserve"> </w:t>
      </w:r>
      <w:r w:rsidR="002705D4" w:rsidRPr="004060F4">
        <w:t>He</w:t>
      </w:r>
      <w:r w:rsidR="00897E81" w:rsidRPr="004060F4">
        <w:t xml:space="preserve"> began his attack </w:t>
      </w:r>
      <w:r w:rsidR="00677B68" w:rsidRPr="004060F4">
        <w:t xml:space="preserve">at 1205, </w:t>
      </w:r>
      <w:r w:rsidR="0072528F" w:rsidRPr="004060F4">
        <w:rPr>
          <w:i/>
        </w:rPr>
        <w:t>a full hour</w:t>
      </w:r>
      <w:r w:rsidR="0072528F" w:rsidRPr="004060F4">
        <w:t xml:space="preserve"> after the attacks on Hermes, Vampire and</w:t>
      </w:r>
      <w:r w:rsidR="0072528F">
        <w:t xml:space="preserve"> British Sergeant</w:t>
      </w:r>
      <w:r w:rsidR="002A5F80" w:rsidRPr="007329E9">
        <w:t xml:space="preserve">. </w:t>
      </w:r>
      <w:r w:rsidR="0072528F">
        <w:t xml:space="preserve">Hollyhock, </w:t>
      </w:r>
      <w:proofErr w:type="spellStart"/>
      <w:r w:rsidR="0072528F">
        <w:t>Athelstane</w:t>
      </w:r>
      <w:proofErr w:type="spellEnd"/>
      <w:r w:rsidR="0072528F">
        <w:t xml:space="preserve"> and </w:t>
      </w:r>
      <w:proofErr w:type="spellStart"/>
      <w:r w:rsidR="0072528F">
        <w:t>Norviken</w:t>
      </w:r>
      <w:proofErr w:type="spellEnd"/>
      <w:r w:rsidR="0072528F">
        <w:t xml:space="preserve"> </w:t>
      </w:r>
      <w:r w:rsidR="00A210AD" w:rsidRPr="007329E9">
        <w:t xml:space="preserve">were </w:t>
      </w:r>
      <w:r w:rsidR="0072528F">
        <w:t xml:space="preserve">all </w:t>
      </w:r>
      <w:r w:rsidR="00A210AD" w:rsidRPr="007329E9">
        <w:t>sunk</w:t>
      </w:r>
      <w:r w:rsidR="0053627F" w:rsidRPr="007329E9">
        <w:t>, a very f</w:t>
      </w:r>
      <w:r w:rsidR="004C0D79">
        <w:t>air</w:t>
      </w:r>
      <w:r w:rsidR="0053627F" w:rsidRPr="007329E9">
        <w:t xml:space="preserve"> return </w:t>
      </w:r>
      <w:r w:rsidR="002705D4">
        <w:t xml:space="preserve">on an investment </w:t>
      </w:r>
      <w:r w:rsidR="0053627F" w:rsidRPr="007329E9">
        <w:t>of 18 bombs</w:t>
      </w:r>
      <w:r w:rsidR="0072528F">
        <w:t>, but the delay was to prove costly</w:t>
      </w:r>
      <w:r w:rsidR="0053627F" w:rsidRPr="007329E9">
        <w:t>.</w:t>
      </w:r>
      <w:r w:rsidR="00610ADB">
        <w:rPr>
          <w:vertAlign w:val="superscript"/>
        </w:rPr>
        <w:t>82</w:t>
      </w:r>
    </w:p>
    <w:p w:rsidR="00A210AD" w:rsidRDefault="00A210AD" w:rsidP="007748FA">
      <w:pPr>
        <w:pStyle w:val="NoSpacing"/>
      </w:pPr>
    </w:p>
    <w:p w:rsidR="00000DC0" w:rsidRDefault="005C46CA" w:rsidP="002315EB">
      <w:pPr>
        <w:pStyle w:val="NoSpacing"/>
      </w:pPr>
      <w:r w:rsidRPr="00E104D0">
        <w:t xml:space="preserve">There is conflicting information about how many aircraft attacked each of the three ships. </w:t>
      </w:r>
      <w:r w:rsidR="00012790" w:rsidRPr="00E104D0">
        <w:t xml:space="preserve">Japanese </w:t>
      </w:r>
      <w:r w:rsidR="0092455C" w:rsidRPr="00E104D0">
        <w:t>information has</w:t>
      </w:r>
      <w:r w:rsidR="00012790" w:rsidRPr="00E104D0">
        <w:t xml:space="preserve"> six D3As attacking each </w:t>
      </w:r>
      <w:r w:rsidR="00E104D0" w:rsidRPr="00E104D0">
        <w:t>one</w:t>
      </w:r>
      <w:r w:rsidR="0032761B" w:rsidRPr="00E104D0">
        <w:t xml:space="preserve">, scoring five hits on </w:t>
      </w:r>
      <w:proofErr w:type="spellStart"/>
      <w:r w:rsidR="0032761B" w:rsidRPr="00E104D0">
        <w:t>Athelstane</w:t>
      </w:r>
      <w:proofErr w:type="spellEnd"/>
      <w:r w:rsidRPr="00E104D0">
        <w:t>, five on</w:t>
      </w:r>
      <w:r w:rsidR="0032761B" w:rsidRPr="00E104D0">
        <w:t xml:space="preserve"> </w:t>
      </w:r>
      <w:proofErr w:type="spellStart"/>
      <w:r w:rsidR="0032761B" w:rsidRPr="00E104D0">
        <w:t>Norviken</w:t>
      </w:r>
      <w:proofErr w:type="spellEnd"/>
      <w:r w:rsidR="0032761B" w:rsidRPr="00E104D0">
        <w:t xml:space="preserve"> </w:t>
      </w:r>
      <w:r w:rsidRPr="00E104D0">
        <w:t>and</w:t>
      </w:r>
      <w:r w:rsidR="0032761B" w:rsidRPr="00E104D0">
        <w:t xml:space="preserve"> one on Hollyhock</w:t>
      </w:r>
      <w:r w:rsidR="00012790" w:rsidRPr="00E104D0">
        <w:t>.</w:t>
      </w:r>
      <w:r w:rsidR="00610ADB" w:rsidRPr="00E104D0">
        <w:rPr>
          <w:vertAlign w:val="superscript"/>
        </w:rPr>
        <w:t>83</w:t>
      </w:r>
      <w:r w:rsidR="00012790" w:rsidRPr="00E104D0">
        <w:t xml:space="preserve"> </w:t>
      </w:r>
      <w:r w:rsidR="00F951C0" w:rsidRPr="00E104D0">
        <w:t xml:space="preserve">Hollyhock’s report notes the approach of nine D3As at 1203, </w:t>
      </w:r>
      <w:r w:rsidR="00074DA8" w:rsidRPr="00E104D0">
        <w:t xml:space="preserve">saying </w:t>
      </w:r>
      <w:r w:rsidR="00F951C0" w:rsidRPr="00E104D0">
        <w:t xml:space="preserve">that five aircraft attacked </w:t>
      </w:r>
      <w:proofErr w:type="spellStart"/>
      <w:r w:rsidR="00F951C0" w:rsidRPr="00E104D0">
        <w:t>Athelstane</w:t>
      </w:r>
      <w:proofErr w:type="spellEnd"/>
      <w:r w:rsidR="00F951C0" w:rsidRPr="00E104D0">
        <w:t xml:space="preserve"> </w:t>
      </w:r>
      <w:r w:rsidR="00D86417" w:rsidRPr="00E104D0">
        <w:t xml:space="preserve">at </w:t>
      </w:r>
      <w:r w:rsidR="00074DA8" w:rsidRPr="00E104D0">
        <w:t>1205</w:t>
      </w:r>
      <w:r w:rsidR="00F951C0" w:rsidRPr="00E104D0">
        <w:t xml:space="preserve"> </w:t>
      </w:r>
      <w:r w:rsidR="00325E3E" w:rsidRPr="00E104D0">
        <w:t>while</w:t>
      </w:r>
      <w:r w:rsidR="00F951C0" w:rsidRPr="00E104D0">
        <w:t xml:space="preserve"> </w:t>
      </w:r>
      <w:r w:rsidR="00074DA8" w:rsidRPr="00E104D0">
        <w:t>two</w:t>
      </w:r>
      <w:r w:rsidR="00F951C0" w:rsidRPr="00E104D0">
        <w:t xml:space="preserve"> </w:t>
      </w:r>
      <w:r w:rsidR="00074DA8" w:rsidRPr="00E104D0">
        <w:t xml:space="preserve">pairs </w:t>
      </w:r>
      <w:r w:rsidR="00F951C0" w:rsidRPr="00E104D0">
        <w:t>attacked Hollyhock</w:t>
      </w:r>
      <w:r w:rsidR="00074DA8" w:rsidRPr="00E104D0">
        <w:t>,</w:t>
      </w:r>
      <w:r w:rsidR="00F951C0" w:rsidRPr="00E104D0">
        <w:t xml:space="preserve"> at 1208</w:t>
      </w:r>
      <w:r w:rsidR="00074DA8" w:rsidRPr="00E104D0">
        <w:t xml:space="preserve"> and 1217</w:t>
      </w:r>
      <w:r w:rsidR="00F951C0" w:rsidRPr="00E104D0">
        <w:t>, scoring two near misses and two hits</w:t>
      </w:r>
      <w:r w:rsidR="00074DA8" w:rsidRPr="00E104D0">
        <w:t xml:space="preserve">. </w:t>
      </w:r>
      <w:proofErr w:type="spellStart"/>
      <w:r w:rsidR="008D0385" w:rsidRPr="00E104D0">
        <w:t>Athelstane’s</w:t>
      </w:r>
      <w:proofErr w:type="spellEnd"/>
      <w:r w:rsidR="008D0385" w:rsidRPr="00E104D0">
        <w:t xml:space="preserve"> </w:t>
      </w:r>
      <w:r w:rsidR="0053627F" w:rsidRPr="00E104D0">
        <w:t xml:space="preserve">report says that </w:t>
      </w:r>
      <w:r w:rsidR="008D0385" w:rsidRPr="00E104D0">
        <w:t>it</w:t>
      </w:r>
      <w:r w:rsidR="0053627F" w:rsidRPr="00E104D0">
        <w:t xml:space="preserve"> was hit o</w:t>
      </w:r>
      <w:r w:rsidR="00074DA8" w:rsidRPr="00E104D0">
        <w:t>r near missed by seven bombs</w:t>
      </w:r>
      <w:r w:rsidR="00447E5A" w:rsidRPr="00E104D0">
        <w:t>.</w:t>
      </w:r>
      <w:r w:rsidR="00325E3E" w:rsidRPr="00E104D0">
        <w:t xml:space="preserve"> The truth may be that six D3As </w:t>
      </w:r>
      <w:r w:rsidR="00E104D0" w:rsidRPr="00E104D0">
        <w:t>from</w:t>
      </w:r>
      <w:r w:rsidR="00325E3E" w:rsidRPr="00E104D0">
        <w:t xml:space="preserve"> the </w:t>
      </w:r>
      <w:r w:rsidR="00012790" w:rsidRPr="00E104D0">
        <w:t xml:space="preserve">first </w:t>
      </w:r>
      <w:proofErr w:type="spellStart"/>
      <w:r w:rsidR="00012790" w:rsidRPr="00E104D0">
        <w:t>chotai</w:t>
      </w:r>
      <w:proofErr w:type="spellEnd"/>
      <w:r w:rsidR="00012790" w:rsidRPr="00E104D0">
        <w:t xml:space="preserve"> attacked </w:t>
      </w:r>
      <w:proofErr w:type="spellStart"/>
      <w:r w:rsidR="00012790" w:rsidRPr="00E104D0">
        <w:t>Athelstane</w:t>
      </w:r>
      <w:proofErr w:type="spellEnd"/>
      <w:r w:rsidR="00325E3E" w:rsidRPr="00E104D0">
        <w:t xml:space="preserve"> while </w:t>
      </w:r>
      <w:r w:rsidR="00012790" w:rsidRPr="00E104D0">
        <w:t xml:space="preserve">the </w:t>
      </w:r>
      <w:r w:rsidR="001F455A" w:rsidRPr="00E104D0">
        <w:t>other</w:t>
      </w:r>
      <w:r w:rsidR="00012790" w:rsidRPr="00E104D0">
        <w:t xml:space="preserve"> </w:t>
      </w:r>
      <w:r w:rsidR="00325E3E" w:rsidRPr="00E104D0">
        <w:t>three</w:t>
      </w:r>
      <w:r w:rsidR="00012790" w:rsidRPr="00E104D0">
        <w:t xml:space="preserve"> attacked Hollyhock</w:t>
      </w:r>
      <w:r w:rsidR="001F455A" w:rsidRPr="00E104D0">
        <w:t xml:space="preserve"> at 1208.</w:t>
      </w:r>
      <w:r w:rsidR="00325E3E" w:rsidRPr="00E104D0">
        <w:t xml:space="preserve"> </w:t>
      </w:r>
      <w:r w:rsidR="001F455A" w:rsidRPr="00E104D0">
        <w:t xml:space="preserve">Then, at 1217, Hollyhock was attacked by three D3As detached from the second </w:t>
      </w:r>
      <w:proofErr w:type="spellStart"/>
      <w:r w:rsidR="001F455A" w:rsidRPr="00E104D0">
        <w:t>chotai</w:t>
      </w:r>
      <w:proofErr w:type="spellEnd"/>
      <w:r w:rsidR="00E104D0" w:rsidRPr="00E104D0">
        <w:t xml:space="preserve"> after </w:t>
      </w:r>
      <w:proofErr w:type="spellStart"/>
      <w:r w:rsidR="00E104D0" w:rsidRPr="00E104D0">
        <w:t>Norviken</w:t>
      </w:r>
      <w:proofErr w:type="spellEnd"/>
      <w:r w:rsidR="00E104D0" w:rsidRPr="00E104D0">
        <w:t xml:space="preserve"> had been fatally damaged</w:t>
      </w:r>
      <w:r w:rsidR="001F455A" w:rsidRPr="00E104D0">
        <w:t>.</w:t>
      </w:r>
      <w:r w:rsidR="001F455A">
        <w:t xml:space="preserve">     </w:t>
      </w:r>
      <w:r w:rsidR="00074DA8">
        <w:t xml:space="preserve">  </w:t>
      </w:r>
    </w:p>
    <w:p w:rsidR="0032761B" w:rsidRDefault="0032761B" w:rsidP="002315EB">
      <w:pPr>
        <w:pStyle w:val="NoSpacing"/>
      </w:pPr>
    </w:p>
    <w:p w:rsidR="00000DC0" w:rsidRPr="00004E16" w:rsidRDefault="00000DC0" w:rsidP="002315EB">
      <w:pPr>
        <w:pStyle w:val="NoSpacing"/>
        <w:rPr>
          <w:vertAlign w:val="superscript"/>
        </w:rPr>
      </w:pPr>
      <w:proofErr w:type="spellStart"/>
      <w:r>
        <w:t>Athelstane’s</w:t>
      </w:r>
      <w:proofErr w:type="spellEnd"/>
      <w:r>
        <w:t xml:space="preserve"> report states that</w:t>
      </w:r>
      <w:r w:rsidR="00D1629F">
        <w:t xml:space="preserve"> when the attack started </w:t>
      </w:r>
      <w:r>
        <w:t>it was</w:t>
      </w:r>
      <w:r w:rsidR="00D1629F">
        <w:t xml:space="preserve"> located</w:t>
      </w:r>
      <w:r>
        <w:t xml:space="preserve"> at 7° 31'N, 82°E</w:t>
      </w:r>
      <w:r w:rsidR="00D1629F">
        <w:t xml:space="preserve">, which is about 11 miles northeast of </w:t>
      </w:r>
      <w:proofErr w:type="spellStart"/>
      <w:r w:rsidR="00D1629F">
        <w:t>Kalmunai</w:t>
      </w:r>
      <w:proofErr w:type="spellEnd"/>
      <w:r w:rsidR="00D1629F">
        <w:t xml:space="preserve">, </w:t>
      </w:r>
      <w:r>
        <w:t xml:space="preserve">while Hollyhock’s report notes that it was </w:t>
      </w:r>
      <w:r w:rsidR="00D1629F">
        <w:t xml:space="preserve">located </w:t>
      </w:r>
      <w:r>
        <w:t xml:space="preserve">at </w:t>
      </w:r>
      <w:r w:rsidRPr="00000DC0">
        <w:t>07</w:t>
      </w:r>
      <w:r w:rsidR="00D1629F">
        <w:rPr>
          <w:vertAlign w:val="superscript"/>
        </w:rPr>
        <w:t>0</w:t>
      </w:r>
      <w:r w:rsidRPr="00000DC0">
        <w:t xml:space="preserve"> 21’ N, 81</w:t>
      </w:r>
      <w:r w:rsidR="00D1629F">
        <w:rPr>
          <w:vertAlign w:val="superscript"/>
        </w:rPr>
        <w:t>0</w:t>
      </w:r>
      <w:r w:rsidRPr="00000DC0">
        <w:t xml:space="preserve"> 57’E</w:t>
      </w:r>
      <w:r w:rsidR="00D1629F">
        <w:t>, whic</w:t>
      </w:r>
      <w:r w:rsidR="00840F97">
        <w:t>h is about eight miles southeast</w:t>
      </w:r>
      <w:r w:rsidR="00D1629F">
        <w:t xml:space="preserve"> of </w:t>
      </w:r>
      <w:proofErr w:type="spellStart"/>
      <w:r w:rsidR="00D1629F">
        <w:t>Kalmunai</w:t>
      </w:r>
      <w:proofErr w:type="spellEnd"/>
      <w:r w:rsidRPr="00000DC0">
        <w:t>.</w:t>
      </w:r>
      <w:r w:rsidR="00D1629F">
        <w:t xml:space="preserve"> </w:t>
      </w:r>
      <w:r w:rsidR="00E2369D">
        <w:t>T</w:t>
      </w:r>
      <w:r w:rsidR="00D1629F">
        <w:t xml:space="preserve">he two ships were </w:t>
      </w:r>
      <w:r w:rsidR="00E2369D">
        <w:t xml:space="preserve">in fact </w:t>
      </w:r>
      <w:r w:rsidR="00D1629F">
        <w:t xml:space="preserve">only one mile </w:t>
      </w:r>
      <w:r w:rsidR="00E2369D">
        <w:t>from each other</w:t>
      </w:r>
      <w:r w:rsidR="00D1629F">
        <w:t xml:space="preserve">, so clearly at least one of these positions is </w:t>
      </w:r>
      <w:r w:rsidR="00840F97">
        <w:t>wrong</w:t>
      </w:r>
      <w:r w:rsidR="00D1629F">
        <w:t xml:space="preserve">. </w:t>
      </w:r>
      <w:r w:rsidR="00C8705F">
        <w:t>Recent information</w:t>
      </w:r>
      <w:r w:rsidR="00D948CB">
        <w:t xml:space="preserve"> place</w:t>
      </w:r>
      <w:r w:rsidR="00C8705F">
        <w:t>s</w:t>
      </w:r>
      <w:r w:rsidR="00D948CB">
        <w:t xml:space="preserve"> </w:t>
      </w:r>
      <w:proofErr w:type="spellStart"/>
      <w:r w:rsidR="00D948CB">
        <w:t>Athelstane’s</w:t>
      </w:r>
      <w:proofErr w:type="spellEnd"/>
      <w:r w:rsidR="00D948CB">
        <w:t xml:space="preserve"> wreck 15 km (8 nm</w:t>
      </w:r>
      <w:r w:rsidR="00E2369D">
        <w:t xml:space="preserve">) south east of </w:t>
      </w:r>
      <w:proofErr w:type="spellStart"/>
      <w:r w:rsidR="00E2369D">
        <w:t>Kalmunai</w:t>
      </w:r>
      <w:proofErr w:type="spellEnd"/>
      <w:r w:rsidR="00EA51AE">
        <w:t xml:space="preserve">, so the position given in Hollyhock’s report </w:t>
      </w:r>
      <w:r w:rsidR="004C0D79">
        <w:t>seems</w:t>
      </w:r>
      <w:r w:rsidR="00EA51AE">
        <w:t xml:space="preserve"> correct</w:t>
      </w:r>
      <w:r w:rsidR="00E2369D">
        <w:t>.</w:t>
      </w:r>
      <w:r w:rsidR="00610ADB">
        <w:rPr>
          <w:vertAlign w:val="superscript"/>
        </w:rPr>
        <w:t>84</w:t>
      </w:r>
    </w:p>
    <w:p w:rsidR="00B5495B" w:rsidRDefault="00B5495B" w:rsidP="00B5495B">
      <w:pPr>
        <w:pStyle w:val="NoSpacing"/>
        <w:rPr>
          <w:b/>
          <w:u w:val="single"/>
        </w:rPr>
      </w:pPr>
      <w:r w:rsidRPr="00B5495B">
        <w:rPr>
          <w:b/>
          <w:u w:val="single"/>
        </w:rPr>
        <w:lastRenderedPageBreak/>
        <w:t>Hollyhock</w:t>
      </w:r>
    </w:p>
    <w:p w:rsidR="00687371" w:rsidRDefault="00687371" w:rsidP="00B5495B">
      <w:pPr>
        <w:pStyle w:val="NoSpacing"/>
        <w:rPr>
          <w:b/>
          <w:u w:val="single"/>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912"/>
        <w:gridCol w:w="2664"/>
      </w:tblGrid>
      <w:tr w:rsidR="00B850D8" w:rsidTr="00652CF9">
        <w:tc>
          <w:tcPr>
            <w:tcW w:w="6912" w:type="dxa"/>
            <w:vMerge w:val="restart"/>
          </w:tcPr>
          <w:p w:rsidR="00B850D8" w:rsidRDefault="00B850D8" w:rsidP="00B850D8">
            <w:pPr>
              <w:pStyle w:val="NoSpacing"/>
            </w:pPr>
            <w:r>
              <w:t>Hollyhock’s captain, Lt</w:t>
            </w:r>
            <w:r w:rsidR="00F90171">
              <w:t xml:space="preserve"> </w:t>
            </w:r>
            <w:r>
              <w:t xml:space="preserve">Cdr TE Davies, was killed, and Sub-Lieutenant GB </w:t>
            </w:r>
            <w:proofErr w:type="spellStart"/>
            <w:r>
              <w:t>Humby</w:t>
            </w:r>
            <w:proofErr w:type="spellEnd"/>
            <w:r>
              <w:t xml:space="preserve"> submit</w:t>
            </w:r>
            <w:r w:rsidR="009E2518">
              <w:t>ted</w:t>
            </w:r>
            <w:r>
              <w:t xml:space="preserve"> the </w:t>
            </w:r>
            <w:r w:rsidR="009E2518">
              <w:t xml:space="preserve">following </w:t>
            </w:r>
            <w:r>
              <w:t xml:space="preserve">report on the loss of the ship: </w:t>
            </w:r>
          </w:p>
          <w:p w:rsidR="00B850D8" w:rsidRDefault="00B850D8" w:rsidP="00B5495B">
            <w:pPr>
              <w:pStyle w:val="NoSpacing"/>
              <w:rPr>
                <w:b/>
                <w:u w:val="single"/>
              </w:rPr>
            </w:pPr>
          </w:p>
          <w:p w:rsidR="00B850D8" w:rsidRPr="00B5495B" w:rsidRDefault="00B850D8" w:rsidP="00B850D8">
            <w:pPr>
              <w:pStyle w:val="NoSpacing"/>
              <w:ind w:left="720"/>
              <w:rPr>
                <w:i/>
              </w:rPr>
            </w:pPr>
            <w:r>
              <w:rPr>
                <w:i/>
              </w:rPr>
              <w:t xml:space="preserve">[…] </w:t>
            </w:r>
            <w:r w:rsidRPr="00B5495B">
              <w:rPr>
                <w:i/>
              </w:rPr>
              <w:t xml:space="preserve">H.M.S “HOLLYHOCK” was proceeding from </w:t>
            </w:r>
            <w:proofErr w:type="spellStart"/>
            <w:r w:rsidRPr="00B5495B">
              <w:rPr>
                <w:i/>
              </w:rPr>
              <w:t>Trincomalee</w:t>
            </w:r>
            <w:proofErr w:type="spellEnd"/>
            <w:r w:rsidRPr="00B5495B">
              <w:rPr>
                <w:i/>
              </w:rPr>
              <w:t xml:space="preserve"> to Colombo acting as A/S Escort to </w:t>
            </w:r>
            <w:r w:rsidRPr="00702F2E">
              <w:rPr>
                <w:i/>
              </w:rPr>
              <w:t>R.F.A “ATHELSTANE</w:t>
            </w:r>
            <w:r w:rsidRPr="00B5495B">
              <w:rPr>
                <w:i/>
              </w:rPr>
              <w:t>”. Course 167 Deg. Speed of convoy 9 knots.  Clear sky, light N.</w:t>
            </w:r>
            <w:r>
              <w:rPr>
                <w:i/>
              </w:rPr>
              <w:t xml:space="preserve"> </w:t>
            </w:r>
            <w:r w:rsidRPr="00B5495B">
              <w:rPr>
                <w:i/>
              </w:rPr>
              <w:t>Easterly breeze, very slight swell.  Zigzag ahead of “ATHELSTANE”, one mile ahead.</w:t>
            </w:r>
          </w:p>
          <w:p w:rsidR="00B850D8" w:rsidRDefault="00B850D8" w:rsidP="00B5495B">
            <w:pPr>
              <w:pStyle w:val="NoSpacing"/>
              <w:rPr>
                <w:b/>
                <w:u w:val="single"/>
              </w:rPr>
            </w:pPr>
          </w:p>
          <w:p w:rsidR="00B850D8" w:rsidRDefault="00B850D8" w:rsidP="009E2518">
            <w:pPr>
              <w:pStyle w:val="NoSpacing"/>
              <w:ind w:left="720"/>
              <w:rPr>
                <w:b/>
                <w:u w:val="single"/>
              </w:rPr>
            </w:pPr>
            <w:r>
              <w:rPr>
                <w:i/>
              </w:rPr>
              <w:t xml:space="preserve">[…] </w:t>
            </w:r>
            <w:r w:rsidRPr="00B5495B">
              <w:rPr>
                <w:i/>
              </w:rPr>
              <w:t xml:space="preserve">At 1005 signal received that H.M.S “HERMES” had been sighted by enemy aircraft. At this time “HOLLYHOCK” was 7 miles 120 </w:t>
            </w:r>
            <w:proofErr w:type="spellStart"/>
            <w:r>
              <w:rPr>
                <w:i/>
              </w:rPr>
              <w:t>d</w:t>
            </w:r>
            <w:r w:rsidRPr="00B5495B">
              <w:rPr>
                <w:i/>
              </w:rPr>
              <w:t>egs</w:t>
            </w:r>
            <w:proofErr w:type="spellEnd"/>
            <w:r>
              <w:rPr>
                <w:i/>
              </w:rPr>
              <w:t xml:space="preserve"> </w:t>
            </w:r>
            <w:r w:rsidRPr="00B5495B">
              <w:rPr>
                <w:i/>
              </w:rPr>
              <w:t>from “HERMES”. Ships company closed up at A.A s</w:t>
            </w:r>
            <w:r>
              <w:rPr>
                <w:i/>
              </w:rPr>
              <w:t>tations. Course altered to 200 d</w:t>
            </w:r>
            <w:r w:rsidRPr="00B5495B">
              <w:rPr>
                <w:i/>
              </w:rPr>
              <w:t>eg</w:t>
            </w:r>
            <w:r>
              <w:rPr>
                <w:i/>
              </w:rPr>
              <w:t>.</w:t>
            </w:r>
            <w:r w:rsidRPr="00B5495B">
              <w:rPr>
                <w:i/>
              </w:rPr>
              <w:t xml:space="preserve"> to close shore.</w:t>
            </w:r>
          </w:p>
        </w:tc>
        <w:tc>
          <w:tcPr>
            <w:tcW w:w="2664" w:type="dxa"/>
          </w:tcPr>
          <w:p w:rsidR="00B850D8" w:rsidRDefault="00B850D8" w:rsidP="00B850D8">
            <w:pPr>
              <w:pStyle w:val="NoSpacing"/>
              <w:jc w:val="right"/>
              <w:rPr>
                <w:b/>
                <w:u w:val="single"/>
              </w:rPr>
            </w:pPr>
            <w:r>
              <w:rPr>
                <w:noProof/>
                <w:color w:val="0000FF"/>
                <w:lang w:eastAsia="en-CA"/>
              </w:rPr>
              <w:drawing>
                <wp:inline distT="0" distB="0" distL="0" distR="0" wp14:anchorId="1B057017" wp14:editId="3AA9EBDC">
                  <wp:extent cx="1647825" cy="1973589"/>
                  <wp:effectExtent l="0" t="0" r="0" b="7620"/>
                  <wp:docPr id="66" name="Picture 66" descr="Click image for larger version. &#10;&#10;Name: 01.04. 1 3 s 15 b HMS Hollyhook Lt. Thomas Edward Davies, RNR.jpg &#10;Views: 55 &#10;Size: 64.5 KB &#10;ID: 2285441">
                    <a:hlinkClick xmlns:a="http://schemas.openxmlformats.org/drawingml/2006/main" r:id="rId7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lick image for larger version. &#10;&#10;Name: 01.04. 1 3 s 15 b HMS Hollyhook Lt. Thomas Edward Davies, RNR.jpg &#10;Views: 55 &#10;Size: 64.5 KB &#10;ID: 2285441">
                            <a:hlinkClick r:id="rId75" tgtFrame="&quot;_blank&quot;"/>
                          </pic:cNvPr>
                          <pic:cNvPicPr>
                            <a:picLocks noChangeAspect="1" noChangeArrowheads="1"/>
                          </pic:cNvPicPr>
                        </pic:nvPicPr>
                        <pic:blipFill rotWithShape="1">
                          <a:blip r:embed="rId76">
                            <a:extLst>
                              <a:ext uri="{28A0092B-C50C-407E-A947-70E740481C1C}">
                                <a14:useLocalDpi xmlns:a14="http://schemas.microsoft.com/office/drawing/2010/main" val="0"/>
                              </a:ext>
                            </a:extLst>
                          </a:blip>
                          <a:srcRect b="19992"/>
                          <a:stretch/>
                        </pic:blipFill>
                        <pic:spPr bwMode="auto">
                          <a:xfrm>
                            <a:off x="0" y="0"/>
                            <a:ext cx="1656548" cy="1984037"/>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B850D8" w:rsidTr="00652CF9">
        <w:tc>
          <w:tcPr>
            <w:tcW w:w="6912" w:type="dxa"/>
            <w:vMerge/>
          </w:tcPr>
          <w:p w:rsidR="00B850D8" w:rsidRDefault="00B850D8" w:rsidP="00B5495B">
            <w:pPr>
              <w:pStyle w:val="NoSpacing"/>
              <w:rPr>
                <w:b/>
                <w:u w:val="single"/>
              </w:rPr>
            </w:pPr>
          </w:p>
        </w:tc>
        <w:tc>
          <w:tcPr>
            <w:tcW w:w="2664" w:type="dxa"/>
          </w:tcPr>
          <w:p w:rsidR="00B850D8" w:rsidRPr="00B850D8" w:rsidRDefault="00B850D8" w:rsidP="00687371">
            <w:pPr>
              <w:pStyle w:val="NoSpacing"/>
              <w:jc w:val="center"/>
              <w:rPr>
                <w:b/>
                <w:sz w:val="20"/>
                <w:szCs w:val="20"/>
                <w:vertAlign w:val="superscript"/>
              </w:rPr>
            </w:pPr>
            <w:r w:rsidRPr="00687371">
              <w:rPr>
                <w:b/>
                <w:sz w:val="20"/>
                <w:szCs w:val="20"/>
              </w:rPr>
              <w:t>Davies</w:t>
            </w:r>
            <w:r w:rsidR="00C534A7">
              <w:rPr>
                <w:b/>
                <w:sz w:val="20"/>
                <w:szCs w:val="20"/>
                <w:vertAlign w:val="superscript"/>
              </w:rPr>
              <w:t>85</w:t>
            </w:r>
          </w:p>
        </w:tc>
      </w:tr>
    </w:tbl>
    <w:p w:rsidR="00B5495B" w:rsidRPr="00B5495B" w:rsidRDefault="00B5495B" w:rsidP="00B5495B">
      <w:pPr>
        <w:pStyle w:val="NoSpacing"/>
        <w:ind w:left="720"/>
        <w:rPr>
          <w:i/>
        </w:rPr>
      </w:pPr>
      <w:r w:rsidRPr="00B5495B">
        <w:rPr>
          <w:i/>
        </w:rPr>
        <w:t>1140. Course altered to 175 Deg.</w:t>
      </w:r>
    </w:p>
    <w:p w:rsidR="00B5495B" w:rsidRPr="00B5495B" w:rsidRDefault="00B5495B" w:rsidP="00B5495B">
      <w:pPr>
        <w:pStyle w:val="NoSpacing"/>
        <w:ind w:left="720"/>
        <w:rPr>
          <w:i/>
        </w:rPr>
      </w:pPr>
    </w:p>
    <w:p w:rsidR="00B5495B" w:rsidRPr="00702F2E" w:rsidRDefault="00B5495B" w:rsidP="00B5495B">
      <w:pPr>
        <w:pStyle w:val="NoSpacing"/>
        <w:ind w:left="720"/>
      </w:pPr>
      <w:r w:rsidRPr="00B5495B">
        <w:rPr>
          <w:i/>
        </w:rPr>
        <w:t>1145. 18 enemy aircraft flew overhead steering 170 Deg.</w:t>
      </w:r>
      <w:r w:rsidR="009B6809">
        <w:rPr>
          <w:i/>
        </w:rPr>
        <w:t xml:space="preserve"> </w:t>
      </w:r>
      <w:r w:rsidR="00ED7E25" w:rsidRPr="00702F2E">
        <w:t>[</w:t>
      </w:r>
      <w:proofErr w:type="spellStart"/>
      <w:r w:rsidR="009B6809" w:rsidRPr="00702F2E">
        <w:t>S</w:t>
      </w:r>
      <w:r w:rsidR="00ED7E25" w:rsidRPr="00702F2E">
        <w:t>oryu</w:t>
      </w:r>
      <w:r w:rsidR="00702F2E">
        <w:t>’s</w:t>
      </w:r>
      <w:proofErr w:type="spellEnd"/>
      <w:r w:rsidR="00ED7E25" w:rsidRPr="00702F2E">
        <w:t xml:space="preserve"> </w:t>
      </w:r>
      <w:r w:rsidR="00702F2E">
        <w:t>D3As</w:t>
      </w:r>
      <w:r w:rsidR="00ED7E25" w:rsidRPr="00702F2E">
        <w:t xml:space="preserve"> looking for </w:t>
      </w:r>
      <w:r w:rsidR="00702F2E" w:rsidRPr="00702F2E">
        <w:t>second</w:t>
      </w:r>
      <w:r w:rsidR="00ED7E25" w:rsidRPr="00702F2E">
        <w:t xml:space="preserve"> carrier</w:t>
      </w:r>
      <w:r w:rsidR="00702F2E" w:rsidRPr="00702F2E">
        <w:t xml:space="preserve"> further to the south</w:t>
      </w:r>
      <w:r w:rsidR="00ED7E25" w:rsidRPr="00702F2E">
        <w:t>]</w:t>
      </w:r>
    </w:p>
    <w:p w:rsidR="00CB10E9" w:rsidRDefault="00CB10E9" w:rsidP="00B5495B">
      <w:pPr>
        <w:pStyle w:val="NoSpacing"/>
        <w:ind w:left="720"/>
        <w:rPr>
          <w:i/>
        </w:rPr>
      </w:pPr>
    </w:p>
    <w:p w:rsidR="00E76506" w:rsidRDefault="00E76506" w:rsidP="00B5495B">
      <w:pPr>
        <w:pStyle w:val="NoSpacing"/>
        <w:ind w:left="720"/>
        <w:rPr>
          <w:i/>
        </w:rPr>
      </w:pPr>
      <w:r w:rsidRPr="007922D5">
        <w:rPr>
          <w:i/>
        </w:rPr>
        <w:t>1200. Position by cross bearings 07 deg. 21’ N., 81 deg. 57’E.</w:t>
      </w:r>
      <w:r>
        <w:rPr>
          <w:i/>
        </w:rPr>
        <w:t xml:space="preserve"> </w:t>
      </w:r>
    </w:p>
    <w:p w:rsidR="00E76506" w:rsidRDefault="00E76506" w:rsidP="00B5495B">
      <w:pPr>
        <w:pStyle w:val="NoSpacing"/>
        <w:ind w:left="720"/>
        <w:rPr>
          <w:i/>
        </w:rPr>
      </w:pPr>
    </w:p>
    <w:p w:rsidR="00B5495B" w:rsidRPr="00B5495B" w:rsidRDefault="00B5495B" w:rsidP="00B5495B">
      <w:pPr>
        <w:pStyle w:val="NoSpacing"/>
        <w:ind w:left="720"/>
        <w:rPr>
          <w:i/>
        </w:rPr>
      </w:pPr>
      <w:r w:rsidRPr="00B5495B">
        <w:rPr>
          <w:i/>
        </w:rPr>
        <w:t>1203. 9 aircraft sighted bearing</w:t>
      </w:r>
      <w:r w:rsidR="00ED7E25">
        <w:rPr>
          <w:i/>
        </w:rPr>
        <w:t xml:space="preserve"> </w:t>
      </w:r>
      <w:r w:rsidRPr="00B5495B">
        <w:rPr>
          <w:i/>
        </w:rPr>
        <w:t xml:space="preserve">180 </w:t>
      </w:r>
      <w:r w:rsidR="00F5787F">
        <w:rPr>
          <w:i/>
        </w:rPr>
        <w:t>d</w:t>
      </w:r>
      <w:r w:rsidRPr="00B5495B">
        <w:rPr>
          <w:i/>
        </w:rPr>
        <w:t>eg.</w:t>
      </w:r>
      <w:r w:rsidR="00F5787F">
        <w:rPr>
          <w:i/>
        </w:rPr>
        <w:t xml:space="preserve"> f</w:t>
      </w:r>
      <w:r w:rsidRPr="00B5495B">
        <w:rPr>
          <w:i/>
        </w:rPr>
        <w:t xml:space="preserve">lying </w:t>
      </w:r>
      <w:proofErr w:type="gramStart"/>
      <w:r w:rsidRPr="00B5495B">
        <w:rPr>
          <w:i/>
        </w:rPr>
        <w:t>North</w:t>
      </w:r>
      <w:proofErr w:type="gramEnd"/>
      <w:r w:rsidRPr="00B5495B">
        <w:rPr>
          <w:i/>
        </w:rPr>
        <w:t>.</w:t>
      </w:r>
      <w:r w:rsidR="00401E05">
        <w:rPr>
          <w:i/>
        </w:rPr>
        <w:t xml:space="preserve"> </w:t>
      </w:r>
      <w:r w:rsidR="00401E05" w:rsidRPr="00401E05">
        <w:t>[</w:t>
      </w:r>
      <w:proofErr w:type="spellStart"/>
      <w:r w:rsidR="00401E05" w:rsidRPr="00401E05">
        <w:t>Soryu</w:t>
      </w:r>
      <w:proofErr w:type="spellEnd"/>
      <w:r w:rsidR="00B25C1F">
        <w:t xml:space="preserve"> </w:t>
      </w:r>
      <w:r w:rsidR="00A34E5B">
        <w:t>aircraft</w:t>
      </w:r>
      <w:r w:rsidR="00401E05" w:rsidRPr="00401E05">
        <w:t xml:space="preserve"> returning</w:t>
      </w:r>
      <w:r w:rsidR="00033C17">
        <w:t xml:space="preserve"> from the south</w:t>
      </w:r>
      <w:r w:rsidR="00401E05" w:rsidRPr="00401E05">
        <w:t>]</w:t>
      </w:r>
      <w:r w:rsidR="00702F2E">
        <w:rPr>
          <w:i/>
        </w:rPr>
        <w:t xml:space="preserve"> </w:t>
      </w:r>
    </w:p>
    <w:p w:rsidR="00B5495B" w:rsidRPr="00B5495B" w:rsidRDefault="00B5495B" w:rsidP="00B5495B">
      <w:pPr>
        <w:pStyle w:val="NoSpacing"/>
        <w:ind w:left="720"/>
        <w:rPr>
          <w:i/>
        </w:rPr>
      </w:pPr>
    </w:p>
    <w:p w:rsidR="00B5495B" w:rsidRPr="00B5495B" w:rsidRDefault="00B5495B" w:rsidP="00B5495B">
      <w:pPr>
        <w:pStyle w:val="NoSpacing"/>
        <w:ind w:left="720"/>
        <w:rPr>
          <w:i/>
        </w:rPr>
      </w:pPr>
      <w:r w:rsidRPr="00B5495B">
        <w:rPr>
          <w:i/>
        </w:rPr>
        <w:t>1204. Ship opened fire with 4” L.A</w:t>
      </w:r>
      <w:r w:rsidR="00F5787F">
        <w:rPr>
          <w:i/>
        </w:rPr>
        <w:t>.</w:t>
      </w:r>
      <w:r w:rsidRPr="00B5495B">
        <w:rPr>
          <w:i/>
        </w:rPr>
        <w:t xml:space="preserve"> and MK VIII 2 </w:t>
      </w:r>
      <w:proofErr w:type="spellStart"/>
      <w:r w:rsidRPr="00B5495B">
        <w:rPr>
          <w:i/>
        </w:rPr>
        <w:t>Pdr</w:t>
      </w:r>
      <w:proofErr w:type="spellEnd"/>
      <w:r w:rsidRPr="00B5495B">
        <w:rPr>
          <w:i/>
        </w:rPr>
        <w:t>.</w:t>
      </w:r>
    </w:p>
    <w:p w:rsidR="00B5495B" w:rsidRPr="00B5495B" w:rsidRDefault="00B5495B" w:rsidP="00B5495B">
      <w:pPr>
        <w:pStyle w:val="NoSpacing"/>
        <w:ind w:left="720"/>
        <w:rPr>
          <w:i/>
        </w:rPr>
      </w:pPr>
    </w:p>
    <w:p w:rsidR="00B5495B" w:rsidRPr="00B5495B" w:rsidRDefault="00B5495B" w:rsidP="00B5495B">
      <w:pPr>
        <w:pStyle w:val="NoSpacing"/>
        <w:ind w:left="720"/>
        <w:rPr>
          <w:i/>
        </w:rPr>
      </w:pPr>
      <w:r w:rsidRPr="00B5495B">
        <w:rPr>
          <w:i/>
        </w:rPr>
        <w:t xml:space="preserve">1205. R.F.A. “ATHELSTANE” dive bombed </w:t>
      </w:r>
      <w:r w:rsidRPr="00702F2E">
        <w:rPr>
          <w:i/>
        </w:rPr>
        <w:t>by 5 aircraft.</w:t>
      </w:r>
      <w:r w:rsidRPr="00B5495B">
        <w:rPr>
          <w:i/>
        </w:rPr>
        <w:t xml:space="preserve"> One </w:t>
      </w:r>
      <w:proofErr w:type="gramStart"/>
      <w:r w:rsidRPr="00B5495B">
        <w:rPr>
          <w:i/>
        </w:rPr>
        <w:t>bomb</w:t>
      </w:r>
      <w:proofErr w:type="gramEnd"/>
      <w:r w:rsidRPr="00B5495B">
        <w:rPr>
          <w:i/>
        </w:rPr>
        <w:t xml:space="preserve"> each. Ship was hit several times and disabled. Crew abandoned ship.</w:t>
      </w:r>
    </w:p>
    <w:p w:rsidR="00B5495B" w:rsidRPr="00B5495B" w:rsidRDefault="00B5495B" w:rsidP="00B5495B">
      <w:pPr>
        <w:pStyle w:val="NoSpacing"/>
        <w:ind w:left="720"/>
        <w:rPr>
          <w:i/>
        </w:rPr>
      </w:pPr>
    </w:p>
    <w:p w:rsidR="00B5495B" w:rsidRPr="00B5495B" w:rsidRDefault="00B5495B" w:rsidP="00B5495B">
      <w:pPr>
        <w:pStyle w:val="NoSpacing"/>
        <w:ind w:left="720"/>
        <w:rPr>
          <w:i/>
        </w:rPr>
      </w:pPr>
      <w:r w:rsidRPr="00B5495B">
        <w:rPr>
          <w:i/>
        </w:rPr>
        <w:t>1208. Attack commenced on H.M.S. “HOLLYHOCK”. First bomb exploded on starboard side, 25</w:t>
      </w:r>
      <w:r w:rsidR="00F5787F">
        <w:rPr>
          <w:i/>
        </w:rPr>
        <w:t xml:space="preserve"> </w:t>
      </w:r>
      <w:r w:rsidRPr="00B5495B">
        <w:rPr>
          <w:i/>
        </w:rPr>
        <w:t xml:space="preserve">ft. </w:t>
      </w:r>
      <w:r w:rsidR="00F5787F">
        <w:rPr>
          <w:i/>
        </w:rPr>
        <w:t>f</w:t>
      </w:r>
      <w:r w:rsidRPr="00B5495B">
        <w:rPr>
          <w:i/>
        </w:rPr>
        <w:t>rom ship, abreast of galley. Side fuel tanks burst and No. 2 Boiler put out of action due to strained plating.</w:t>
      </w:r>
    </w:p>
    <w:p w:rsidR="00B5495B" w:rsidRPr="00B5495B" w:rsidRDefault="00B5495B" w:rsidP="00B5495B">
      <w:pPr>
        <w:pStyle w:val="NoSpacing"/>
        <w:ind w:left="720"/>
        <w:rPr>
          <w:i/>
        </w:rPr>
      </w:pPr>
    </w:p>
    <w:p w:rsidR="00B5495B" w:rsidRPr="00B5495B" w:rsidRDefault="00B5495B" w:rsidP="00B5495B">
      <w:pPr>
        <w:pStyle w:val="NoSpacing"/>
        <w:ind w:left="720"/>
        <w:rPr>
          <w:i/>
        </w:rPr>
      </w:pPr>
      <w:r w:rsidRPr="00B5495B">
        <w:rPr>
          <w:i/>
        </w:rPr>
        <w:t xml:space="preserve">1209. Second bomb exploded 30-40 yds. </w:t>
      </w:r>
      <w:proofErr w:type="gramStart"/>
      <w:r w:rsidR="00F5787F">
        <w:rPr>
          <w:i/>
        </w:rPr>
        <w:t>f</w:t>
      </w:r>
      <w:r w:rsidRPr="00B5495B">
        <w:rPr>
          <w:i/>
        </w:rPr>
        <w:t>rom</w:t>
      </w:r>
      <w:proofErr w:type="gramEnd"/>
      <w:r w:rsidRPr="00B5495B">
        <w:rPr>
          <w:i/>
        </w:rPr>
        <w:t xml:space="preserve"> starboard side of ship between bridge and 2 </w:t>
      </w:r>
      <w:proofErr w:type="spellStart"/>
      <w:r w:rsidRPr="00B5495B">
        <w:rPr>
          <w:i/>
        </w:rPr>
        <w:t>p</w:t>
      </w:r>
      <w:r w:rsidR="00F5787F">
        <w:rPr>
          <w:i/>
        </w:rPr>
        <w:t>dr</w:t>
      </w:r>
      <w:proofErr w:type="spellEnd"/>
      <w:r w:rsidR="00F5787F">
        <w:rPr>
          <w:i/>
        </w:rPr>
        <w:t xml:space="preserve">. </w:t>
      </w:r>
      <w:proofErr w:type="gramStart"/>
      <w:r w:rsidR="00F5787F">
        <w:rPr>
          <w:i/>
        </w:rPr>
        <w:t>Started to close “</w:t>
      </w:r>
      <w:proofErr w:type="spellStart"/>
      <w:r w:rsidR="00F5787F">
        <w:rPr>
          <w:i/>
        </w:rPr>
        <w:t>Athelstane</w:t>
      </w:r>
      <w:proofErr w:type="spellEnd"/>
      <w:r w:rsidRPr="00B5495B">
        <w:rPr>
          <w:i/>
        </w:rPr>
        <w:t>” for survivors.</w:t>
      </w:r>
      <w:proofErr w:type="gramEnd"/>
    </w:p>
    <w:p w:rsidR="00B5495B" w:rsidRPr="00B5495B" w:rsidRDefault="00B5495B" w:rsidP="00B5495B">
      <w:pPr>
        <w:pStyle w:val="NoSpacing"/>
        <w:ind w:left="720"/>
        <w:rPr>
          <w:i/>
        </w:rPr>
      </w:pPr>
    </w:p>
    <w:p w:rsidR="00B5495B" w:rsidRPr="00B5495B" w:rsidRDefault="00B5495B" w:rsidP="00B5495B">
      <w:pPr>
        <w:pStyle w:val="NoSpacing"/>
        <w:ind w:left="720"/>
        <w:rPr>
          <w:i/>
        </w:rPr>
      </w:pPr>
      <w:r w:rsidRPr="00B5495B">
        <w:rPr>
          <w:i/>
        </w:rPr>
        <w:t>1217. Third bomb exploded on Engine room casing, disabling Pom-pom, engines, W/T, steering gear. Ship started to settle fast by the stern.</w:t>
      </w:r>
    </w:p>
    <w:p w:rsidR="00B5495B" w:rsidRPr="00B5495B" w:rsidRDefault="00B5495B" w:rsidP="00B5495B">
      <w:pPr>
        <w:pStyle w:val="NoSpacing"/>
        <w:ind w:left="720"/>
        <w:rPr>
          <w:i/>
        </w:rPr>
      </w:pPr>
    </w:p>
    <w:p w:rsidR="00B5495B" w:rsidRPr="00B5495B" w:rsidRDefault="00B5495B" w:rsidP="00B5495B">
      <w:pPr>
        <w:pStyle w:val="NoSpacing"/>
        <w:ind w:left="720"/>
        <w:rPr>
          <w:i/>
        </w:rPr>
      </w:pPr>
      <w:r w:rsidRPr="00B5495B">
        <w:rPr>
          <w:i/>
        </w:rPr>
        <w:t>1218. Fourth bomb burst amidships, causing large expl</w:t>
      </w:r>
      <w:r w:rsidR="00F5787F">
        <w:rPr>
          <w:i/>
        </w:rPr>
        <w:t xml:space="preserve">osion due to boilers or 2 </w:t>
      </w:r>
      <w:proofErr w:type="spellStart"/>
      <w:r w:rsidR="00F5787F">
        <w:rPr>
          <w:i/>
        </w:rPr>
        <w:t>pdr</w:t>
      </w:r>
      <w:proofErr w:type="spellEnd"/>
      <w:r w:rsidR="00F5787F">
        <w:rPr>
          <w:i/>
        </w:rPr>
        <w:t xml:space="preserve">. </w:t>
      </w:r>
      <w:proofErr w:type="gramStart"/>
      <w:r w:rsidR="00F5787F">
        <w:rPr>
          <w:i/>
        </w:rPr>
        <w:t>m</w:t>
      </w:r>
      <w:r w:rsidRPr="00B5495B">
        <w:rPr>
          <w:i/>
        </w:rPr>
        <w:t>agazine</w:t>
      </w:r>
      <w:proofErr w:type="gramEnd"/>
      <w:r w:rsidRPr="00B5495B">
        <w:rPr>
          <w:i/>
        </w:rPr>
        <w:t>, or both, exploding. Whole of after part of ship disinteg</w:t>
      </w:r>
      <w:r w:rsidR="00F5787F">
        <w:rPr>
          <w:i/>
        </w:rPr>
        <w:t>rated and ship sank within 30-45</w:t>
      </w:r>
      <w:r w:rsidRPr="00B5495B">
        <w:rPr>
          <w:i/>
        </w:rPr>
        <w:t xml:space="preserve"> seconds.</w:t>
      </w:r>
    </w:p>
    <w:p w:rsidR="00B5495B" w:rsidRPr="00B5495B" w:rsidRDefault="00B5495B" w:rsidP="00B5495B">
      <w:pPr>
        <w:pStyle w:val="NoSpacing"/>
        <w:ind w:left="720"/>
        <w:rPr>
          <w:i/>
        </w:rPr>
      </w:pPr>
    </w:p>
    <w:p w:rsidR="00823599" w:rsidRPr="00823599" w:rsidRDefault="00823599" w:rsidP="00B5495B">
      <w:pPr>
        <w:pStyle w:val="NoSpacing"/>
        <w:ind w:left="720"/>
        <w:rPr>
          <w:i/>
        </w:rPr>
      </w:pPr>
      <w:r>
        <w:t xml:space="preserve">[Attack] </w:t>
      </w:r>
      <w:r>
        <w:rPr>
          <w:i/>
        </w:rPr>
        <w:t xml:space="preserve">Took form of dive bombing from approximately 3000 ft. Bombs released at about 300-400 ft. Single engine A/C type unknown. Undercarriage lowered during dive to act as brake. One bomb only carried. Machine guns not used. First two aircraft came in from ahead, 3rd. and 4th. </w:t>
      </w:r>
      <w:proofErr w:type="gramStart"/>
      <w:r>
        <w:rPr>
          <w:i/>
        </w:rPr>
        <w:t>from</w:t>
      </w:r>
      <w:proofErr w:type="gramEnd"/>
      <w:r>
        <w:rPr>
          <w:i/>
        </w:rPr>
        <w:t xml:space="preserve"> port beam. Bombs were about 250 lb. armour piercing. </w:t>
      </w:r>
    </w:p>
    <w:p w:rsidR="00823599" w:rsidRDefault="00823599" w:rsidP="00B5495B">
      <w:pPr>
        <w:pStyle w:val="NoSpacing"/>
        <w:ind w:left="720"/>
        <w:rPr>
          <w:i/>
        </w:rPr>
      </w:pPr>
    </w:p>
    <w:p w:rsidR="00B5495B" w:rsidRPr="00B5495B" w:rsidRDefault="00B5495B" w:rsidP="00B5495B">
      <w:pPr>
        <w:pStyle w:val="NoSpacing"/>
        <w:ind w:left="720"/>
        <w:rPr>
          <w:i/>
        </w:rPr>
      </w:pPr>
      <w:r w:rsidRPr="00B5495B">
        <w:rPr>
          <w:i/>
        </w:rPr>
        <w:t>In the 1st and 2nd attacks, avoiding action using full speed turning hard a-port, as aircraft started dive, in which cases action was successful. In 3rd attack which was from port beam, maximum available speed was about 11 knots. Ship was turned towards aircraft (i.e. to port) just after dive commenced. No action could be taken in fourth attack as ship was helpless.</w:t>
      </w:r>
    </w:p>
    <w:p w:rsidR="00B5495B" w:rsidRPr="00B5495B" w:rsidRDefault="00B5495B" w:rsidP="00B5495B">
      <w:pPr>
        <w:pStyle w:val="NoSpacing"/>
        <w:ind w:left="720"/>
        <w:rPr>
          <w:i/>
        </w:rPr>
      </w:pPr>
    </w:p>
    <w:p w:rsidR="00B5495B" w:rsidRPr="00B5495B" w:rsidRDefault="00B5495B" w:rsidP="00B5495B">
      <w:pPr>
        <w:pStyle w:val="NoSpacing"/>
        <w:ind w:left="720"/>
        <w:rPr>
          <w:i/>
        </w:rPr>
      </w:pPr>
      <w:r w:rsidRPr="00B5495B">
        <w:rPr>
          <w:i/>
        </w:rPr>
        <w:t xml:space="preserve">Fire was maintained from 4” gun up till the very last moment. Owing to slowness of training gears on 4”, which was damaged by 1st bomb, targets could not be held consequently 11 rounds fired were rather wide. Between 2nd and 3rd attacks pom-pom was jammed for two or three minutes, but apart from this it was firing almost continuously as the aircraft came into attack, until it was put out of action. </w:t>
      </w:r>
      <w:r w:rsidRPr="00702F2E">
        <w:rPr>
          <w:i/>
        </w:rPr>
        <w:t>According to officers of “</w:t>
      </w:r>
      <w:proofErr w:type="spellStart"/>
      <w:r w:rsidRPr="00702F2E">
        <w:rPr>
          <w:i/>
        </w:rPr>
        <w:t>A</w:t>
      </w:r>
      <w:r w:rsidR="00591399" w:rsidRPr="00702F2E">
        <w:rPr>
          <w:i/>
        </w:rPr>
        <w:t>thelstane</w:t>
      </w:r>
      <w:proofErr w:type="spellEnd"/>
      <w:r w:rsidRPr="00702F2E">
        <w:rPr>
          <w:i/>
        </w:rPr>
        <w:t>”, one aircraft was seen to be losing height after attacking, and carried a definite list to starboard.</w:t>
      </w:r>
    </w:p>
    <w:p w:rsidR="00B5495B" w:rsidRPr="00B5495B" w:rsidRDefault="00B5495B" w:rsidP="00B5495B">
      <w:pPr>
        <w:pStyle w:val="NoSpacing"/>
        <w:ind w:left="720"/>
        <w:rPr>
          <w:i/>
        </w:rPr>
      </w:pPr>
    </w:p>
    <w:p w:rsidR="00B5495B" w:rsidRPr="00B5495B" w:rsidRDefault="00B5495B" w:rsidP="00B5495B">
      <w:pPr>
        <w:pStyle w:val="NoSpacing"/>
        <w:ind w:left="720"/>
        <w:rPr>
          <w:i/>
        </w:rPr>
      </w:pPr>
      <w:r w:rsidRPr="00B5495B">
        <w:rPr>
          <w:i/>
        </w:rPr>
        <w:t>Ship was not fully equipped with close range A.A weapons, there being only one Hotchkiss 303 fired from the shoulder by the</w:t>
      </w:r>
      <w:r w:rsidR="00591399">
        <w:rPr>
          <w:i/>
        </w:rPr>
        <w:t xml:space="preserve"> F</w:t>
      </w:r>
      <w:r w:rsidRPr="00B5495B">
        <w:rPr>
          <w:i/>
        </w:rPr>
        <w:t xml:space="preserve">irst Lieutenant. Single </w:t>
      </w:r>
      <w:proofErr w:type="spellStart"/>
      <w:r w:rsidRPr="00B5495B">
        <w:rPr>
          <w:i/>
        </w:rPr>
        <w:t>Oerlikons</w:t>
      </w:r>
      <w:proofErr w:type="spellEnd"/>
      <w:r w:rsidRPr="00B5495B">
        <w:rPr>
          <w:i/>
        </w:rPr>
        <w:t xml:space="preserve"> should have been fitted during last boiler cleaning period in Colombo, but in fact only pedestals were placed on board, and these not mounted in spite of signals made from the ship requesting work may be completed before sailing. The two </w:t>
      </w:r>
      <w:proofErr w:type="gramStart"/>
      <w:r w:rsidRPr="00B5495B">
        <w:rPr>
          <w:i/>
        </w:rPr>
        <w:t>twin</w:t>
      </w:r>
      <w:proofErr w:type="gramEnd"/>
      <w:r w:rsidR="001C1459">
        <w:rPr>
          <w:i/>
        </w:rPr>
        <w:t xml:space="preserve"> </w:t>
      </w:r>
      <w:r w:rsidRPr="00B5495B">
        <w:rPr>
          <w:i/>
        </w:rPr>
        <w:t xml:space="preserve">Lewis 303 which the </w:t>
      </w:r>
      <w:proofErr w:type="spellStart"/>
      <w:r w:rsidRPr="00B5495B">
        <w:rPr>
          <w:i/>
        </w:rPr>
        <w:t>Oerlikons</w:t>
      </w:r>
      <w:proofErr w:type="spellEnd"/>
      <w:r w:rsidRPr="00B5495B">
        <w:rPr>
          <w:i/>
        </w:rPr>
        <w:t xml:space="preserve"> were to replace, had already been transferred to H.M.S. “ASTER”, to make way for the new guns.</w:t>
      </w:r>
    </w:p>
    <w:p w:rsidR="00EB527D" w:rsidRDefault="00EB527D" w:rsidP="00EB527D">
      <w:pPr>
        <w:pStyle w:val="NoSpacing"/>
      </w:pPr>
      <w:r>
        <w:lastRenderedPageBreak/>
        <w:t xml:space="preserve">The claim that one </w:t>
      </w:r>
      <w:r w:rsidR="00043D20">
        <w:t>D3A</w:t>
      </w:r>
      <w:r>
        <w:t xml:space="preserve"> was damaged </w:t>
      </w:r>
      <w:r w:rsidR="00043D20">
        <w:t xml:space="preserve">cannot be </w:t>
      </w:r>
      <w:r w:rsidR="00D14EB0">
        <w:t>confirmed</w:t>
      </w:r>
      <w:r w:rsidR="00043D20">
        <w:t xml:space="preserve">. </w:t>
      </w:r>
      <w:r w:rsidR="00D14EB0">
        <w:t>A</w:t>
      </w:r>
      <w:r w:rsidR="00043D20">
        <w:t xml:space="preserve">t least four </w:t>
      </w:r>
      <w:r w:rsidR="00D14EB0">
        <w:t xml:space="preserve">of </w:t>
      </w:r>
      <w:proofErr w:type="spellStart"/>
      <w:r w:rsidR="00D14EB0">
        <w:t>Soryu’s</w:t>
      </w:r>
      <w:proofErr w:type="spellEnd"/>
      <w:r w:rsidR="00D14EB0">
        <w:t xml:space="preserve"> </w:t>
      </w:r>
      <w:r w:rsidR="00043D20">
        <w:t xml:space="preserve">D3As were damaged but </w:t>
      </w:r>
      <w:r w:rsidR="00D14EB0">
        <w:t>this may have been exclusively at the hands of the Fulmars which engaged them starting at</w:t>
      </w:r>
      <w:r w:rsidR="00947DFC">
        <w:t xml:space="preserve"> </w:t>
      </w:r>
      <w:r w:rsidR="00D14EB0">
        <w:t>12</w:t>
      </w:r>
      <w:r w:rsidR="00947DFC">
        <w:t>0</w:t>
      </w:r>
      <w:r w:rsidR="00D14EB0">
        <w:t xml:space="preserve">5. </w:t>
      </w:r>
    </w:p>
    <w:p w:rsidR="00655740" w:rsidRDefault="00655740" w:rsidP="0016474D">
      <w:pPr>
        <w:pStyle w:val="NoSpacing"/>
      </w:pPr>
    </w:p>
    <w:p w:rsidR="0016474D" w:rsidRDefault="0016474D" w:rsidP="0016474D">
      <w:pPr>
        <w:pStyle w:val="NoSpacing"/>
      </w:pPr>
      <w:proofErr w:type="spellStart"/>
      <w:r>
        <w:t>Humby</w:t>
      </w:r>
      <w:proofErr w:type="spellEnd"/>
      <w:r>
        <w:t xml:space="preserve"> concluded his report by singling out the conduct of two members of the crew:</w:t>
      </w:r>
    </w:p>
    <w:p w:rsidR="00033C17" w:rsidRPr="0016474D" w:rsidRDefault="00033C17" w:rsidP="0016474D">
      <w:pPr>
        <w:pStyle w:val="NoSpacing"/>
      </w:pPr>
    </w:p>
    <w:p w:rsidR="00F66497" w:rsidRDefault="00B5495B" w:rsidP="00B5495B">
      <w:pPr>
        <w:pStyle w:val="NoSpacing"/>
        <w:ind w:left="720"/>
        <w:rPr>
          <w:i/>
        </w:rPr>
      </w:pPr>
      <w:r w:rsidRPr="00B5495B">
        <w:rPr>
          <w:i/>
        </w:rPr>
        <w:t>I should like to invite your attention to the great coolness of the layer of the 4” gun, A.B.</w:t>
      </w:r>
      <w:r w:rsidR="00591399">
        <w:rPr>
          <w:i/>
        </w:rPr>
        <w:t xml:space="preserve"> </w:t>
      </w:r>
      <w:r w:rsidRPr="00B5495B">
        <w:rPr>
          <w:i/>
        </w:rPr>
        <w:t xml:space="preserve"> G.B FAWCET who remained at his gun long enough to get off one round almost instantaneously with the last explosion.</w:t>
      </w:r>
      <w:r w:rsidR="00EB527D">
        <w:rPr>
          <w:i/>
        </w:rPr>
        <w:t xml:space="preserve"> </w:t>
      </w:r>
      <w:r w:rsidR="00EB527D">
        <w:t xml:space="preserve">[…] </w:t>
      </w:r>
      <w:r w:rsidRPr="00B5495B">
        <w:rPr>
          <w:i/>
        </w:rPr>
        <w:t>It was noted that the Coxswain</w:t>
      </w:r>
      <w:r w:rsidR="00591399">
        <w:rPr>
          <w:i/>
        </w:rPr>
        <w:t>,</w:t>
      </w:r>
      <w:r w:rsidRPr="00B5495B">
        <w:rPr>
          <w:i/>
        </w:rPr>
        <w:t xml:space="preserve"> C.P.O</w:t>
      </w:r>
      <w:r w:rsidR="00591399">
        <w:rPr>
          <w:i/>
        </w:rPr>
        <w:t>.</w:t>
      </w:r>
      <w:r w:rsidRPr="00B5495B">
        <w:rPr>
          <w:i/>
        </w:rPr>
        <w:t xml:space="preserve"> PRESTON remained at his post despite splinters flying all around him and the wheel-house collapsing. The conduct of the crew as a whole was excellent and the men were at their post right up to the last </w:t>
      </w:r>
      <w:r w:rsidRPr="00374473">
        <w:rPr>
          <w:i/>
        </w:rPr>
        <w:t>moment.</w:t>
      </w:r>
      <w:r w:rsidR="006D7138" w:rsidRPr="00374473">
        <w:rPr>
          <w:vertAlign w:val="superscript"/>
        </w:rPr>
        <w:t xml:space="preserve"> </w:t>
      </w:r>
      <w:r w:rsidR="00C534A7">
        <w:rPr>
          <w:vertAlign w:val="superscript"/>
        </w:rPr>
        <w:t>86</w:t>
      </w:r>
    </w:p>
    <w:p w:rsidR="0016474D" w:rsidRDefault="0016474D" w:rsidP="0016474D">
      <w:pPr>
        <w:pStyle w:val="NoSpacing"/>
      </w:pPr>
    </w:p>
    <w:p w:rsidR="0016474D" w:rsidRPr="0016474D" w:rsidRDefault="0016474D" w:rsidP="0016474D">
      <w:pPr>
        <w:pStyle w:val="NoSpacing"/>
      </w:pPr>
      <w:r w:rsidRPr="0016474D">
        <w:t xml:space="preserve">Chief Petty Officer Robert Arthur Frank Preston and Able Seaman George Bryan Fawcett </w:t>
      </w:r>
      <w:r>
        <w:t>were</w:t>
      </w:r>
      <w:r w:rsidR="009B6809">
        <w:t xml:space="preserve"> later</w:t>
      </w:r>
      <w:r w:rsidRPr="0016474D">
        <w:t xml:space="preserve"> awarded a Mention in Dispatches “For good services when H.M.S. Hollyhock was sunk”.</w:t>
      </w:r>
      <w:r w:rsidR="00C534A7">
        <w:rPr>
          <w:vertAlign w:val="superscript"/>
        </w:rPr>
        <w:t>87</w:t>
      </w:r>
      <w:r w:rsidRPr="0016474D">
        <w:t xml:space="preserve"> </w:t>
      </w:r>
      <w:r>
        <w:t xml:space="preserve"> </w:t>
      </w:r>
    </w:p>
    <w:p w:rsidR="00F66497" w:rsidRDefault="00F66497" w:rsidP="00B5495B">
      <w:pPr>
        <w:pStyle w:val="NoSpacing"/>
        <w:ind w:left="720"/>
        <w:rPr>
          <w:i/>
        </w:rPr>
      </w:pPr>
    </w:p>
    <w:p w:rsidR="00B02F38" w:rsidRDefault="00591399" w:rsidP="00591399">
      <w:pPr>
        <w:pStyle w:val="NoSpacing"/>
      </w:pPr>
      <w:proofErr w:type="spellStart"/>
      <w:r w:rsidRPr="00B555B1">
        <w:t>Humby</w:t>
      </w:r>
      <w:proofErr w:type="spellEnd"/>
      <w:r w:rsidRPr="00B555B1">
        <w:t xml:space="preserve"> also </w:t>
      </w:r>
      <w:r w:rsidR="00DF4FE0">
        <w:t>completed</w:t>
      </w:r>
      <w:r w:rsidRPr="00B555B1">
        <w:t xml:space="preserve"> a form known as a “Report of Attack by Enemy Aircraft”. </w:t>
      </w:r>
      <w:r w:rsidR="00EB527D" w:rsidRPr="00B555B1">
        <w:t>I</w:t>
      </w:r>
      <w:r w:rsidR="00E10FF7" w:rsidRPr="00B555B1">
        <w:t xml:space="preserve">t is consistent with the above report, </w:t>
      </w:r>
      <w:r w:rsidR="00EB527D" w:rsidRPr="00B555B1">
        <w:t xml:space="preserve">except that </w:t>
      </w:r>
      <w:r w:rsidRPr="00B555B1">
        <w:t xml:space="preserve">he </w:t>
      </w:r>
      <w:r w:rsidR="00EB527D" w:rsidRPr="00B555B1">
        <w:t>claimed</w:t>
      </w:r>
      <w:r w:rsidRPr="00B555B1">
        <w:t xml:space="preserve"> that </w:t>
      </w:r>
      <w:r w:rsidR="00C43E60" w:rsidRPr="00B555B1">
        <w:t xml:space="preserve">Hollyhock was attacked by </w:t>
      </w:r>
      <w:r w:rsidRPr="00B555B1">
        <w:t>single engine “Fighter/Bombers</w:t>
      </w:r>
      <w:r w:rsidR="00E10FF7" w:rsidRPr="00B555B1">
        <w:t>, Exact Type Unknown</w:t>
      </w:r>
      <w:r w:rsidR="004652A7" w:rsidRPr="00B555B1">
        <w:t>”</w:t>
      </w:r>
      <w:r w:rsidRPr="00B555B1">
        <w:t xml:space="preserve">. </w:t>
      </w:r>
      <w:r w:rsidR="009B6809" w:rsidRPr="00B555B1">
        <w:t xml:space="preserve"> </w:t>
      </w:r>
      <w:r w:rsidR="00B02F38" w:rsidRPr="00B555B1">
        <w:t xml:space="preserve">In identifying D3As as “fighter/bombers”, </w:t>
      </w:r>
      <w:proofErr w:type="spellStart"/>
      <w:r w:rsidR="00B02F38" w:rsidRPr="00B555B1">
        <w:t>Humby</w:t>
      </w:r>
      <w:proofErr w:type="spellEnd"/>
      <w:r w:rsidR="00B02F38" w:rsidRPr="00B555B1">
        <w:t xml:space="preserve"> </w:t>
      </w:r>
      <w:r w:rsidR="009B6809" w:rsidRPr="00B555B1">
        <w:t>made</w:t>
      </w:r>
      <w:r w:rsidR="00B02F38" w:rsidRPr="00B555B1">
        <w:t xml:space="preserve"> a mischaracterization also made by the captain</w:t>
      </w:r>
      <w:r w:rsidR="009B6809" w:rsidRPr="00B555B1">
        <w:t>s</w:t>
      </w:r>
      <w:r w:rsidR="00B02F38" w:rsidRPr="00B555B1">
        <w:t xml:space="preserve"> of </w:t>
      </w:r>
      <w:proofErr w:type="spellStart"/>
      <w:r w:rsidR="00B02F38" w:rsidRPr="00B555B1">
        <w:t>Dorse</w:t>
      </w:r>
      <w:r w:rsidR="00FC0C07" w:rsidRPr="00B555B1">
        <w:t>tshire</w:t>
      </w:r>
      <w:proofErr w:type="spellEnd"/>
      <w:r w:rsidR="00FC0C07" w:rsidRPr="00B555B1">
        <w:t xml:space="preserve"> and Cornwall in recounting</w:t>
      </w:r>
      <w:r w:rsidR="00B02F38" w:rsidRPr="00B555B1">
        <w:t xml:space="preserve"> the loss of their ships on </w:t>
      </w:r>
      <w:r w:rsidR="009B6809" w:rsidRPr="00B555B1">
        <w:t>5 April.</w:t>
      </w:r>
      <w:r w:rsidR="009B6809">
        <w:t xml:space="preserve"> </w:t>
      </w:r>
    </w:p>
    <w:p w:rsidR="00B02F38" w:rsidRDefault="00B02F38" w:rsidP="00591399">
      <w:pPr>
        <w:pStyle w:val="NoSpacing"/>
      </w:pPr>
    </w:p>
    <w:p w:rsidR="00000DC0" w:rsidRPr="00077D68" w:rsidRDefault="00B02F38" w:rsidP="00217F89">
      <w:pPr>
        <w:pStyle w:val="NoSpacing"/>
        <w:rPr>
          <w:vertAlign w:val="superscript"/>
        </w:rPr>
      </w:pPr>
      <w:proofErr w:type="spellStart"/>
      <w:r w:rsidRPr="00AC24EF">
        <w:t>Humby</w:t>
      </w:r>
      <w:proofErr w:type="spellEnd"/>
      <w:r w:rsidR="006E2A2A" w:rsidRPr="00AC24EF">
        <w:t xml:space="preserve"> </w:t>
      </w:r>
      <w:r w:rsidR="004652A7" w:rsidRPr="00AC24EF">
        <w:t>stated that 3</w:t>
      </w:r>
      <w:r w:rsidR="00591399" w:rsidRPr="00AC24EF">
        <w:t xml:space="preserve"> officers and 50 ratings </w:t>
      </w:r>
      <w:r w:rsidR="004652A7" w:rsidRPr="00AC24EF">
        <w:t>we</w:t>
      </w:r>
      <w:r w:rsidR="00591399" w:rsidRPr="00AC24EF">
        <w:t>re lost</w:t>
      </w:r>
      <w:r w:rsidR="004652A7" w:rsidRPr="00AC24EF">
        <w:t>, but Commonwealth War Graves Commission data puts the fatalities at 3 officers and 46 ratings</w:t>
      </w:r>
      <w:r w:rsidR="00591399" w:rsidRPr="00AC24EF">
        <w:t xml:space="preserve">. </w:t>
      </w:r>
      <w:proofErr w:type="spellStart"/>
      <w:r w:rsidR="004652A7" w:rsidRPr="00AC24EF">
        <w:t>Humby</w:t>
      </w:r>
      <w:proofErr w:type="spellEnd"/>
      <w:r w:rsidR="004652A7" w:rsidRPr="00AC24EF">
        <w:t xml:space="preserve"> states that</w:t>
      </w:r>
      <w:r w:rsidR="00591399" w:rsidRPr="00AC24EF">
        <w:t xml:space="preserve"> </w:t>
      </w:r>
      <w:r w:rsidR="004652A7" w:rsidRPr="00AC24EF">
        <w:t>1 rating was badly burnt and 1</w:t>
      </w:r>
      <w:r w:rsidR="0016474D" w:rsidRPr="00AC24EF">
        <w:t>0 ratings were slightly injured, and that</w:t>
      </w:r>
      <w:r w:rsidR="004652A7" w:rsidRPr="00AC24EF">
        <w:t xml:space="preserve"> 2</w:t>
      </w:r>
      <w:r w:rsidR="00591399" w:rsidRPr="00AC24EF">
        <w:t xml:space="preserve"> officers and 14 ratings </w:t>
      </w:r>
      <w:r w:rsidR="0016474D" w:rsidRPr="00AC24EF">
        <w:t>we</w:t>
      </w:r>
      <w:r w:rsidR="00591399" w:rsidRPr="00AC24EF">
        <w:t xml:space="preserve">re picked up by </w:t>
      </w:r>
      <w:proofErr w:type="spellStart"/>
      <w:r w:rsidR="00591399" w:rsidRPr="00AC24EF">
        <w:t>Athelstane’s</w:t>
      </w:r>
      <w:proofErr w:type="spellEnd"/>
      <w:r w:rsidR="00591399" w:rsidRPr="00AC24EF">
        <w:t xml:space="preserve"> lifeboat</w:t>
      </w:r>
      <w:r w:rsidR="001D677B" w:rsidRPr="00AC24EF">
        <w:t>.</w:t>
      </w:r>
      <w:r w:rsidR="004652A7" w:rsidRPr="00AC24EF">
        <w:t xml:space="preserve"> </w:t>
      </w:r>
      <w:r w:rsidR="00077D68" w:rsidRPr="00AC24EF">
        <w:t>It appears that Hollyhock probably had 65 officers and ratings</w:t>
      </w:r>
      <w:r w:rsidR="00AC24EF" w:rsidRPr="00AC24EF">
        <w:t>,</w:t>
      </w:r>
      <w:r w:rsidR="00077D68" w:rsidRPr="00AC24EF">
        <w:t xml:space="preserve"> of whom 75% were killed and 17% wounded</w:t>
      </w:r>
      <w:r w:rsidR="00D53493">
        <w:t xml:space="preserve"> – an overall casualty rate of 92%</w:t>
      </w:r>
      <w:r w:rsidR="00077D68" w:rsidRPr="00AC24EF">
        <w:t>.</w:t>
      </w:r>
      <w:r w:rsidR="00C534A7">
        <w:rPr>
          <w:vertAlign w:val="superscript"/>
        </w:rPr>
        <w:t>88</w:t>
      </w:r>
    </w:p>
    <w:p w:rsidR="00A745AB" w:rsidRDefault="00A745AB" w:rsidP="00A745AB">
      <w:pPr>
        <w:pStyle w:val="NoSpacing"/>
        <w:rPr>
          <w:b/>
          <w:u w:val="single"/>
        </w:rPr>
      </w:pPr>
    </w:p>
    <w:p w:rsidR="00A745AB" w:rsidRPr="00C61344" w:rsidRDefault="00A745AB" w:rsidP="00A745AB">
      <w:pPr>
        <w:pStyle w:val="NoSpacing"/>
        <w:rPr>
          <w:b/>
          <w:u w:val="single"/>
        </w:rPr>
      </w:pPr>
      <w:proofErr w:type="spellStart"/>
      <w:r w:rsidRPr="00C61344">
        <w:rPr>
          <w:b/>
          <w:u w:val="single"/>
        </w:rPr>
        <w:t>Athelstane</w:t>
      </w:r>
      <w:proofErr w:type="spellEnd"/>
      <w:r w:rsidR="00DF4FE0">
        <w:rPr>
          <w:b/>
          <w:u w:val="single"/>
        </w:rPr>
        <w:t xml:space="preserve"> </w:t>
      </w:r>
    </w:p>
    <w:p w:rsidR="00A745AB" w:rsidRDefault="00A745AB" w:rsidP="00A745AB">
      <w:pPr>
        <w:pStyle w:val="NoSpacing"/>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487"/>
        <w:gridCol w:w="3089"/>
      </w:tblGrid>
      <w:tr w:rsidR="00A745AB" w:rsidTr="00DF4FE0">
        <w:trPr>
          <w:trHeight w:val="4277"/>
        </w:trPr>
        <w:tc>
          <w:tcPr>
            <w:tcW w:w="6487" w:type="dxa"/>
          </w:tcPr>
          <w:p w:rsidR="00A745AB" w:rsidRDefault="00A745AB" w:rsidP="00A745AB">
            <w:pPr>
              <w:pStyle w:val="NoSpacing"/>
            </w:pPr>
            <w:proofErr w:type="spellStart"/>
            <w:r>
              <w:t>Athelstane’s</w:t>
            </w:r>
            <w:proofErr w:type="spellEnd"/>
            <w:r>
              <w:t xml:space="preserve"> master, Captain Henry Moore (pictured right), was interviewed by the Admiralty’s shipping casualties section three months after the loss of his ship and provided this account:  </w:t>
            </w:r>
          </w:p>
          <w:p w:rsidR="00A745AB" w:rsidRDefault="00A745AB" w:rsidP="00A745AB">
            <w:pPr>
              <w:pStyle w:val="NoSpacing"/>
              <w:ind w:left="720"/>
              <w:rPr>
                <w:i/>
              </w:rPr>
            </w:pPr>
          </w:p>
          <w:p w:rsidR="00A745AB" w:rsidRDefault="00A745AB" w:rsidP="00C51CF9">
            <w:pPr>
              <w:pStyle w:val="NoSpacing"/>
              <w:ind w:left="720"/>
              <w:rPr>
                <w:b/>
                <w:u w:val="single"/>
              </w:rPr>
            </w:pPr>
            <w:r w:rsidRPr="00C61344">
              <w:rPr>
                <w:i/>
              </w:rPr>
              <w:t xml:space="preserve">We proceeded at 9 knots steering a southerly course, weather was fine with good visibility, smooth sea with light airs. The sun was directly overhead when at 1207 A.T.S, on the 9th April, </w:t>
            </w:r>
            <w:r w:rsidRPr="007922D5">
              <w:rPr>
                <w:i/>
              </w:rPr>
              <w:t>in position 7° 31'N, 82° E, we</w:t>
            </w:r>
            <w:r w:rsidRPr="00C61344">
              <w:rPr>
                <w:i/>
              </w:rPr>
              <w:t xml:space="preserve"> sighted a large number of planes approaching from the </w:t>
            </w:r>
            <w:proofErr w:type="gramStart"/>
            <w:r w:rsidRPr="00C61344">
              <w:rPr>
                <w:i/>
              </w:rPr>
              <w:t>south, that</w:t>
            </w:r>
            <w:proofErr w:type="gramEnd"/>
            <w:r w:rsidRPr="00C61344">
              <w:rPr>
                <w:i/>
              </w:rPr>
              <w:t xml:space="preserve"> is from directly ahead. They were </w:t>
            </w:r>
            <w:r w:rsidR="00C51CF9">
              <w:rPr>
                <w:i/>
              </w:rPr>
              <w:t>Z</w:t>
            </w:r>
            <w:r w:rsidRPr="00C61344">
              <w:rPr>
                <w:i/>
              </w:rPr>
              <w:t>ero fighters about 29 of them as far as I could count, then I noticed 9 planes in a V formation making straight toward us, flyin</w:t>
            </w:r>
            <w:r>
              <w:rPr>
                <w:i/>
              </w:rPr>
              <w:t xml:space="preserve">g at a height of about 10,000ft. </w:t>
            </w:r>
            <w:r w:rsidRPr="00C61344">
              <w:rPr>
                <w:i/>
              </w:rPr>
              <w:t xml:space="preserve">I ordered the crew to take cover behind the sandbags as we had no A.A armament, and as I did so the </w:t>
            </w:r>
            <w:r w:rsidR="00F5020B" w:rsidRPr="00C61344">
              <w:rPr>
                <w:i/>
              </w:rPr>
              <w:t>planes formed into single line astern and dived one after the other in rotation in a fore and aft line over</w:t>
            </w:r>
            <w:r w:rsidR="00F5020B">
              <w:rPr>
                <w:i/>
              </w:rPr>
              <w:t xml:space="preserve"> the ship.</w:t>
            </w:r>
            <w:r w:rsidR="00DF4FE0" w:rsidRPr="00C61344">
              <w:rPr>
                <w:i/>
              </w:rPr>
              <w:t xml:space="preserve"> Each plane carried</w:t>
            </w:r>
            <w:r w:rsidR="00DF4FE0">
              <w:rPr>
                <w:i/>
              </w:rPr>
              <w:t xml:space="preserve"> one</w:t>
            </w:r>
            <w:r w:rsidR="00DF4FE0" w:rsidRPr="00C61344">
              <w:rPr>
                <w:i/>
              </w:rPr>
              <w:t xml:space="preserve"> bomb,</w:t>
            </w:r>
          </w:p>
        </w:tc>
        <w:tc>
          <w:tcPr>
            <w:tcW w:w="3089" w:type="dxa"/>
          </w:tcPr>
          <w:p w:rsidR="00A745AB" w:rsidRPr="00CA71EA" w:rsidRDefault="00A745AB" w:rsidP="00033C17">
            <w:pPr>
              <w:pStyle w:val="NoSpacing"/>
              <w:jc w:val="right"/>
            </w:pPr>
            <w:r>
              <w:rPr>
                <w:noProof/>
                <w:lang w:eastAsia="en-CA"/>
              </w:rPr>
              <w:drawing>
                <wp:inline distT="0" distB="0" distL="0" distR="0" wp14:anchorId="0714FA28" wp14:editId="4ACD7432">
                  <wp:extent cx="1911804" cy="2676525"/>
                  <wp:effectExtent l="19050" t="19050" r="12700" b="9525"/>
                  <wp:docPr id="76" name="Picture 76" descr="https://static1.squarespace.com/static/563728eae4b0270138bc6cec/t/56373933e4b09838a5f2ba1f/1446459700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static1.squarespace.com/static/563728eae4b0270138bc6cec/t/56373933e4b09838a5f2ba1f/1446459700494/"/>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1911804" cy="2676525"/>
                          </a:xfrm>
                          <a:prstGeom prst="rect">
                            <a:avLst/>
                          </a:prstGeom>
                          <a:noFill/>
                          <a:ln>
                            <a:solidFill>
                              <a:schemeClr val="tx1"/>
                            </a:solidFill>
                          </a:ln>
                        </pic:spPr>
                      </pic:pic>
                    </a:graphicData>
                  </a:graphic>
                </wp:inline>
              </w:drawing>
            </w:r>
          </w:p>
        </w:tc>
      </w:tr>
    </w:tbl>
    <w:p w:rsidR="00A745AB" w:rsidRDefault="00A745AB" w:rsidP="00A745AB">
      <w:pPr>
        <w:pStyle w:val="NoSpacing"/>
        <w:ind w:left="720"/>
        <w:rPr>
          <w:i/>
        </w:rPr>
      </w:pPr>
      <w:proofErr w:type="gramStart"/>
      <w:r w:rsidRPr="00C61344">
        <w:rPr>
          <w:i/>
        </w:rPr>
        <w:t>which</w:t>
      </w:r>
      <w:proofErr w:type="gramEnd"/>
      <w:r w:rsidRPr="00C61344">
        <w:rPr>
          <w:i/>
        </w:rPr>
        <w:t xml:space="preserve"> was released at a height of 800 feet, the aircraft pulling out of its dive at about 400 feet. We fired the P.A.C rockets but one jammed in its box, and the other fouled the wireless aerial.</w:t>
      </w:r>
    </w:p>
    <w:p w:rsidR="00A745AB" w:rsidRDefault="00A745AB" w:rsidP="00A745AB">
      <w:pPr>
        <w:pStyle w:val="NoSpacing"/>
        <w:ind w:left="720"/>
        <w:rPr>
          <w:i/>
        </w:rPr>
      </w:pPr>
    </w:p>
    <w:p w:rsidR="00A745AB" w:rsidRDefault="00A745AB" w:rsidP="00A745AB">
      <w:pPr>
        <w:pStyle w:val="NoSpacing"/>
        <w:ind w:left="720"/>
        <w:rPr>
          <w:i/>
        </w:rPr>
      </w:pPr>
      <w:r w:rsidRPr="00247129">
        <w:rPr>
          <w:i/>
        </w:rPr>
        <w:t xml:space="preserve">A large number of bombs fell around </w:t>
      </w:r>
      <w:proofErr w:type="gramStart"/>
      <w:r w:rsidRPr="00247129">
        <w:rPr>
          <w:i/>
        </w:rPr>
        <w:t>us,</w:t>
      </w:r>
      <w:proofErr w:type="gramEnd"/>
      <w:r w:rsidRPr="00247129">
        <w:rPr>
          <w:i/>
        </w:rPr>
        <w:t xml:space="preserve"> we </w:t>
      </w:r>
      <w:r w:rsidRPr="002B35F0">
        <w:rPr>
          <w:i/>
        </w:rPr>
        <w:t>received 5 direct hits and 2 near misses. The first</w:t>
      </w:r>
      <w:r w:rsidRPr="00247129">
        <w:rPr>
          <w:i/>
        </w:rPr>
        <w:t xml:space="preserve"> bomb struck the fore deck between Nos 1 and 2 </w:t>
      </w:r>
      <w:proofErr w:type="gramStart"/>
      <w:r w:rsidRPr="00247129">
        <w:rPr>
          <w:i/>
        </w:rPr>
        <w:t>tanks,</w:t>
      </w:r>
      <w:proofErr w:type="gramEnd"/>
      <w:r w:rsidRPr="00247129">
        <w:rPr>
          <w:i/>
        </w:rPr>
        <w:t xml:space="preserve"> the second in almost the same position, the third on No 3 tank, the fourth fell into No 3 tank, exploded in the oil, which was thrown up, smothering everything, and blew a hole in the starboard side shell plating</w:t>
      </w:r>
      <w:r>
        <w:rPr>
          <w:i/>
        </w:rPr>
        <w:t xml:space="preserve">. </w:t>
      </w:r>
      <w:r w:rsidRPr="00247129">
        <w:rPr>
          <w:i/>
        </w:rPr>
        <w:t>The fifth bomb, which fell on the after deck, apparently failed to explode properly, as there was no damage to the deck, the only effect being to throw the gunner at the 4" gun up into the air. One near miss fell off the starboard side, doing no damage, but the other fell off the port side abreast of the engine room amidships, smashing the steering gear out of action.</w:t>
      </w:r>
    </w:p>
    <w:p w:rsidR="00A745AB" w:rsidRDefault="00A745AB" w:rsidP="00A745AB">
      <w:pPr>
        <w:pStyle w:val="NoSpacing"/>
        <w:ind w:left="720"/>
        <w:rPr>
          <w:i/>
        </w:rPr>
      </w:pPr>
    </w:p>
    <w:p w:rsidR="00A745AB" w:rsidRDefault="00A745AB" w:rsidP="00A745AB">
      <w:pPr>
        <w:pStyle w:val="NoSpacing"/>
        <w:ind w:left="720"/>
        <w:rPr>
          <w:i/>
        </w:rPr>
      </w:pPr>
      <w:r w:rsidRPr="00247129">
        <w:rPr>
          <w:i/>
        </w:rPr>
        <w:t xml:space="preserve">The whole attack lasted about 5 minutes, during which another formation of enemy aircraft was attacking HMS Hollyhock. The first bomb fell close alongside </w:t>
      </w:r>
      <w:proofErr w:type="gramStart"/>
      <w:r w:rsidRPr="00247129">
        <w:rPr>
          <w:i/>
        </w:rPr>
        <w:t>her,</w:t>
      </w:r>
      <w:proofErr w:type="gramEnd"/>
      <w:r w:rsidRPr="00247129">
        <w:rPr>
          <w:i/>
        </w:rPr>
        <w:t xml:space="preserve"> the second struck her near the funnel, probably exploding in her magazine, as she immediately blew up, disintegrating, and </w:t>
      </w:r>
      <w:r w:rsidRPr="00B27B0C">
        <w:rPr>
          <w:i/>
        </w:rPr>
        <w:t>sank at 1217.</w:t>
      </w:r>
    </w:p>
    <w:p w:rsidR="00A745AB" w:rsidRPr="00C61344" w:rsidRDefault="00A745AB" w:rsidP="00A745AB">
      <w:pPr>
        <w:pStyle w:val="NoSpacing"/>
        <w:ind w:left="720"/>
        <w:rPr>
          <w:i/>
        </w:rPr>
      </w:pPr>
    </w:p>
    <w:p w:rsidR="00A745AB" w:rsidRDefault="00A745AB" w:rsidP="00A745AB">
      <w:pPr>
        <w:pStyle w:val="NoSpacing"/>
        <w:ind w:left="720"/>
        <w:rPr>
          <w:i/>
        </w:rPr>
      </w:pPr>
      <w:r w:rsidRPr="00247129">
        <w:rPr>
          <w:i/>
        </w:rPr>
        <w:t xml:space="preserve">When the planes flew off I gave the order to lower the boats and abandon ship. We carried 4 lifeboats, of which we could only </w:t>
      </w:r>
      <w:r w:rsidRPr="00FC0C07">
        <w:rPr>
          <w:i/>
        </w:rPr>
        <w:t>launch Nos 2 and</w:t>
      </w:r>
      <w:r w:rsidRPr="00247129">
        <w:rPr>
          <w:i/>
        </w:rPr>
        <w:t xml:space="preserve"> 4 and a raft. </w:t>
      </w:r>
      <w:proofErr w:type="gramStart"/>
      <w:r w:rsidRPr="00247129">
        <w:rPr>
          <w:i/>
        </w:rPr>
        <w:t>No 1 lifeboat could not be launched owing to the hole in the ship's starboard side,</w:t>
      </w:r>
      <w:proofErr w:type="gramEnd"/>
      <w:r w:rsidRPr="00247129">
        <w:rPr>
          <w:i/>
        </w:rPr>
        <w:t xml:space="preserve"> and the after starboard boat No 3 was lowered into the water but was so badly damaged that it became water-logged and drifted away floating on its tanks, and was useless.</w:t>
      </w:r>
    </w:p>
    <w:p w:rsidR="00A745AB" w:rsidRDefault="00A745AB" w:rsidP="00A745AB">
      <w:pPr>
        <w:pStyle w:val="NoSpacing"/>
        <w:ind w:left="720"/>
        <w:rPr>
          <w:i/>
        </w:rPr>
      </w:pPr>
    </w:p>
    <w:p w:rsidR="00A745AB" w:rsidRDefault="00A745AB" w:rsidP="00A745AB">
      <w:pPr>
        <w:pStyle w:val="NoSpacing"/>
        <w:ind w:left="720"/>
        <w:rPr>
          <w:i/>
        </w:rPr>
      </w:pPr>
      <w:r w:rsidRPr="00B5495B">
        <w:rPr>
          <w:i/>
        </w:rPr>
        <w:lastRenderedPageBreak/>
        <w:t xml:space="preserve">The whole ship was covered with oil which had been thrown up from No 3 tank, the boat falls were very slippery, but we managed to lower the two lifeboats successfully, with a few men only in them to lessen the weight. We abandoned ship at 1222, all the crew getting away safely. The mate jumped overboard for some unknown reason, and was picked up later along with gunner A. Goodman, who had been caught by the blast of the last bomb and was either blown overboard or had jumped </w:t>
      </w:r>
      <w:proofErr w:type="gramStart"/>
      <w:r w:rsidRPr="00B5495B">
        <w:rPr>
          <w:i/>
        </w:rPr>
        <w:t>over,</w:t>
      </w:r>
      <w:proofErr w:type="gramEnd"/>
      <w:r w:rsidRPr="00B5495B">
        <w:rPr>
          <w:i/>
        </w:rPr>
        <w:t xml:space="preserve"> in any event he was in the water. I was in charge of No 2 boat, but I was told that a native in No 4 boat, seeing the gunner in the water, jumped into the sea and swam some considerable distance to him, with a rope, and they were both pulled back into the boat. The native's name is Joseph John</w:t>
      </w:r>
      <w:r>
        <w:rPr>
          <w:i/>
        </w:rPr>
        <w:t>[s]</w:t>
      </w:r>
      <w:r w:rsidRPr="00B5495B">
        <w:rPr>
          <w:i/>
        </w:rPr>
        <w:t>, a Christian Hindu</w:t>
      </w:r>
      <w:r w:rsidRPr="004060F4">
        <w:rPr>
          <w:i/>
        </w:rPr>
        <w:t>. Meanwhile, we pulled our lifeboat for about 1/4 mile to the survivors from the Hollyhock and picked up 14 men (2 officers and 12 ratings): the remainder of the corvette’s crew must have been either killed or drowned, as we did not see any other men in the vicinity.</w:t>
      </w:r>
    </w:p>
    <w:p w:rsidR="00A745AB" w:rsidRDefault="00A745AB" w:rsidP="00A745AB">
      <w:pPr>
        <w:pStyle w:val="NoSpacing"/>
        <w:ind w:left="720"/>
        <w:rPr>
          <w:i/>
        </w:rPr>
      </w:pPr>
    </w:p>
    <w:p w:rsidR="00A745AB" w:rsidRDefault="00A745AB" w:rsidP="00A745AB">
      <w:pPr>
        <w:pStyle w:val="NoSpacing"/>
        <w:ind w:left="720"/>
        <w:rPr>
          <w:i/>
        </w:rPr>
      </w:pPr>
      <w:r w:rsidRPr="00B5495B">
        <w:rPr>
          <w:i/>
        </w:rPr>
        <w:t xml:space="preserve">We rowed and sailed the boats for a distance of about 8 miles towards the land, and landed on the east coast of Ceylon a little to the southward of a village called </w:t>
      </w:r>
      <w:proofErr w:type="spellStart"/>
      <w:r w:rsidRPr="00B5495B">
        <w:rPr>
          <w:i/>
        </w:rPr>
        <w:t>Kalamani</w:t>
      </w:r>
      <w:proofErr w:type="spellEnd"/>
      <w:r w:rsidRPr="00B5495B">
        <w:rPr>
          <w:i/>
        </w:rPr>
        <w:t>.</w:t>
      </w:r>
    </w:p>
    <w:p w:rsidR="00A745AB" w:rsidRDefault="00A745AB" w:rsidP="00A745AB">
      <w:pPr>
        <w:pStyle w:val="NoSpacing"/>
        <w:ind w:left="720"/>
        <w:rPr>
          <w:i/>
        </w:rPr>
      </w:pPr>
    </w:p>
    <w:p w:rsidR="00A745AB" w:rsidRPr="0031205C" w:rsidRDefault="00A745AB" w:rsidP="00A745AB">
      <w:pPr>
        <w:pStyle w:val="NoSpacing"/>
        <w:ind w:left="720"/>
        <w:rPr>
          <w:vertAlign w:val="superscript"/>
        </w:rPr>
      </w:pPr>
      <w:r w:rsidRPr="00B5495B">
        <w:rPr>
          <w:i/>
        </w:rPr>
        <w:t xml:space="preserve">The </w:t>
      </w:r>
      <w:proofErr w:type="spellStart"/>
      <w:r w:rsidRPr="00B5495B">
        <w:rPr>
          <w:i/>
        </w:rPr>
        <w:t>Athelstane</w:t>
      </w:r>
      <w:proofErr w:type="spellEnd"/>
      <w:r>
        <w:rPr>
          <w:i/>
        </w:rPr>
        <w:t xml:space="preserve"> </w:t>
      </w:r>
      <w:r w:rsidRPr="00B5495B">
        <w:rPr>
          <w:i/>
        </w:rPr>
        <w:t>finally sank at 1430, nearly 2 1/2 hours after being hit. All the crew behaved remarkably well throughout the attack and there was no sign of panic amongst the native portion of the crew.</w:t>
      </w:r>
      <w:r w:rsidR="00C534A7">
        <w:rPr>
          <w:vertAlign w:val="superscript"/>
        </w:rPr>
        <w:t>89</w:t>
      </w:r>
    </w:p>
    <w:p w:rsidR="00A745AB" w:rsidRDefault="00A745AB" w:rsidP="00A745AB">
      <w:pPr>
        <w:pStyle w:val="NoSpacing"/>
        <w:rPr>
          <w:i/>
        </w:rPr>
      </w:pPr>
    </w:p>
    <w:p w:rsidR="00A745AB" w:rsidRPr="00747055" w:rsidRDefault="00A745AB" w:rsidP="00A745AB">
      <w:pPr>
        <w:pStyle w:val="NoSpacing"/>
        <w:rPr>
          <w:vertAlign w:val="superscript"/>
        </w:rPr>
      </w:pPr>
      <w:r>
        <w:t xml:space="preserve">Captain Moore and Deck </w:t>
      </w:r>
      <w:proofErr w:type="spellStart"/>
      <w:r>
        <w:t>Topass</w:t>
      </w:r>
      <w:proofErr w:type="spellEnd"/>
      <w:r>
        <w:t xml:space="preserve"> Joseph Johns were commended “for brave conduct”. (A </w:t>
      </w:r>
      <w:proofErr w:type="spellStart"/>
      <w:r>
        <w:t>t</w:t>
      </w:r>
      <w:r w:rsidRPr="007C317A">
        <w:t>opass</w:t>
      </w:r>
      <w:proofErr w:type="spellEnd"/>
      <w:r w:rsidRPr="007C317A">
        <w:t xml:space="preserve"> </w:t>
      </w:r>
      <w:r>
        <w:t>was</w:t>
      </w:r>
      <w:r w:rsidRPr="007C317A">
        <w:t xml:space="preserve"> an interpreter for Lascar or South Asian seamen on British vessels.</w:t>
      </w:r>
      <w:r>
        <w:t>)</w:t>
      </w:r>
      <w:r w:rsidR="00C534A7">
        <w:rPr>
          <w:vertAlign w:val="superscript"/>
        </w:rPr>
        <w:t>90</w:t>
      </w:r>
      <w:r>
        <w:rPr>
          <w:vertAlign w:val="superscript"/>
        </w:rPr>
        <w:t xml:space="preserve"> </w:t>
      </w:r>
    </w:p>
    <w:p w:rsidR="00077D68" w:rsidRPr="00077D68" w:rsidRDefault="00077D68" w:rsidP="00217F89">
      <w:pPr>
        <w:pStyle w:val="NoSpacing"/>
      </w:pPr>
    </w:p>
    <w:p w:rsidR="005E21BB" w:rsidRPr="00A210AD" w:rsidRDefault="005E21BB" w:rsidP="005E21BB">
      <w:pPr>
        <w:pStyle w:val="NoSpacing"/>
        <w:rPr>
          <w:b/>
          <w:u w:val="single"/>
        </w:rPr>
      </w:pPr>
      <w:proofErr w:type="spellStart"/>
      <w:r w:rsidRPr="00A210AD">
        <w:rPr>
          <w:b/>
          <w:u w:val="single"/>
        </w:rPr>
        <w:t>Norviken</w:t>
      </w:r>
      <w:proofErr w:type="spellEnd"/>
    </w:p>
    <w:p w:rsidR="005E21BB" w:rsidRDefault="005E21BB" w:rsidP="005E21BB">
      <w:pPr>
        <w:pStyle w:val="NoSpacing"/>
      </w:pPr>
    </w:p>
    <w:p w:rsidR="005E21BB" w:rsidRDefault="0061218E" w:rsidP="005E21BB">
      <w:pPr>
        <w:pStyle w:val="NoSpacing"/>
      </w:pPr>
      <w:r>
        <w:t xml:space="preserve">It was entirely by chance that </w:t>
      </w:r>
      <w:proofErr w:type="spellStart"/>
      <w:r>
        <w:t>Norviken</w:t>
      </w:r>
      <w:proofErr w:type="spellEnd"/>
      <w:r>
        <w:t xml:space="preserve"> found itself within sight of </w:t>
      </w:r>
      <w:proofErr w:type="spellStart"/>
      <w:r>
        <w:t>Soryu’s</w:t>
      </w:r>
      <w:proofErr w:type="spellEnd"/>
      <w:r>
        <w:t xml:space="preserve"> D3As </w:t>
      </w:r>
      <w:r w:rsidR="00BC55FC">
        <w:t>at noon on 9 April</w:t>
      </w:r>
      <w:r>
        <w:t xml:space="preserve">. </w:t>
      </w:r>
      <w:r w:rsidR="005E21BB">
        <w:t xml:space="preserve">As previously noted, </w:t>
      </w:r>
      <w:proofErr w:type="spellStart"/>
      <w:r w:rsidR="005E21BB" w:rsidRPr="00FC4945">
        <w:t>Norviken</w:t>
      </w:r>
      <w:proofErr w:type="spellEnd"/>
      <w:r w:rsidR="005E21BB" w:rsidRPr="00FC4945">
        <w:t xml:space="preserve"> departed Madras for Bombay on 6 April.</w:t>
      </w:r>
      <w:r w:rsidR="005E21BB">
        <w:t xml:space="preserve"> </w:t>
      </w:r>
      <w:r w:rsidR="00BC55FC">
        <w:t>By</w:t>
      </w:r>
      <w:r w:rsidR="005E21BB">
        <w:t xml:space="preserve"> 1000 on 9 April it was </w:t>
      </w:r>
      <w:r w:rsidR="005E21BB" w:rsidRPr="00FF32B6">
        <w:t xml:space="preserve">close inshore </w:t>
      </w:r>
      <w:r w:rsidR="00946DB5">
        <w:t xml:space="preserve">near </w:t>
      </w:r>
      <w:proofErr w:type="spellStart"/>
      <w:r w:rsidR="005E21BB" w:rsidRPr="00FF32B6">
        <w:t>Batticaloa</w:t>
      </w:r>
      <w:proofErr w:type="spellEnd"/>
      <w:r w:rsidR="005E21BB" w:rsidRPr="00FF32B6">
        <w:t xml:space="preserve"> Light</w:t>
      </w:r>
      <w:r w:rsidR="00946DB5">
        <w:t>, still steering south,</w:t>
      </w:r>
      <w:r w:rsidR="005E21BB">
        <w:t xml:space="preserve"> and was passed by Hermes and Vampire, 10 miles offshore and hurrying to the north</w:t>
      </w:r>
      <w:r w:rsidR="00976903">
        <w:t>.</w:t>
      </w:r>
    </w:p>
    <w:p w:rsidR="005E21BB" w:rsidRDefault="005E21BB" w:rsidP="005E21BB">
      <w:pPr>
        <w:pStyle w:val="NoSpacing"/>
      </w:pPr>
    </w:p>
    <w:p w:rsidR="005E21BB" w:rsidRDefault="00946DB5" w:rsidP="005E21BB">
      <w:pPr>
        <w:pStyle w:val="NoSpacing"/>
      </w:pPr>
      <w:r>
        <w:t xml:space="preserve">The six D3As which attacked </w:t>
      </w:r>
      <w:proofErr w:type="spellStart"/>
      <w:r>
        <w:t>Norviken</w:t>
      </w:r>
      <w:proofErr w:type="spellEnd"/>
      <w:r>
        <w:t xml:space="preserve"> claimed five hits. </w:t>
      </w:r>
      <w:r w:rsidR="005E21BB">
        <w:t xml:space="preserve">According to Norwegian sources, </w:t>
      </w:r>
      <w:proofErr w:type="spellStart"/>
      <w:r w:rsidR="005E21BB">
        <w:t>Norviken</w:t>
      </w:r>
      <w:proofErr w:type="spellEnd"/>
      <w:r w:rsidR="005E21BB">
        <w:t xml:space="preserve"> was</w:t>
      </w:r>
      <w:r w:rsidR="005E21BB" w:rsidRPr="007B19C5">
        <w:t xml:space="preserve"> </w:t>
      </w:r>
      <w:r w:rsidR="005E21BB">
        <w:t xml:space="preserve">near missed </w:t>
      </w:r>
      <w:r w:rsidR="00FC0C07">
        <w:t xml:space="preserve">once, </w:t>
      </w:r>
      <w:r w:rsidR="005E21BB" w:rsidRPr="007B19C5">
        <w:t>on the port side amidships</w:t>
      </w:r>
      <w:r w:rsidR="00FC0C07">
        <w:t>,</w:t>
      </w:r>
      <w:r w:rsidR="005E21BB">
        <w:t xml:space="preserve"> and</w:t>
      </w:r>
      <w:r w:rsidR="005E21BB" w:rsidRPr="007B19C5">
        <w:t xml:space="preserve"> </w:t>
      </w:r>
      <w:r w:rsidR="005E21BB">
        <w:t>sustained two hits</w:t>
      </w:r>
      <w:r w:rsidR="005E21BB" w:rsidRPr="007B19C5">
        <w:t xml:space="preserve"> </w:t>
      </w:r>
      <w:r w:rsidR="005E21BB">
        <w:t xml:space="preserve">on </w:t>
      </w:r>
      <w:r w:rsidR="005E21BB" w:rsidRPr="007B19C5">
        <w:t>the after deck on the starboard side.</w:t>
      </w:r>
      <w:r w:rsidR="005E21BB">
        <w:t xml:space="preserve"> </w:t>
      </w:r>
      <w:r>
        <w:t xml:space="preserve">No mention of the other three bombs is made. </w:t>
      </w:r>
      <w:r w:rsidR="005E21BB">
        <w:t xml:space="preserve">One or both of the </w:t>
      </w:r>
      <w:r>
        <w:t>hits</w:t>
      </w:r>
      <w:r w:rsidR="005E21BB">
        <w:t xml:space="preserve"> penetrated to the engine room and severed the steam lines, disabling the ship, which was promptly abandoned. </w:t>
      </w:r>
      <w:r w:rsidR="005E21BB" w:rsidRPr="007B19C5">
        <w:t xml:space="preserve"> </w:t>
      </w:r>
      <w:r w:rsidR="005E21BB">
        <w:t xml:space="preserve"> </w:t>
      </w:r>
    </w:p>
    <w:p w:rsidR="005E21BB" w:rsidRDefault="005E21BB" w:rsidP="005E21BB">
      <w:pPr>
        <w:pStyle w:val="NoSpacing"/>
      </w:pPr>
    </w:p>
    <w:p w:rsidR="00DF4FE0" w:rsidRDefault="00FA2D56" w:rsidP="005E21BB">
      <w:pPr>
        <w:pStyle w:val="NoSpacing"/>
      </w:pPr>
      <w:r>
        <w:t>T</w:t>
      </w:r>
      <w:r w:rsidR="005E21BB">
        <w:t xml:space="preserve">he </w:t>
      </w:r>
      <w:r w:rsidR="00946DB5">
        <w:t xml:space="preserve">six officers </w:t>
      </w:r>
      <w:r w:rsidR="005E21BB">
        <w:t>were Norwegian</w:t>
      </w:r>
      <w:r>
        <w:t xml:space="preserve"> but</w:t>
      </w:r>
      <w:r w:rsidR="005E21BB">
        <w:t xml:space="preserve"> the crew</w:t>
      </w:r>
      <w:r>
        <w:t>men were all</w:t>
      </w:r>
      <w:r w:rsidR="005E21BB">
        <w:t xml:space="preserve"> Chinese. There were four fatalities – Captain </w:t>
      </w:r>
      <w:proofErr w:type="spellStart"/>
      <w:r w:rsidR="005E21BB" w:rsidRPr="00B647CD">
        <w:t>Pareli</w:t>
      </w:r>
      <w:proofErr w:type="spellEnd"/>
      <w:r w:rsidR="005E21BB" w:rsidRPr="00B647CD">
        <w:t xml:space="preserve"> Berg</w:t>
      </w:r>
      <w:r w:rsidR="005E21BB">
        <w:t xml:space="preserve">, Steward </w:t>
      </w:r>
      <w:proofErr w:type="spellStart"/>
      <w:r w:rsidR="005E21BB">
        <w:t>Chueng</w:t>
      </w:r>
      <w:proofErr w:type="spellEnd"/>
      <w:r w:rsidR="005E21BB">
        <w:t xml:space="preserve"> Yuen </w:t>
      </w:r>
      <w:proofErr w:type="spellStart"/>
      <w:proofErr w:type="gramStart"/>
      <w:r w:rsidR="005E21BB">
        <w:t>Moi</w:t>
      </w:r>
      <w:proofErr w:type="spellEnd"/>
      <w:r w:rsidR="005E21BB">
        <w:t xml:space="preserve"> ,</w:t>
      </w:r>
      <w:proofErr w:type="gramEnd"/>
      <w:r w:rsidR="005E21BB">
        <w:t xml:space="preserve"> Quartermaster Wang Shin Fa and </w:t>
      </w:r>
      <w:r w:rsidR="005E21BB" w:rsidRPr="00AB6F85">
        <w:t>Repairman Fong Kai Foo</w:t>
      </w:r>
      <w:r w:rsidR="005E21BB" w:rsidRPr="009C0503">
        <w:t>.</w:t>
      </w:r>
      <w:r w:rsidR="00033C17">
        <w:t xml:space="preserve"> </w:t>
      </w:r>
    </w:p>
    <w:p w:rsidR="00DF4FE0" w:rsidRDefault="00DF4FE0" w:rsidP="005E21BB">
      <w:pPr>
        <w:pStyle w:val="NoSpacing"/>
      </w:pPr>
    </w:p>
    <w:p w:rsidR="005E21BB" w:rsidRDefault="005E21BB" w:rsidP="005E21BB">
      <w:pPr>
        <w:pStyle w:val="NoSpacing"/>
      </w:pPr>
      <w:r>
        <w:t xml:space="preserve">The following </w:t>
      </w:r>
      <w:r w:rsidR="00976903">
        <w:t xml:space="preserve">is from the </w:t>
      </w:r>
      <w:r>
        <w:t xml:space="preserve">account submitted by the </w:t>
      </w:r>
      <w:r w:rsidR="00E60E25">
        <w:t>first mate</w:t>
      </w:r>
      <w:r>
        <w:t xml:space="preserve">, </w:t>
      </w:r>
      <w:r w:rsidRPr="0082190B">
        <w:t xml:space="preserve">Birger </w:t>
      </w:r>
      <w:proofErr w:type="spellStart"/>
      <w:r w:rsidRPr="0082190B">
        <w:t>Kleven</w:t>
      </w:r>
      <w:proofErr w:type="spellEnd"/>
      <w:r>
        <w:t>:</w:t>
      </w:r>
    </w:p>
    <w:p w:rsidR="005E21BB" w:rsidRPr="007B19C5" w:rsidRDefault="005E21BB" w:rsidP="005E21BB">
      <w:pPr>
        <w:pStyle w:val="NoSpacing"/>
      </w:pPr>
    </w:p>
    <w:p w:rsidR="005E21BB" w:rsidRDefault="00DF4FE0" w:rsidP="005E21BB">
      <w:pPr>
        <w:pStyle w:val="NoSpacing"/>
        <w:ind w:left="720"/>
        <w:rPr>
          <w:i/>
        </w:rPr>
      </w:pPr>
      <w:r>
        <w:rPr>
          <w:i/>
        </w:rPr>
        <w:t xml:space="preserve">April 9th </w:t>
      </w:r>
      <w:r w:rsidR="005E21BB" w:rsidRPr="0082190B">
        <w:rPr>
          <w:i/>
        </w:rPr>
        <w:t xml:space="preserve">at about 10 a.m. </w:t>
      </w:r>
      <w:r w:rsidR="005E21BB">
        <w:rPr>
          <w:i/>
        </w:rPr>
        <w:t xml:space="preserve">[sic] </w:t>
      </w:r>
      <w:r w:rsidR="005E21BB" w:rsidRPr="0082190B">
        <w:rPr>
          <w:i/>
        </w:rPr>
        <w:t xml:space="preserve">received Wireless message that ships are being bombed by enemy airplanes further </w:t>
      </w:r>
      <w:proofErr w:type="gramStart"/>
      <w:r w:rsidR="005E21BB" w:rsidRPr="0082190B">
        <w:rPr>
          <w:i/>
        </w:rPr>
        <w:t>North</w:t>
      </w:r>
      <w:proofErr w:type="gramEnd"/>
      <w:r w:rsidR="005E21BB" w:rsidRPr="0082190B">
        <w:rPr>
          <w:i/>
        </w:rPr>
        <w:t xml:space="preserve"> of our position. </w:t>
      </w:r>
      <w:r w:rsidR="005E21BB">
        <w:t xml:space="preserve">[…] </w:t>
      </w:r>
      <w:r w:rsidR="005E21BB" w:rsidRPr="0082190B">
        <w:rPr>
          <w:i/>
        </w:rPr>
        <w:t xml:space="preserve">At 11.20 a.m. </w:t>
      </w:r>
      <w:r w:rsidR="00565263">
        <w:t xml:space="preserve">[sic] </w:t>
      </w:r>
      <w:r w:rsidR="005E21BB" w:rsidRPr="0082190B">
        <w:rPr>
          <w:i/>
        </w:rPr>
        <w:t>airplanes was sighted in great height ahead of the ship. Only few seconds after the planes dived and dropped bombs against the ship.</w:t>
      </w:r>
      <w:r w:rsidR="005E21BB">
        <w:rPr>
          <w:i/>
        </w:rPr>
        <w:t xml:space="preserve"> </w:t>
      </w:r>
      <w:r w:rsidR="005E21BB" w:rsidRPr="0082190B">
        <w:rPr>
          <w:i/>
        </w:rPr>
        <w:t>The first bomb exploded close by Port side</w:t>
      </w:r>
      <w:r w:rsidR="005E21BB">
        <w:rPr>
          <w:i/>
        </w:rPr>
        <w:t xml:space="preserve"> a</w:t>
      </w:r>
      <w:r w:rsidR="005E21BB" w:rsidRPr="0082190B">
        <w:rPr>
          <w:i/>
        </w:rPr>
        <w:t xml:space="preserve">midships, two bombs by the starboard side on the after deck, </w:t>
      </w:r>
      <w:proofErr w:type="spellStart"/>
      <w:r w:rsidR="005E21BB" w:rsidRPr="0082190B">
        <w:rPr>
          <w:i/>
        </w:rPr>
        <w:t>steampipes</w:t>
      </w:r>
      <w:proofErr w:type="spellEnd"/>
      <w:r w:rsidR="005E21BB" w:rsidRPr="0082190B">
        <w:rPr>
          <w:i/>
        </w:rPr>
        <w:t xml:space="preserve"> in the engine</w:t>
      </w:r>
      <w:r w:rsidR="005E21BB">
        <w:rPr>
          <w:i/>
        </w:rPr>
        <w:t xml:space="preserve"> </w:t>
      </w:r>
      <w:r w:rsidR="005E21BB" w:rsidRPr="0082190B">
        <w:rPr>
          <w:i/>
        </w:rPr>
        <w:t>room did break and the engine room was filled with steam.</w:t>
      </w:r>
      <w:r w:rsidR="005E21BB">
        <w:rPr>
          <w:i/>
        </w:rPr>
        <w:t xml:space="preserve"> </w:t>
      </w:r>
    </w:p>
    <w:p w:rsidR="005E21BB" w:rsidRDefault="005E21BB" w:rsidP="005E21BB">
      <w:pPr>
        <w:pStyle w:val="NoSpacing"/>
        <w:ind w:left="720"/>
        <w:rPr>
          <w:i/>
        </w:rPr>
      </w:pPr>
    </w:p>
    <w:p w:rsidR="005E21BB" w:rsidRDefault="005E21BB" w:rsidP="005E21BB">
      <w:pPr>
        <w:pStyle w:val="NoSpacing"/>
        <w:ind w:left="720"/>
        <w:rPr>
          <w:i/>
        </w:rPr>
      </w:pPr>
      <w:r>
        <w:t xml:space="preserve">[…] </w:t>
      </w:r>
      <w:r w:rsidRPr="0082190B">
        <w:rPr>
          <w:i/>
        </w:rPr>
        <w:t>38 men went into the Starboard lifeboat</w:t>
      </w:r>
      <w:r w:rsidR="00976903">
        <w:rPr>
          <w:i/>
        </w:rPr>
        <w:t xml:space="preserve"> […]</w:t>
      </w:r>
      <w:r w:rsidRPr="0082190B">
        <w:rPr>
          <w:i/>
        </w:rPr>
        <w:t>. The whole time under the lowering and rowing ag</w:t>
      </w:r>
      <w:r>
        <w:rPr>
          <w:i/>
        </w:rPr>
        <w:t>a</w:t>
      </w:r>
      <w:r w:rsidRPr="0082190B">
        <w:rPr>
          <w:i/>
        </w:rPr>
        <w:t xml:space="preserve">inst shore the lifeboat was </w:t>
      </w:r>
      <w:proofErr w:type="spellStart"/>
      <w:r w:rsidRPr="0082190B">
        <w:rPr>
          <w:i/>
        </w:rPr>
        <w:t>machinegunned</w:t>
      </w:r>
      <w:proofErr w:type="spellEnd"/>
      <w:r w:rsidRPr="0082190B">
        <w:rPr>
          <w:i/>
        </w:rPr>
        <w:t>. The Officers Cook was hit by a bullet in the ankle and he lost a lot of blood, bu</w:t>
      </w:r>
      <w:r>
        <w:rPr>
          <w:i/>
        </w:rPr>
        <w:t>t</w:t>
      </w:r>
      <w:r w:rsidRPr="0082190B">
        <w:rPr>
          <w:i/>
        </w:rPr>
        <w:t xml:space="preserve"> we managed to stop the bleeding. After about 3/4 hours rowing the boat was landed through heavy breakers. </w:t>
      </w:r>
      <w:r>
        <w:t>[…]</w:t>
      </w:r>
      <w:r w:rsidRPr="0082190B">
        <w:rPr>
          <w:i/>
        </w:rPr>
        <w:t xml:space="preserve"> </w:t>
      </w:r>
    </w:p>
    <w:p w:rsidR="005E21BB" w:rsidRDefault="005E21BB" w:rsidP="005E21BB">
      <w:pPr>
        <w:pStyle w:val="NoSpacing"/>
        <w:ind w:left="720"/>
        <w:rPr>
          <w:i/>
        </w:rPr>
      </w:pPr>
    </w:p>
    <w:p w:rsidR="005E21BB" w:rsidRPr="00976903" w:rsidRDefault="005E21BB" w:rsidP="00976903">
      <w:pPr>
        <w:pStyle w:val="NoSpacing"/>
        <w:ind w:left="720"/>
        <w:rPr>
          <w:i/>
        </w:rPr>
      </w:pPr>
      <w:r w:rsidRPr="0082190B">
        <w:rPr>
          <w:i/>
        </w:rPr>
        <w:t xml:space="preserve">After about one </w:t>
      </w:r>
      <w:proofErr w:type="spellStart"/>
      <w:proofErr w:type="gramStart"/>
      <w:r w:rsidRPr="0082190B">
        <w:rPr>
          <w:i/>
        </w:rPr>
        <w:t>hours</w:t>
      </w:r>
      <w:proofErr w:type="gramEnd"/>
      <w:r w:rsidRPr="0082190B">
        <w:rPr>
          <w:i/>
        </w:rPr>
        <w:t xml:space="preserve"> time</w:t>
      </w:r>
      <w:proofErr w:type="spellEnd"/>
      <w:r w:rsidRPr="0082190B">
        <w:rPr>
          <w:i/>
        </w:rPr>
        <w:t xml:space="preserve"> some natives came to the landing place bringing Coconuts with them. They told us it was a hospital about one hours travel from the place we were and the most injured were taken there, that was Officer's Cook, two </w:t>
      </w:r>
      <w:proofErr w:type="gramStart"/>
      <w:r w:rsidRPr="0082190B">
        <w:rPr>
          <w:i/>
        </w:rPr>
        <w:t>fireman</w:t>
      </w:r>
      <w:proofErr w:type="gramEnd"/>
      <w:r w:rsidRPr="0082190B">
        <w:rPr>
          <w:i/>
        </w:rPr>
        <w:t xml:space="preserve"> and one </w:t>
      </w:r>
      <w:proofErr w:type="spellStart"/>
      <w:r w:rsidRPr="0082190B">
        <w:rPr>
          <w:i/>
        </w:rPr>
        <w:t>Salonboy</w:t>
      </w:r>
      <w:proofErr w:type="spellEnd"/>
      <w:r w:rsidRPr="0082190B">
        <w:rPr>
          <w:i/>
        </w:rPr>
        <w:t xml:space="preserve">. </w:t>
      </w:r>
      <w:r>
        <w:t>[…]</w:t>
      </w:r>
      <w:r w:rsidRPr="0082190B">
        <w:rPr>
          <w:i/>
        </w:rPr>
        <w:t xml:space="preserve"> </w:t>
      </w:r>
      <w:proofErr w:type="gramStart"/>
      <w:r w:rsidRPr="0082190B">
        <w:rPr>
          <w:i/>
        </w:rPr>
        <w:t xml:space="preserve">Shortly after we saw one of the Rafts which came drifting </w:t>
      </w:r>
      <w:r>
        <w:rPr>
          <w:i/>
        </w:rPr>
        <w:t>against shore.</w:t>
      </w:r>
      <w:proofErr w:type="gramEnd"/>
      <w:r>
        <w:rPr>
          <w:i/>
        </w:rPr>
        <w:t xml:space="preserve"> Onboard the raft</w:t>
      </w:r>
      <w:r w:rsidRPr="0082190B">
        <w:rPr>
          <w:i/>
        </w:rPr>
        <w:t xml:space="preserve"> was the fireman's cook and the officer's second cook; on the Raft was also the body of </w:t>
      </w:r>
      <w:r w:rsidRPr="004060F4">
        <w:rPr>
          <w:i/>
        </w:rPr>
        <w:t xml:space="preserve">the </w:t>
      </w:r>
      <w:proofErr w:type="spellStart"/>
      <w:r w:rsidRPr="004060F4">
        <w:rPr>
          <w:i/>
        </w:rPr>
        <w:t>Feetter</w:t>
      </w:r>
      <w:proofErr w:type="spellEnd"/>
      <w:r w:rsidRPr="004060F4">
        <w:rPr>
          <w:i/>
        </w:rPr>
        <w:t xml:space="preserve"> </w:t>
      </w:r>
      <w:r w:rsidR="00D54F5D" w:rsidRPr="004060F4">
        <w:rPr>
          <w:i/>
        </w:rPr>
        <w:t>[</w:t>
      </w:r>
      <w:r w:rsidR="00D54F5D">
        <w:rPr>
          <w:i/>
        </w:rPr>
        <w:t xml:space="preserve">?] </w:t>
      </w:r>
      <w:r w:rsidRPr="0082190B">
        <w:rPr>
          <w:i/>
        </w:rPr>
        <w:t>w</w:t>
      </w:r>
      <w:r>
        <w:rPr>
          <w:i/>
        </w:rPr>
        <w:t>h</w:t>
      </w:r>
      <w:r w:rsidRPr="0082190B">
        <w:rPr>
          <w:i/>
        </w:rPr>
        <w:t>o was burned to death probably when the steam-pipe in the Engine broke.</w:t>
      </w:r>
      <w:r>
        <w:t xml:space="preserve">[…] </w:t>
      </w:r>
      <w:r w:rsidRPr="0082190B">
        <w:rPr>
          <w:i/>
        </w:rPr>
        <w:t>The second Cook could tell that he had seen the Captain in the water without life-jacket and he was ble</w:t>
      </w:r>
      <w:r>
        <w:rPr>
          <w:i/>
        </w:rPr>
        <w:t>e</w:t>
      </w:r>
      <w:r w:rsidRPr="0082190B">
        <w:rPr>
          <w:i/>
        </w:rPr>
        <w:t>ding form the head.</w:t>
      </w:r>
      <w:r>
        <w:rPr>
          <w:i/>
        </w:rPr>
        <w:t xml:space="preserve"> </w:t>
      </w:r>
      <w:r>
        <w:t>[…]</w:t>
      </w:r>
    </w:p>
    <w:p w:rsidR="000A4311" w:rsidRDefault="000A4311" w:rsidP="000A4311">
      <w:pPr>
        <w:pStyle w:val="NoSpacing"/>
        <w:rPr>
          <w:i/>
        </w:rPr>
      </w:pPr>
    </w:p>
    <w:p w:rsidR="00992973" w:rsidRDefault="000A4311" w:rsidP="00F95A55">
      <w:pPr>
        <w:pStyle w:val="NoSpacing"/>
        <w:rPr>
          <w:vertAlign w:val="superscript"/>
        </w:rPr>
      </w:pPr>
      <w:proofErr w:type="spellStart"/>
      <w:r w:rsidRPr="00871A23">
        <w:t>Norviken</w:t>
      </w:r>
      <w:proofErr w:type="spellEnd"/>
      <w:r w:rsidRPr="00871A23">
        <w:t xml:space="preserve"> drifting northward</w:t>
      </w:r>
      <w:r w:rsidR="008C55C0">
        <w:t xml:space="preserve"> with</w:t>
      </w:r>
      <w:r w:rsidRPr="00871A23">
        <w:t xml:space="preserve"> a heavy list</w:t>
      </w:r>
      <w:r w:rsidR="008C55C0">
        <w:t xml:space="preserve"> </w:t>
      </w:r>
      <w:r w:rsidR="007218D2">
        <w:t>until</w:t>
      </w:r>
      <w:r w:rsidR="00871A23" w:rsidRPr="00871A23">
        <w:t xml:space="preserve"> </w:t>
      </w:r>
      <w:r w:rsidR="008C55C0">
        <w:t xml:space="preserve">she </w:t>
      </w:r>
      <w:r w:rsidR="00871A23" w:rsidRPr="00871A23">
        <w:t xml:space="preserve">ran aground </w:t>
      </w:r>
      <w:r w:rsidR="007218D2">
        <w:t>the next morning</w:t>
      </w:r>
      <w:r w:rsidR="00907ADB" w:rsidRPr="00871A23">
        <w:t>.</w:t>
      </w:r>
      <w:r w:rsidR="00871A23" w:rsidRPr="00871A23">
        <w:t xml:space="preserve"> </w:t>
      </w:r>
      <w:r w:rsidR="008C55C0">
        <w:t>L</w:t>
      </w:r>
      <w:r w:rsidR="003B2D98" w:rsidRPr="00871A23">
        <w:t>ooted by locals after dark and set afire</w:t>
      </w:r>
      <w:r w:rsidR="008C55C0">
        <w:t>,</w:t>
      </w:r>
      <w:r w:rsidR="003B2D98" w:rsidRPr="00871A23">
        <w:t xml:space="preserve"> </w:t>
      </w:r>
      <w:r w:rsidR="008C55C0">
        <w:t>s</w:t>
      </w:r>
      <w:r w:rsidR="003B2D98" w:rsidRPr="00871A23">
        <w:t>he burn</w:t>
      </w:r>
      <w:r w:rsidR="008C55C0">
        <w:t>ed</w:t>
      </w:r>
      <w:r w:rsidR="003B2D98" w:rsidRPr="00871A23">
        <w:t xml:space="preserve"> through the night, breaking in two and sinking on 11 April. Norwegian sources give the location as “</w:t>
      </w:r>
      <w:proofErr w:type="spellStart"/>
      <w:r w:rsidR="003B2D98" w:rsidRPr="00871A23">
        <w:t>Timkovie</w:t>
      </w:r>
      <w:proofErr w:type="spellEnd"/>
      <w:r w:rsidR="003B2D98" w:rsidRPr="00871A23">
        <w:t>”</w:t>
      </w:r>
      <w:r w:rsidR="003B2D98" w:rsidRPr="00871A23">
        <w:rPr>
          <w:i/>
        </w:rPr>
        <w:t>.</w:t>
      </w:r>
      <w:r w:rsidR="003B2D98" w:rsidRPr="00871A23">
        <w:t xml:space="preserve"> </w:t>
      </w:r>
      <w:r w:rsidR="007218D2">
        <w:t>No locality by that name has been identified but a</w:t>
      </w:r>
      <w:r w:rsidR="008C55C0">
        <w:t>nother</w:t>
      </w:r>
      <w:r w:rsidR="003B2D98" w:rsidRPr="00871A23">
        <w:t xml:space="preserve"> source states that </w:t>
      </w:r>
      <w:proofErr w:type="spellStart"/>
      <w:r w:rsidR="003B2D98" w:rsidRPr="00871A23">
        <w:t>Norviken</w:t>
      </w:r>
      <w:proofErr w:type="spellEnd"/>
      <w:r w:rsidR="007218D2">
        <w:t xml:space="preserve"> grounded at 07</w:t>
      </w:r>
      <w:r w:rsidR="007218D2">
        <w:rPr>
          <w:vertAlign w:val="superscript"/>
        </w:rPr>
        <w:t>O</w:t>
      </w:r>
      <w:r w:rsidR="007218D2">
        <w:t xml:space="preserve"> 05’ North, which is </w:t>
      </w:r>
      <w:r w:rsidR="003B2D98" w:rsidRPr="00871A23">
        <w:t xml:space="preserve">40 miles </w:t>
      </w:r>
      <w:r w:rsidR="00FD2E45">
        <w:t>south of</w:t>
      </w:r>
      <w:r w:rsidR="003B2D98" w:rsidRPr="00871A23">
        <w:t xml:space="preserve"> </w:t>
      </w:r>
      <w:proofErr w:type="spellStart"/>
      <w:r w:rsidR="003B2D98" w:rsidRPr="00871A23">
        <w:t>Batticaloa</w:t>
      </w:r>
      <w:proofErr w:type="spellEnd"/>
      <w:r w:rsidR="003B2D98" w:rsidRPr="00871A23">
        <w:t xml:space="preserve"> and </w:t>
      </w:r>
      <w:r w:rsidR="007218D2">
        <w:t>a mile south of a</w:t>
      </w:r>
      <w:r w:rsidR="003B2D98" w:rsidRPr="00871A23">
        <w:t xml:space="preserve"> town now known as </w:t>
      </w:r>
      <w:proofErr w:type="spellStart"/>
      <w:r w:rsidR="003B2D98" w:rsidRPr="00871A23">
        <w:t>Thirukkovil</w:t>
      </w:r>
      <w:proofErr w:type="spellEnd"/>
      <w:r w:rsidR="003B2D98" w:rsidRPr="00871A23">
        <w:t>, which is presumably the Norwegians’ Timkovie.</w:t>
      </w:r>
      <w:r w:rsidR="00C534A7">
        <w:rPr>
          <w:vertAlign w:val="superscript"/>
        </w:rPr>
        <w:t>91</w:t>
      </w:r>
    </w:p>
    <w:p w:rsidR="00E464D4" w:rsidRDefault="00E464D4" w:rsidP="00E464D4">
      <w:pPr>
        <w:pStyle w:val="NoSpacing"/>
        <w:rPr>
          <w:b/>
          <w:u w:val="single"/>
        </w:rPr>
      </w:pPr>
      <w:r>
        <w:rPr>
          <w:b/>
          <w:u w:val="single"/>
        </w:rPr>
        <w:lastRenderedPageBreak/>
        <w:t>Hit Rate</w:t>
      </w:r>
      <w:r w:rsidR="003B2D98">
        <w:rPr>
          <w:b/>
          <w:u w:val="single"/>
        </w:rPr>
        <w:t xml:space="preserve"> </w:t>
      </w:r>
    </w:p>
    <w:p w:rsidR="00E464D4" w:rsidRDefault="00E464D4" w:rsidP="00E464D4">
      <w:pPr>
        <w:pStyle w:val="NoSpacing"/>
        <w:rPr>
          <w:b/>
          <w:u w:val="single"/>
        </w:rPr>
      </w:pPr>
    </w:p>
    <w:p w:rsidR="00E464D4" w:rsidRDefault="00E464D4" w:rsidP="00E464D4">
      <w:pPr>
        <w:pStyle w:val="NoSpacing"/>
      </w:pPr>
      <w:r>
        <w:t xml:space="preserve">There can be no denying that the 85 </w:t>
      </w:r>
      <w:proofErr w:type="spellStart"/>
      <w:r>
        <w:t>kanbaku</w:t>
      </w:r>
      <w:proofErr w:type="spellEnd"/>
      <w:r>
        <w:t xml:space="preserve"> scored impressive results. They sank all six ships they attacked, claiming 67 hits out of 85 bombs dropped. This represents a very high hit rate – 79 percent.   </w:t>
      </w:r>
    </w:p>
    <w:p w:rsidR="00E464D4" w:rsidRPr="00E464D4" w:rsidRDefault="00E464D4" w:rsidP="00E464D4">
      <w:pPr>
        <w:pStyle w:val="NoSpacing"/>
        <w:rPr>
          <w:b/>
          <w:u w:val="single"/>
        </w:rPr>
      </w:pPr>
    </w:p>
    <w:p w:rsidR="00596EA9" w:rsidRPr="00D50B99" w:rsidRDefault="00596EA9" w:rsidP="00596EA9">
      <w:pPr>
        <w:pStyle w:val="NoSpacing"/>
        <w:jc w:val="center"/>
        <w:rPr>
          <w:vertAlign w:val="superscript"/>
        </w:rPr>
      </w:pPr>
      <w:r w:rsidRPr="003F6508">
        <w:rPr>
          <w:b/>
        </w:rPr>
        <w:t>Table</w:t>
      </w:r>
      <w:r w:rsidR="00E464D4">
        <w:rPr>
          <w:b/>
        </w:rPr>
        <w:t xml:space="preserve"> 5</w:t>
      </w:r>
      <w:r w:rsidRPr="003F6508">
        <w:rPr>
          <w:b/>
        </w:rPr>
        <w:t xml:space="preserve"> – Summary of Bombing Results</w:t>
      </w:r>
      <w:r w:rsidR="00C534A7">
        <w:rPr>
          <w:vertAlign w:val="superscript"/>
        </w:rPr>
        <w:t>92</w:t>
      </w:r>
    </w:p>
    <w:p w:rsidR="00596EA9" w:rsidRDefault="00596EA9" w:rsidP="00596EA9">
      <w:pPr>
        <w:pStyle w:val="NoSpacing"/>
      </w:pPr>
    </w:p>
    <w:tbl>
      <w:tblPr>
        <w:tblStyle w:val="TableGrid"/>
        <w:tblW w:w="0" w:type="auto"/>
        <w:jc w:val="center"/>
        <w:tblInd w:w="304" w:type="dxa"/>
        <w:tblLayout w:type="fixed"/>
        <w:tblLook w:val="04A0" w:firstRow="1" w:lastRow="0" w:firstColumn="1" w:lastColumn="0" w:noHBand="0" w:noVBand="1"/>
      </w:tblPr>
      <w:tblGrid>
        <w:gridCol w:w="1516"/>
        <w:gridCol w:w="1133"/>
        <w:gridCol w:w="1134"/>
        <w:gridCol w:w="1275"/>
        <w:gridCol w:w="4213"/>
      </w:tblGrid>
      <w:tr w:rsidR="00596EA9" w:rsidTr="0016402C">
        <w:trPr>
          <w:jc w:val="center"/>
        </w:trPr>
        <w:tc>
          <w:tcPr>
            <w:tcW w:w="1516" w:type="dxa"/>
            <w:vMerge w:val="restart"/>
            <w:shd w:val="clear" w:color="auto" w:fill="DDD9C3" w:themeFill="background2" w:themeFillShade="E6"/>
            <w:vAlign w:val="center"/>
          </w:tcPr>
          <w:p w:rsidR="00596EA9" w:rsidRPr="0050320A" w:rsidRDefault="00596EA9" w:rsidP="00596EA9">
            <w:pPr>
              <w:pStyle w:val="NoSpacing"/>
              <w:jc w:val="center"/>
              <w:rPr>
                <w:b/>
                <w:sz w:val="20"/>
                <w:szCs w:val="20"/>
              </w:rPr>
            </w:pPr>
            <w:r w:rsidRPr="0050320A">
              <w:rPr>
                <w:b/>
                <w:sz w:val="20"/>
                <w:szCs w:val="20"/>
              </w:rPr>
              <w:t>Target</w:t>
            </w:r>
          </w:p>
        </w:tc>
        <w:tc>
          <w:tcPr>
            <w:tcW w:w="1133" w:type="dxa"/>
            <w:vMerge w:val="restart"/>
            <w:shd w:val="clear" w:color="auto" w:fill="DDD9C3" w:themeFill="background2" w:themeFillShade="E6"/>
            <w:vAlign w:val="center"/>
          </w:tcPr>
          <w:p w:rsidR="00596EA9" w:rsidRPr="0050320A" w:rsidRDefault="00596EA9" w:rsidP="00596EA9">
            <w:pPr>
              <w:pStyle w:val="NoSpacing"/>
              <w:jc w:val="center"/>
              <w:rPr>
                <w:b/>
                <w:sz w:val="20"/>
                <w:szCs w:val="20"/>
              </w:rPr>
            </w:pPr>
            <w:r w:rsidRPr="0050320A">
              <w:rPr>
                <w:b/>
                <w:sz w:val="20"/>
                <w:szCs w:val="20"/>
              </w:rPr>
              <w:t>Bombs</w:t>
            </w:r>
            <w:r w:rsidR="0016402C">
              <w:rPr>
                <w:b/>
                <w:sz w:val="20"/>
                <w:szCs w:val="20"/>
              </w:rPr>
              <w:t xml:space="preserve"> Dropped</w:t>
            </w:r>
          </w:p>
        </w:tc>
        <w:tc>
          <w:tcPr>
            <w:tcW w:w="1134" w:type="dxa"/>
            <w:vMerge w:val="restart"/>
            <w:shd w:val="clear" w:color="auto" w:fill="DDD9C3" w:themeFill="background2" w:themeFillShade="E6"/>
            <w:vAlign w:val="center"/>
          </w:tcPr>
          <w:p w:rsidR="0016402C" w:rsidRDefault="00596EA9" w:rsidP="00596EA9">
            <w:pPr>
              <w:pStyle w:val="NoSpacing"/>
              <w:jc w:val="center"/>
              <w:rPr>
                <w:b/>
                <w:sz w:val="20"/>
                <w:szCs w:val="20"/>
              </w:rPr>
            </w:pPr>
            <w:r w:rsidRPr="0050320A">
              <w:rPr>
                <w:b/>
                <w:sz w:val="20"/>
                <w:szCs w:val="20"/>
              </w:rPr>
              <w:t xml:space="preserve">Hits </w:t>
            </w:r>
          </w:p>
          <w:p w:rsidR="00596EA9" w:rsidRPr="0050320A" w:rsidRDefault="00596EA9" w:rsidP="00596EA9">
            <w:pPr>
              <w:pStyle w:val="NoSpacing"/>
              <w:jc w:val="center"/>
              <w:rPr>
                <w:b/>
                <w:sz w:val="20"/>
                <w:szCs w:val="20"/>
              </w:rPr>
            </w:pPr>
            <w:r w:rsidRPr="0050320A">
              <w:rPr>
                <w:b/>
                <w:sz w:val="20"/>
                <w:szCs w:val="20"/>
              </w:rPr>
              <w:t>Claimed</w:t>
            </w:r>
          </w:p>
        </w:tc>
        <w:tc>
          <w:tcPr>
            <w:tcW w:w="5488" w:type="dxa"/>
            <w:gridSpan w:val="2"/>
            <w:shd w:val="clear" w:color="auto" w:fill="DDD9C3" w:themeFill="background2" w:themeFillShade="E6"/>
            <w:vAlign w:val="center"/>
          </w:tcPr>
          <w:p w:rsidR="00596EA9" w:rsidRPr="0050320A" w:rsidRDefault="00596EA9" w:rsidP="00415460">
            <w:pPr>
              <w:pStyle w:val="NoSpacing"/>
              <w:jc w:val="center"/>
              <w:rPr>
                <w:b/>
                <w:sz w:val="20"/>
                <w:szCs w:val="20"/>
              </w:rPr>
            </w:pPr>
            <w:r w:rsidRPr="0050320A">
              <w:rPr>
                <w:b/>
                <w:sz w:val="20"/>
                <w:szCs w:val="20"/>
              </w:rPr>
              <w:t>Results Re</w:t>
            </w:r>
            <w:r w:rsidR="00415460">
              <w:rPr>
                <w:b/>
                <w:sz w:val="20"/>
                <w:szCs w:val="20"/>
              </w:rPr>
              <w:t>ported</w:t>
            </w:r>
            <w:r w:rsidRPr="0050320A">
              <w:rPr>
                <w:b/>
                <w:sz w:val="20"/>
                <w:szCs w:val="20"/>
              </w:rPr>
              <w:t xml:space="preserve"> by Victims</w:t>
            </w:r>
          </w:p>
        </w:tc>
      </w:tr>
      <w:tr w:rsidR="00596EA9" w:rsidTr="0016402C">
        <w:trPr>
          <w:jc w:val="center"/>
        </w:trPr>
        <w:tc>
          <w:tcPr>
            <w:tcW w:w="1516" w:type="dxa"/>
            <w:vMerge/>
            <w:shd w:val="clear" w:color="auto" w:fill="DDD9C3" w:themeFill="background2" w:themeFillShade="E6"/>
            <w:vAlign w:val="center"/>
          </w:tcPr>
          <w:p w:rsidR="00596EA9" w:rsidRPr="0050320A" w:rsidRDefault="00596EA9" w:rsidP="00596EA9">
            <w:pPr>
              <w:pStyle w:val="NoSpacing"/>
              <w:jc w:val="center"/>
              <w:rPr>
                <w:b/>
                <w:sz w:val="20"/>
                <w:szCs w:val="20"/>
              </w:rPr>
            </w:pPr>
          </w:p>
        </w:tc>
        <w:tc>
          <w:tcPr>
            <w:tcW w:w="1133" w:type="dxa"/>
            <w:vMerge/>
            <w:shd w:val="clear" w:color="auto" w:fill="DDD9C3" w:themeFill="background2" w:themeFillShade="E6"/>
          </w:tcPr>
          <w:p w:rsidR="00596EA9" w:rsidRPr="0050320A" w:rsidRDefault="00596EA9" w:rsidP="00596EA9">
            <w:pPr>
              <w:pStyle w:val="NoSpacing"/>
              <w:jc w:val="center"/>
              <w:rPr>
                <w:b/>
                <w:sz w:val="20"/>
                <w:szCs w:val="20"/>
              </w:rPr>
            </w:pPr>
          </w:p>
        </w:tc>
        <w:tc>
          <w:tcPr>
            <w:tcW w:w="1134" w:type="dxa"/>
            <w:vMerge/>
            <w:shd w:val="clear" w:color="auto" w:fill="DDD9C3" w:themeFill="background2" w:themeFillShade="E6"/>
            <w:vAlign w:val="center"/>
          </w:tcPr>
          <w:p w:rsidR="00596EA9" w:rsidRPr="0050320A" w:rsidRDefault="00596EA9" w:rsidP="00596EA9">
            <w:pPr>
              <w:pStyle w:val="NoSpacing"/>
              <w:jc w:val="center"/>
              <w:rPr>
                <w:b/>
                <w:sz w:val="20"/>
                <w:szCs w:val="20"/>
              </w:rPr>
            </w:pPr>
          </w:p>
        </w:tc>
        <w:tc>
          <w:tcPr>
            <w:tcW w:w="1275" w:type="dxa"/>
            <w:shd w:val="clear" w:color="auto" w:fill="DDD9C3" w:themeFill="background2" w:themeFillShade="E6"/>
            <w:vAlign w:val="center"/>
          </w:tcPr>
          <w:p w:rsidR="00596EA9" w:rsidRPr="0050320A" w:rsidRDefault="00596EA9" w:rsidP="00596EA9">
            <w:pPr>
              <w:pStyle w:val="NoSpacing"/>
              <w:jc w:val="center"/>
              <w:rPr>
                <w:b/>
                <w:sz w:val="20"/>
                <w:szCs w:val="20"/>
              </w:rPr>
            </w:pPr>
            <w:r w:rsidRPr="0050320A">
              <w:rPr>
                <w:b/>
                <w:sz w:val="20"/>
                <w:szCs w:val="20"/>
              </w:rPr>
              <w:t>Near Misses</w:t>
            </w:r>
          </w:p>
        </w:tc>
        <w:tc>
          <w:tcPr>
            <w:tcW w:w="4213" w:type="dxa"/>
            <w:shd w:val="clear" w:color="auto" w:fill="DDD9C3" w:themeFill="background2" w:themeFillShade="E6"/>
            <w:vAlign w:val="center"/>
          </w:tcPr>
          <w:p w:rsidR="00596EA9" w:rsidRPr="0050320A" w:rsidRDefault="00596EA9" w:rsidP="00596EA9">
            <w:pPr>
              <w:pStyle w:val="NoSpacing"/>
              <w:jc w:val="center"/>
              <w:rPr>
                <w:b/>
                <w:sz w:val="20"/>
                <w:szCs w:val="20"/>
              </w:rPr>
            </w:pPr>
            <w:r w:rsidRPr="0050320A">
              <w:rPr>
                <w:b/>
                <w:sz w:val="20"/>
                <w:szCs w:val="20"/>
              </w:rPr>
              <w:t>Hits</w:t>
            </w:r>
          </w:p>
        </w:tc>
      </w:tr>
      <w:tr w:rsidR="00596EA9" w:rsidTr="0016402C">
        <w:trPr>
          <w:jc w:val="center"/>
        </w:trPr>
        <w:tc>
          <w:tcPr>
            <w:tcW w:w="1516" w:type="dxa"/>
          </w:tcPr>
          <w:p w:rsidR="00596EA9" w:rsidRPr="00C42B9F" w:rsidRDefault="00596EA9" w:rsidP="00596EA9">
            <w:pPr>
              <w:pStyle w:val="NoSpacing"/>
              <w:rPr>
                <w:sz w:val="20"/>
                <w:szCs w:val="20"/>
              </w:rPr>
            </w:pPr>
            <w:r w:rsidRPr="00C42B9F">
              <w:rPr>
                <w:sz w:val="20"/>
                <w:szCs w:val="20"/>
              </w:rPr>
              <w:t>Hermes</w:t>
            </w:r>
          </w:p>
        </w:tc>
        <w:tc>
          <w:tcPr>
            <w:tcW w:w="1133" w:type="dxa"/>
          </w:tcPr>
          <w:p w:rsidR="00596EA9" w:rsidRPr="00C42B9F" w:rsidRDefault="00596EA9" w:rsidP="00596EA9">
            <w:pPr>
              <w:pStyle w:val="NoSpacing"/>
              <w:jc w:val="center"/>
              <w:rPr>
                <w:sz w:val="20"/>
                <w:szCs w:val="20"/>
              </w:rPr>
            </w:pPr>
            <w:r w:rsidRPr="00C42B9F">
              <w:rPr>
                <w:sz w:val="20"/>
                <w:szCs w:val="20"/>
              </w:rPr>
              <w:t>45</w:t>
            </w:r>
          </w:p>
        </w:tc>
        <w:tc>
          <w:tcPr>
            <w:tcW w:w="1134" w:type="dxa"/>
          </w:tcPr>
          <w:p w:rsidR="00596EA9" w:rsidRPr="00C42B9F" w:rsidRDefault="00596EA9" w:rsidP="00596EA9">
            <w:pPr>
              <w:pStyle w:val="NoSpacing"/>
              <w:jc w:val="center"/>
              <w:rPr>
                <w:sz w:val="20"/>
                <w:szCs w:val="20"/>
              </w:rPr>
            </w:pPr>
            <w:r w:rsidRPr="00C42B9F">
              <w:rPr>
                <w:sz w:val="20"/>
                <w:szCs w:val="20"/>
              </w:rPr>
              <w:t>37</w:t>
            </w:r>
          </w:p>
        </w:tc>
        <w:tc>
          <w:tcPr>
            <w:tcW w:w="1275" w:type="dxa"/>
          </w:tcPr>
          <w:p w:rsidR="00596EA9" w:rsidRPr="00C42B9F" w:rsidRDefault="0016402C" w:rsidP="00596EA9">
            <w:pPr>
              <w:pStyle w:val="NoSpacing"/>
              <w:jc w:val="center"/>
              <w:rPr>
                <w:sz w:val="20"/>
                <w:szCs w:val="20"/>
              </w:rPr>
            </w:pPr>
            <w:r>
              <w:rPr>
                <w:sz w:val="20"/>
                <w:szCs w:val="20"/>
              </w:rPr>
              <w:t>5</w:t>
            </w:r>
            <w:r w:rsidR="00596EA9">
              <w:rPr>
                <w:sz w:val="20"/>
                <w:szCs w:val="20"/>
              </w:rPr>
              <w:t>?</w:t>
            </w:r>
          </w:p>
        </w:tc>
        <w:tc>
          <w:tcPr>
            <w:tcW w:w="4213" w:type="dxa"/>
          </w:tcPr>
          <w:p w:rsidR="00596EA9" w:rsidRPr="00C42B9F" w:rsidRDefault="00596EA9" w:rsidP="0016402C">
            <w:pPr>
              <w:pStyle w:val="NoSpacing"/>
              <w:jc w:val="center"/>
              <w:rPr>
                <w:sz w:val="20"/>
                <w:szCs w:val="20"/>
              </w:rPr>
            </w:pPr>
            <w:r>
              <w:rPr>
                <w:sz w:val="20"/>
                <w:szCs w:val="20"/>
              </w:rPr>
              <w:t>“</w:t>
            </w:r>
            <w:r w:rsidR="0016402C">
              <w:rPr>
                <w:sz w:val="20"/>
                <w:szCs w:val="20"/>
              </w:rPr>
              <w:t>at least 40</w:t>
            </w:r>
            <w:r w:rsidRPr="00C42B9F">
              <w:rPr>
                <w:sz w:val="20"/>
                <w:szCs w:val="20"/>
              </w:rPr>
              <w:t>”</w:t>
            </w:r>
          </w:p>
        </w:tc>
      </w:tr>
      <w:tr w:rsidR="00596EA9" w:rsidTr="0016402C">
        <w:trPr>
          <w:jc w:val="center"/>
        </w:trPr>
        <w:tc>
          <w:tcPr>
            <w:tcW w:w="1516" w:type="dxa"/>
          </w:tcPr>
          <w:p w:rsidR="00596EA9" w:rsidRPr="00C42B9F" w:rsidRDefault="00596EA9" w:rsidP="00596EA9">
            <w:pPr>
              <w:pStyle w:val="NoSpacing"/>
              <w:rPr>
                <w:sz w:val="20"/>
                <w:szCs w:val="20"/>
              </w:rPr>
            </w:pPr>
            <w:r w:rsidRPr="00C42B9F">
              <w:rPr>
                <w:sz w:val="20"/>
                <w:szCs w:val="20"/>
              </w:rPr>
              <w:t>Vampire</w:t>
            </w:r>
          </w:p>
        </w:tc>
        <w:tc>
          <w:tcPr>
            <w:tcW w:w="1133" w:type="dxa"/>
          </w:tcPr>
          <w:p w:rsidR="00596EA9" w:rsidRPr="00C42B9F" w:rsidRDefault="00596EA9" w:rsidP="00596EA9">
            <w:pPr>
              <w:pStyle w:val="NoSpacing"/>
              <w:jc w:val="center"/>
              <w:rPr>
                <w:sz w:val="20"/>
                <w:szCs w:val="20"/>
              </w:rPr>
            </w:pPr>
            <w:r w:rsidRPr="00C42B9F">
              <w:rPr>
                <w:sz w:val="20"/>
                <w:szCs w:val="20"/>
              </w:rPr>
              <w:t>16</w:t>
            </w:r>
          </w:p>
        </w:tc>
        <w:tc>
          <w:tcPr>
            <w:tcW w:w="1134" w:type="dxa"/>
          </w:tcPr>
          <w:p w:rsidR="00596EA9" w:rsidRPr="00C42B9F" w:rsidRDefault="00596EA9" w:rsidP="00596EA9">
            <w:pPr>
              <w:pStyle w:val="NoSpacing"/>
              <w:jc w:val="center"/>
              <w:rPr>
                <w:sz w:val="20"/>
                <w:szCs w:val="20"/>
              </w:rPr>
            </w:pPr>
            <w:r w:rsidRPr="00C42B9F">
              <w:rPr>
                <w:sz w:val="20"/>
                <w:szCs w:val="20"/>
              </w:rPr>
              <w:t>13</w:t>
            </w:r>
          </w:p>
        </w:tc>
        <w:tc>
          <w:tcPr>
            <w:tcW w:w="1275" w:type="dxa"/>
          </w:tcPr>
          <w:p w:rsidR="00596EA9" w:rsidRPr="00C42B9F" w:rsidRDefault="00596EA9" w:rsidP="00596EA9">
            <w:pPr>
              <w:pStyle w:val="NoSpacing"/>
              <w:jc w:val="center"/>
              <w:rPr>
                <w:sz w:val="20"/>
                <w:szCs w:val="20"/>
              </w:rPr>
            </w:pPr>
            <w:r w:rsidRPr="00C42B9F">
              <w:rPr>
                <w:sz w:val="20"/>
                <w:szCs w:val="20"/>
              </w:rPr>
              <w:t>5</w:t>
            </w:r>
          </w:p>
        </w:tc>
        <w:tc>
          <w:tcPr>
            <w:tcW w:w="4213" w:type="dxa"/>
          </w:tcPr>
          <w:p w:rsidR="00596EA9" w:rsidRPr="00C42B9F" w:rsidRDefault="003E3935" w:rsidP="003E3935">
            <w:pPr>
              <w:pStyle w:val="NoSpacing"/>
              <w:jc w:val="center"/>
              <w:rPr>
                <w:sz w:val="20"/>
                <w:szCs w:val="20"/>
              </w:rPr>
            </w:pPr>
            <w:r>
              <w:rPr>
                <w:sz w:val="20"/>
                <w:szCs w:val="20"/>
              </w:rPr>
              <w:t>No total given but 3 hits are noted and it is stated that others</w:t>
            </w:r>
            <w:r w:rsidR="00596EA9">
              <w:rPr>
                <w:sz w:val="20"/>
                <w:szCs w:val="20"/>
              </w:rPr>
              <w:t xml:space="preserve"> </w:t>
            </w:r>
            <w:r w:rsidR="00596EA9" w:rsidRPr="00C42B9F">
              <w:rPr>
                <w:sz w:val="20"/>
                <w:szCs w:val="20"/>
              </w:rPr>
              <w:t>“followed in rapid succession”</w:t>
            </w:r>
            <w:r>
              <w:rPr>
                <w:sz w:val="20"/>
                <w:szCs w:val="20"/>
              </w:rPr>
              <w:t xml:space="preserve"> </w:t>
            </w:r>
          </w:p>
        </w:tc>
      </w:tr>
      <w:tr w:rsidR="00596EA9" w:rsidTr="0016402C">
        <w:trPr>
          <w:jc w:val="center"/>
        </w:trPr>
        <w:tc>
          <w:tcPr>
            <w:tcW w:w="1516" w:type="dxa"/>
          </w:tcPr>
          <w:p w:rsidR="00596EA9" w:rsidRPr="00C42B9F" w:rsidRDefault="00596EA9" w:rsidP="00596EA9">
            <w:pPr>
              <w:pStyle w:val="NoSpacing"/>
              <w:rPr>
                <w:sz w:val="20"/>
                <w:szCs w:val="20"/>
              </w:rPr>
            </w:pPr>
            <w:r w:rsidRPr="00C42B9F">
              <w:rPr>
                <w:sz w:val="20"/>
                <w:szCs w:val="20"/>
              </w:rPr>
              <w:t>British Sergeant</w:t>
            </w:r>
          </w:p>
        </w:tc>
        <w:tc>
          <w:tcPr>
            <w:tcW w:w="1133" w:type="dxa"/>
          </w:tcPr>
          <w:p w:rsidR="00596EA9" w:rsidRPr="00C42B9F" w:rsidRDefault="00596EA9" w:rsidP="00596EA9">
            <w:pPr>
              <w:pStyle w:val="NoSpacing"/>
              <w:jc w:val="center"/>
              <w:rPr>
                <w:sz w:val="20"/>
                <w:szCs w:val="20"/>
              </w:rPr>
            </w:pPr>
            <w:r w:rsidRPr="00C42B9F">
              <w:rPr>
                <w:sz w:val="20"/>
                <w:szCs w:val="20"/>
              </w:rPr>
              <w:t>6</w:t>
            </w:r>
          </w:p>
        </w:tc>
        <w:tc>
          <w:tcPr>
            <w:tcW w:w="1134" w:type="dxa"/>
          </w:tcPr>
          <w:p w:rsidR="00596EA9" w:rsidRPr="00C42B9F" w:rsidRDefault="00596EA9" w:rsidP="00596EA9">
            <w:pPr>
              <w:pStyle w:val="NoSpacing"/>
              <w:jc w:val="center"/>
              <w:rPr>
                <w:sz w:val="20"/>
                <w:szCs w:val="20"/>
              </w:rPr>
            </w:pPr>
            <w:r w:rsidRPr="00C42B9F">
              <w:rPr>
                <w:sz w:val="20"/>
                <w:szCs w:val="20"/>
              </w:rPr>
              <w:t>6</w:t>
            </w:r>
          </w:p>
        </w:tc>
        <w:tc>
          <w:tcPr>
            <w:tcW w:w="1275" w:type="dxa"/>
          </w:tcPr>
          <w:p w:rsidR="00596EA9" w:rsidRPr="00C42B9F" w:rsidRDefault="00596EA9" w:rsidP="00596EA9">
            <w:pPr>
              <w:pStyle w:val="NoSpacing"/>
              <w:jc w:val="center"/>
              <w:rPr>
                <w:sz w:val="20"/>
                <w:szCs w:val="20"/>
              </w:rPr>
            </w:pPr>
            <w:r>
              <w:rPr>
                <w:sz w:val="20"/>
                <w:szCs w:val="20"/>
              </w:rPr>
              <w:t>2</w:t>
            </w:r>
          </w:p>
        </w:tc>
        <w:tc>
          <w:tcPr>
            <w:tcW w:w="4213" w:type="dxa"/>
          </w:tcPr>
          <w:p w:rsidR="00596EA9" w:rsidRPr="00C42B9F" w:rsidRDefault="00596EA9" w:rsidP="00596EA9">
            <w:pPr>
              <w:pStyle w:val="NoSpacing"/>
              <w:jc w:val="center"/>
              <w:rPr>
                <w:sz w:val="20"/>
                <w:szCs w:val="20"/>
              </w:rPr>
            </w:pPr>
            <w:r>
              <w:rPr>
                <w:sz w:val="20"/>
                <w:szCs w:val="20"/>
              </w:rPr>
              <w:t>4</w:t>
            </w:r>
          </w:p>
        </w:tc>
      </w:tr>
      <w:tr w:rsidR="00596EA9" w:rsidTr="0016402C">
        <w:trPr>
          <w:jc w:val="center"/>
        </w:trPr>
        <w:tc>
          <w:tcPr>
            <w:tcW w:w="1516" w:type="dxa"/>
          </w:tcPr>
          <w:p w:rsidR="00596EA9" w:rsidRPr="00C42B9F" w:rsidRDefault="00596EA9" w:rsidP="00596EA9">
            <w:pPr>
              <w:pStyle w:val="NoSpacing"/>
              <w:rPr>
                <w:sz w:val="20"/>
                <w:szCs w:val="20"/>
              </w:rPr>
            </w:pPr>
            <w:proofErr w:type="spellStart"/>
            <w:r w:rsidRPr="00C42B9F">
              <w:rPr>
                <w:sz w:val="20"/>
                <w:szCs w:val="20"/>
              </w:rPr>
              <w:t>Athelstane</w:t>
            </w:r>
            <w:proofErr w:type="spellEnd"/>
          </w:p>
        </w:tc>
        <w:tc>
          <w:tcPr>
            <w:tcW w:w="1133" w:type="dxa"/>
          </w:tcPr>
          <w:p w:rsidR="00596EA9" w:rsidRPr="00C42B9F" w:rsidRDefault="00596EA9" w:rsidP="00596EA9">
            <w:pPr>
              <w:pStyle w:val="NoSpacing"/>
              <w:jc w:val="center"/>
              <w:rPr>
                <w:sz w:val="20"/>
                <w:szCs w:val="20"/>
              </w:rPr>
            </w:pPr>
            <w:r w:rsidRPr="00C42B9F">
              <w:rPr>
                <w:sz w:val="20"/>
                <w:szCs w:val="20"/>
              </w:rPr>
              <w:t>6</w:t>
            </w:r>
          </w:p>
        </w:tc>
        <w:tc>
          <w:tcPr>
            <w:tcW w:w="1134" w:type="dxa"/>
          </w:tcPr>
          <w:p w:rsidR="00596EA9" w:rsidRPr="00C42B9F" w:rsidRDefault="00596EA9" w:rsidP="00596EA9">
            <w:pPr>
              <w:pStyle w:val="NoSpacing"/>
              <w:jc w:val="center"/>
              <w:rPr>
                <w:sz w:val="20"/>
                <w:szCs w:val="20"/>
              </w:rPr>
            </w:pPr>
            <w:r w:rsidRPr="00C42B9F">
              <w:rPr>
                <w:sz w:val="20"/>
                <w:szCs w:val="20"/>
              </w:rPr>
              <w:t>5</w:t>
            </w:r>
          </w:p>
        </w:tc>
        <w:tc>
          <w:tcPr>
            <w:tcW w:w="1275" w:type="dxa"/>
          </w:tcPr>
          <w:p w:rsidR="00596EA9" w:rsidRPr="00C42B9F" w:rsidRDefault="00596EA9" w:rsidP="00596EA9">
            <w:pPr>
              <w:pStyle w:val="NoSpacing"/>
              <w:jc w:val="center"/>
              <w:rPr>
                <w:sz w:val="20"/>
                <w:szCs w:val="20"/>
              </w:rPr>
            </w:pPr>
            <w:r>
              <w:rPr>
                <w:sz w:val="20"/>
                <w:szCs w:val="20"/>
              </w:rPr>
              <w:t>2</w:t>
            </w:r>
          </w:p>
        </w:tc>
        <w:tc>
          <w:tcPr>
            <w:tcW w:w="4213" w:type="dxa"/>
          </w:tcPr>
          <w:p w:rsidR="00596EA9" w:rsidRPr="00C42B9F" w:rsidRDefault="00596EA9" w:rsidP="00596EA9">
            <w:pPr>
              <w:pStyle w:val="NoSpacing"/>
              <w:jc w:val="center"/>
              <w:rPr>
                <w:sz w:val="20"/>
                <w:szCs w:val="20"/>
              </w:rPr>
            </w:pPr>
            <w:r>
              <w:rPr>
                <w:sz w:val="20"/>
                <w:szCs w:val="20"/>
              </w:rPr>
              <w:t>5</w:t>
            </w:r>
          </w:p>
        </w:tc>
      </w:tr>
      <w:tr w:rsidR="00596EA9" w:rsidTr="0016402C">
        <w:trPr>
          <w:jc w:val="center"/>
        </w:trPr>
        <w:tc>
          <w:tcPr>
            <w:tcW w:w="1516" w:type="dxa"/>
          </w:tcPr>
          <w:p w:rsidR="00596EA9" w:rsidRPr="00C42B9F" w:rsidRDefault="00596EA9" w:rsidP="00596EA9">
            <w:pPr>
              <w:pStyle w:val="NoSpacing"/>
              <w:rPr>
                <w:sz w:val="20"/>
                <w:szCs w:val="20"/>
              </w:rPr>
            </w:pPr>
            <w:r w:rsidRPr="00C42B9F">
              <w:rPr>
                <w:sz w:val="20"/>
                <w:szCs w:val="20"/>
              </w:rPr>
              <w:t>Hollyhock</w:t>
            </w:r>
          </w:p>
        </w:tc>
        <w:tc>
          <w:tcPr>
            <w:tcW w:w="1133" w:type="dxa"/>
          </w:tcPr>
          <w:p w:rsidR="00596EA9" w:rsidRPr="00C42B9F" w:rsidRDefault="00596EA9" w:rsidP="00596EA9">
            <w:pPr>
              <w:pStyle w:val="NoSpacing"/>
              <w:jc w:val="center"/>
              <w:rPr>
                <w:sz w:val="20"/>
                <w:szCs w:val="20"/>
              </w:rPr>
            </w:pPr>
            <w:r w:rsidRPr="00C42B9F">
              <w:rPr>
                <w:sz w:val="20"/>
                <w:szCs w:val="20"/>
              </w:rPr>
              <w:t>6</w:t>
            </w:r>
          </w:p>
        </w:tc>
        <w:tc>
          <w:tcPr>
            <w:tcW w:w="1134" w:type="dxa"/>
          </w:tcPr>
          <w:p w:rsidR="00596EA9" w:rsidRPr="00C42B9F" w:rsidRDefault="00596EA9" w:rsidP="00596EA9">
            <w:pPr>
              <w:pStyle w:val="NoSpacing"/>
              <w:jc w:val="center"/>
              <w:rPr>
                <w:sz w:val="20"/>
                <w:szCs w:val="20"/>
              </w:rPr>
            </w:pPr>
            <w:r w:rsidRPr="00C42B9F">
              <w:rPr>
                <w:sz w:val="20"/>
                <w:szCs w:val="20"/>
              </w:rPr>
              <w:t>1</w:t>
            </w:r>
          </w:p>
        </w:tc>
        <w:tc>
          <w:tcPr>
            <w:tcW w:w="1275" w:type="dxa"/>
          </w:tcPr>
          <w:p w:rsidR="00596EA9" w:rsidRPr="00C42B9F" w:rsidRDefault="00596EA9" w:rsidP="00596EA9">
            <w:pPr>
              <w:pStyle w:val="NoSpacing"/>
              <w:jc w:val="center"/>
              <w:rPr>
                <w:sz w:val="20"/>
                <w:szCs w:val="20"/>
              </w:rPr>
            </w:pPr>
            <w:r>
              <w:rPr>
                <w:sz w:val="20"/>
                <w:szCs w:val="20"/>
              </w:rPr>
              <w:t>2</w:t>
            </w:r>
          </w:p>
        </w:tc>
        <w:tc>
          <w:tcPr>
            <w:tcW w:w="4213" w:type="dxa"/>
          </w:tcPr>
          <w:p w:rsidR="00596EA9" w:rsidRPr="00C42B9F" w:rsidRDefault="00596EA9" w:rsidP="00596EA9">
            <w:pPr>
              <w:pStyle w:val="NoSpacing"/>
              <w:jc w:val="center"/>
              <w:rPr>
                <w:sz w:val="20"/>
                <w:szCs w:val="20"/>
              </w:rPr>
            </w:pPr>
            <w:r>
              <w:rPr>
                <w:sz w:val="20"/>
                <w:szCs w:val="20"/>
              </w:rPr>
              <w:t>2</w:t>
            </w:r>
          </w:p>
        </w:tc>
      </w:tr>
      <w:tr w:rsidR="00596EA9" w:rsidTr="0016402C">
        <w:trPr>
          <w:jc w:val="center"/>
        </w:trPr>
        <w:tc>
          <w:tcPr>
            <w:tcW w:w="1516" w:type="dxa"/>
          </w:tcPr>
          <w:p w:rsidR="00596EA9" w:rsidRPr="00C42B9F" w:rsidRDefault="00596EA9" w:rsidP="00596EA9">
            <w:pPr>
              <w:pStyle w:val="NoSpacing"/>
              <w:rPr>
                <w:sz w:val="20"/>
                <w:szCs w:val="20"/>
              </w:rPr>
            </w:pPr>
            <w:proofErr w:type="spellStart"/>
            <w:r w:rsidRPr="00C42B9F">
              <w:rPr>
                <w:sz w:val="20"/>
                <w:szCs w:val="20"/>
              </w:rPr>
              <w:t>Norviken</w:t>
            </w:r>
            <w:proofErr w:type="spellEnd"/>
          </w:p>
        </w:tc>
        <w:tc>
          <w:tcPr>
            <w:tcW w:w="1133" w:type="dxa"/>
          </w:tcPr>
          <w:p w:rsidR="00596EA9" w:rsidRPr="00C42B9F" w:rsidRDefault="00596EA9" w:rsidP="00596EA9">
            <w:pPr>
              <w:pStyle w:val="NoSpacing"/>
              <w:jc w:val="center"/>
              <w:rPr>
                <w:sz w:val="20"/>
                <w:szCs w:val="20"/>
              </w:rPr>
            </w:pPr>
            <w:r w:rsidRPr="00C42B9F">
              <w:rPr>
                <w:sz w:val="20"/>
                <w:szCs w:val="20"/>
              </w:rPr>
              <w:t>6</w:t>
            </w:r>
          </w:p>
        </w:tc>
        <w:tc>
          <w:tcPr>
            <w:tcW w:w="1134" w:type="dxa"/>
          </w:tcPr>
          <w:p w:rsidR="00596EA9" w:rsidRPr="00C42B9F" w:rsidRDefault="00596EA9" w:rsidP="00596EA9">
            <w:pPr>
              <w:pStyle w:val="NoSpacing"/>
              <w:jc w:val="center"/>
              <w:rPr>
                <w:sz w:val="20"/>
                <w:szCs w:val="20"/>
              </w:rPr>
            </w:pPr>
            <w:r w:rsidRPr="00C42B9F">
              <w:rPr>
                <w:sz w:val="20"/>
                <w:szCs w:val="20"/>
              </w:rPr>
              <w:t>5</w:t>
            </w:r>
          </w:p>
        </w:tc>
        <w:tc>
          <w:tcPr>
            <w:tcW w:w="1275" w:type="dxa"/>
          </w:tcPr>
          <w:p w:rsidR="00596EA9" w:rsidRPr="00C42B9F" w:rsidRDefault="00596EA9" w:rsidP="00596EA9">
            <w:pPr>
              <w:pStyle w:val="NoSpacing"/>
              <w:jc w:val="center"/>
              <w:rPr>
                <w:sz w:val="20"/>
                <w:szCs w:val="20"/>
              </w:rPr>
            </w:pPr>
            <w:r>
              <w:rPr>
                <w:sz w:val="20"/>
                <w:szCs w:val="20"/>
              </w:rPr>
              <w:t>1</w:t>
            </w:r>
          </w:p>
        </w:tc>
        <w:tc>
          <w:tcPr>
            <w:tcW w:w="4213" w:type="dxa"/>
          </w:tcPr>
          <w:p w:rsidR="00596EA9" w:rsidRPr="00C42B9F" w:rsidRDefault="00596EA9" w:rsidP="00596EA9">
            <w:pPr>
              <w:pStyle w:val="NoSpacing"/>
              <w:jc w:val="center"/>
              <w:rPr>
                <w:sz w:val="20"/>
                <w:szCs w:val="20"/>
              </w:rPr>
            </w:pPr>
            <w:r>
              <w:rPr>
                <w:sz w:val="20"/>
                <w:szCs w:val="20"/>
              </w:rPr>
              <w:t>2</w:t>
            </w:r>
          </w:p>
        </w:tc>
      </w:tr>
      <w:tr w:rsidR="00596EA9" w:rsidTr="0016402C">
        <w:trPr>
          <w:jc w:val="center"/>
        </w:trPr>
        <w:tc>
          <w:tcPr>
            <w:tcW w:w="1516" w:type="dxa"/>
            <w:vAlign w:val="center"/>
          </w:tcPr>
          <w:p w:rsidR="00596EA9" w:rsidRPr="003F6508" w:rsidRDefault="00596EA9" w:rsidP="00596EA9">
            <w:pPr>
              <w:pStyle w:val="NoSpacing"/>
              <w:jc w:val="center"/>
              <w:rPr>
                <w:b/>
                <w:sz w:val="20"/>
                <w:szCs w:val="20"/>
              </w:rPr>
            </w:pPr>
            <w:r>
              <w:rPr>
                <w:b/>
                <w:sz w:val="20"/>
                <w:szCs w:val="20"/>
              </w:rPr>
              <w:t>Total</w:t>
            </w:r>
          </w:p>
        </w:tc>
        <w:tc>
          <w:tcPr>
            <w:tcW w:w="1133" w:type="dxa"/>
            <w:vAlign w:val="center"/>
          </w:tcPr>
          <w:p w:rsidR="00596EA9" w:rsidRPr="003F6508" w:rsidRDefault="00596EA9" w:rsidP="00596EA9">
            <w:pPr>
              <w:pStyle w:val="NoSpacing"/>
              <w:jc w:val="center"/>
              <w:rPr>
                <w:b/>
                <w:sz w:val="20"/>
                <w:szCs w:val="20"/>
              </w:rPr>
            </w:pPr>
            <w:r w:rsidRPr="003F6508">
              <w:rPr>
                <w:b/>
                <w:sz w:val="20"/>
                <w:szCs w:val="20"/>
              </w:rPr>
              <w:t>85</w:t>
            </w:r>
          </w:p>
        </w:tc>
        <w:tc>
          <w:tcPr>
            <w:tcW w:w="1134" w:type="dxa"/>
            <w:vAlign w:val="center"/>
          </w:tcPr>
          <w:p w:rsidR="00596EA9" w:rsidRPr="003F6508" w:rsidRDefault="00596EA9" w:rsidP="00596EA9">
            <w:pPr>
              <w:pStyle w:val="NoSpacing"/>
              <w:jc w:val="center"/>
              <w:rPr>
                <w:b/>
                <w:sz w:val="20"/>
                <w:szCs w:val="20"/>
              </w:rPr>
            </w:pPr>
            <w:r w:rsidRPr="003F6508">
              <w:rPr>
                <w:b/>
                <w:sz w:val="20"/>
                <w:szCs w:val="20"/>
              </w:rPr>
              <w:t>67</w:t>
            </w:r>
          </w:p>
        </w:tc>
        <w:tc>
          <w:tcPr>
            <w:tcW w:w="1275" w:type="dxa"/>
            <w:vAlign w:val="center"/>
          </w:tcPr>
          <w:p w:rsidR="00596EA9" w:rsidRPr="003F6508" w:rsidRDefault="0016402C" w:rsidP="00596EA9">
            <w:pPr>
              <w:pStyle w:val="NoSpacing"/>
              <w:jc w:val="center"/>
              <w:rPr>
                <w:b/>
                <w:sz w:val="20"/>
                <w:szCs w:val="20"/>
              </w:rPr>
            </w:pPr>
            <w:r>
              <w:rPr>
                <w:b/>
                <w:sz w:val="20"/>
                <w:szCs w:val="20"/>
              </w:rPr>
              <w:t>17?</w:t>
            </w:r>
          </w:p>
        </w:tc>
        <w:tc>
          <w:tcPr>
            <w:tcW w:w="4213" w:type="dxa"/>
            <w:vAlign w:val="center"/>
          </w:tcPr>
          <w:p w:rsidR="00596EA9" w:rsidRPr="003F6508" w:rsidRDefault="00596EA9" w:rsidP="003E3935">
            <w:pPr>
              <w:pStyle w:val="NoSpacing"/>
              <w:jc w:val="center"/>
              <w:rPr>
                <w:b/>
                <w:sz w:val="20"/>
                <w:szCs w:val="20"/>
              </w:rPr>
            </w:pPr>
            <w:r w:rsidRPr="003F6508">
              <w:rPr>
                <w:b/>
                <w:sz w:val="20"/>
                <w:szCs w:val="20"/>
              </w:rPr>
              <w:t>5</w:t>
            </w:r>
            <w:r w:rsidR="003E3935">
              <w:rPr>
                <w:b/>
                <w:sz w:val="20"/>
                <w:szCs w:val="20"/>
              </w:rPr>
              <w:t>6</w:t>
            </w:r>
            <w:r w:rsidRPr="003F6508">
              <w:rPr>
                <w:b/>
                <w:sz w:val="20"/>
                <w:szCs w:val="20"/>
              </w:rPr>
              <w:t>+</w:t>
            </w:r>
          </w:p>
        </w:tc>
      </w:tr>
    </w:tbl>
    <w:p w:rsidR="00596EA9" w:rsidRDefault="00596EA9" w:rsidP="00596EA9">
      <w:pPr>
        <w:pStyle w:val="NoSpacing"/>
      </w:pPr>
    </w:p>
    <w:p w:rsidR="00E464D4" w:rsidRDefault="00E464D4" w:rsidP="00596EA9">
      <w:pPr>
        <w:pStyle w:val="NoSpacing"/>
      </w:pPr>
      <w:r>
        <w:t xml:space="preserve">In many bombing </w:t>
      </w:r>
      <w:r w:rsidR="00D50B99">
        <w:t xml:space="preserve">operations the attackers, be they Allied or Axis, made greatly exaggerated claims of hits achieved and targets destroyed, but in this case the claims made by </w:t>
      </w:r>
      <w:proofErr w:type="spellStart"/>
      <w:r w:rsidR="00D50B99">
        <w:t>Egusa</w:t>
      </w:r>
      <w:proofErr w:type="spellEnd"/>
      <w:r w:rsidR="00D50B99">
        <w:t xml:space="preserve"> and his crews were</w:t>
      </w:r>
      <w:r w:rsidR="0016402C">
        <w:t xml:space="preserve"> generally </w:t>
      </w:r>
      <w:r w:rsidR="00D50B99">
        <w:t>accurate. Every ship they claimed as sunk was in fact sunk, and the overall number of hits r</w:t>
      </w:r>
      <w:r w:rsidR="00415460">
        <w:t xml:space="preserve">eported by their victims </w:t>
      </w:r>
      <w:r w:rsidR="0016402C">
        <w:t>roughly</w:t>
      </w:r>
      <w:r w:rsidR="00415460">
        <w:t xml:space="preserve"> matched the number of hits they claimed.</w:t>
      </w:r>
      <w:r w:rsidR="00D50B99">
        <w:t xml:space="preserve">    </w:t>
      </w:r>
      <w:r>
        <w:t xml:space="preserve">   </w:t>
      </w:r>
    </w:p>
    <w:p w:rsidR="007540C8" w:rsidRDefault="007540C8" w:rsidP="00120DDB">
      <w:pPr>
        <w:pStyle w:val="NoSpacing"/>
        <w:rPr>
          <w:b/>
          <w:u w:val="single"/>
        </w:rPr>
      </w:pPr>
    </w:p>
    <w:p w:rsidR="00120DDB" w:rsidRDefault="00120DDB" w:rsidP="00120DDB">
      <w:pPr>
        <w:pStyle w:val="NoSpacing"/>
        <w:rPr>
          <w:b/>
          <w:u w:val="single"/>
        </w:rPr>
      </w:pPr>
      <w:r>
        <w:rPr>
          <w:b/>
          <w:u w:val="single"/>
        </w:rPr>
        <w:t>Vita to the Rescue</w:t>
      </w:r>
    </w:p>
    <w:p w:rsidR="00120DDB" w:rsidRPr="00992973" w:rsidRDefault="00120DDB" w:rsidP="00F95A55">
      <w:pPr>
        <w:pStyle w:val="NoSpacing"/>
        <w:rPr>
          <w:vertAlign w:val="superscript"/>
        </w:rPr>
      </w:pPr>
    </w:p>
    <w:p w:rsidR="004766FF" w:rsidRDefault="004766FF" w:rsidP="00A72312">
      <w:pPr>
        <w:pStyle w:val="NoSpacing"/>
        <w:rPr>
          <w:b/>
          <w:u w:val="single"/>
        </w:rPr>
      </w:pPr>
      <w:r>
        <w:rPr>
          <w:noProof/>
          <w:lang w:eastAsia="en-CA"/>
        </w:rPr>
        <w:drawing>
          <wp:inline distT="0" distB="0" distL="0" distR="0" wp14:anchorId="65A4B19F" wp14:editId="7A3F0F34">
            <wp:extent cx="5943600" cy="2771775"/>
            <wp:effectExtent l="0" t="0" r="0" b="9525"/>
            <wp:docPr id="56" name="Picture 56" descr="http://www.hmshermes.org.uk/wp/wp-content/uploads/2014/02/Survivors-in-the-wa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hmshermes.org.uk/wp/wp-content/uploads/2014/02/Survivors-in-the-water.jpg"/>
                    <pic:cNvPicPr>
                      <a:picLocks noChangeAspect="1" noChangeArrowheads="1"/>
                    </pic:cNvPicPr>
                  </pic:nvPicPr>
                  <pic:blipFill rotWithShape="1">
                    <a:blip r:embed="rId78" cstate="print">
                      <a:extLst>
                        <a:ext uri="{28A0092B-C50C-407E-A947-70E740481C1C}">
                          <a14:useLocalDpi xmlns:a14="http://schemas.microsoft.com/office/drawing/2010/main" val="0"/>
                        </a:ext>
                      </a:extLst>
                    </a:blip>
                    <a:srcRect b="31130"/>
                    <a:stretch/>
                  </pic:blipFill>
                  <pic:spPr bwMode="auto">
                    <a:xfrm>
                      <a:off x="0" y="0"/>
                      <a:ext cx="5943600" cy="2771775"/>
                    </a:xfrm>
                    <a:prstGeom prst="rect">
                      <a:avLst/>
                    </a:prstGeom>
                    <a:noFill/>
                    <a:ln>
                      <a:noFill/>
                    </a:ln>
                    <a:extLst>
                      <a:ext uri="{53640926-AAD7-44D8-BBD7-CCE9431645EC}">
                        <a14:shadowObscured xmlns:a14="http://schemas.microsoft.com/office/drawing/2010/main"/>
                      </a:ext>
                    </a:extLst>
                  </pic:spPr>
                </pic:pic>
              </a:graphicData>
            </a:graphic>
          </wp:inline>
        </w:drawing>
      </w:r>
    </w:p>
    <w:p w:rsidR="004766FF" w:rsidRPr="004066CE" w:rsidRDefault="004766FF" w:rsidP="004766FF">
      <w:pPr>
        <w:pStyle w:val="NoSpacing"/>
        <w:jc w:val="center"/>
        <w:rPr>
          <w:b/>
          <w:sz w:val="20"/>
          <w:szCs w:val="20"/>
        </w:rPr>
      </w:pPr>
      <w:r w:rsidRPr="004066CE">
        <w:rPr>
          <w:b/>
          <w:sz w:val="20"/>
          <w:szCs w:val="20"/>
        </w:rPr>
        <w:t>An image taken from Vita of survivors from Hermes in the water</w:t>
      </w:r>
      <w:r w:rsidR="00C534A7">
        <w:rPr>
          <w:b/>
          <w:sz w:val="20"/>
          <w:szCs w:val="20"/>
          <w:vertAlign w:val="superscript"/>
        </w:rPr>
        <w:t>93</w:t>
      </w:r>
    </w:p>
    <w:p w:rsidR="004766FF" w:rsidRDefault="004766FF" w:rsidP="00A72312">
      <w:pPr>
        <w:pStyle w:val="NoSpacing"/>
        <w:rPr>
          <w:b/>
          <w:u w:val="single"/>
        </w:rPr>
      </w:pPr>
    </w:p>
    <w:p w:rsidR="00A72312" w:rsidRDefault="00325982" w:rsidP="00A72312">
      <w:pPr>
        <w:pStyle w:val="NoSpacing"/>
      </w:pPr>
      <w:r>
        <w:t xml:space="preserve">Vita, heading </w:t>
      </w:r>
      <w:r w:rsidR="00A72312">
        <w:t xml:space="preserve">south, and Hermes and Vampire, heading north, had passed each other at 0930. At 1040, when the first bomb fell, Hermes and Vampire were still in sight. Vita immediately turned around and hurried to the rescue of the hundreds of survivors from the two warships </w:t>
      </w:r>
      <w:proofErr w:type="gramStart"/>
      <w:r w:rsidR="00A72312">
        <w:t>who</w:t>
      </w:r>
      <w:proofErr w:type="gramEnd"/>
      <w:r w:rsidR="00A72312">
        <w:t xml:space="preserve"> went into the water. The first of the 595 survivors rescued by Vita were picked up at 1300, and the last came aboard at 1900.</w:t>
      </w:r>
    </w:p>
    <w:p w:rsidR="00CB6ADF" w:rsidRPr="008A0EAA" w:rsidRDefault="00CB6ADF" w:rsidP="00A72312">
      <w:pPr>
        <w:pStyle w:val="NoSpacing"/>
      </w:pPr>
    </w:p>
    <w:p w:rsidR="007B19C5" w:rsidRDefault="00325982" w:rsidP="00A72312">
      <w:pPr>
        <w:pStyle w:val="NoSpacing"/>
      </w:pPr>
      <w:r>
        <w:t xml:space="preserve">Several Allied accounts, with a greater or lesser degree of surprise, suggest that the Japanese were in a position to molest Vita but choose not to do so. The official history of the Royal Navy’s medical service states that when Vita at the scene of Hermes’ sinking “Enemy aircraft were still attacking with cannon fire, but it is recorded that on </w:t>
      </w:r>
      <w:r>
        <w:rPr>
          <w:i/>
        </w:rPr>
        <w:t>Vita’s</w:t>
      </w:r>
      <w:r>
        <w:t xml:space="preserve"> arrival all hostile activity ceased and all due respect was accorded to the Red Cross”.  </w:t>
      </w:r>
    </w:p>
    <w:p w:rsidR="007B19C5" w:rsidRDefault="007B19C5" w:rsidP="00A72312">
      <w:pPr>
        <w:pStyle w:val="NoSpacing"/>
      </w:pPr>
    </w:p>
    <w:p w:rsidR="00A72312" w:rsidRPr="0018100D" w:rsidRDefault="00A72312" w:rsidP="00A72312">
      <w:pPr>
        <w:pStyle w:val="NoSpacing"/>
      </w:pPr>
      <w:r>
        <w:t xml:space="preserve">Vita could probably have made it back to </w:t>
      </w:r>
      <w:proofErr w:type="spellStart"/>
      <w:r>
        <w:t>Trincomalee</w:t>
      </w:r>
      <w:proofErr w:type="spellEnd"/>
      <w:r>
        <w:t xml:space="preserve"> in as little as six hours, but proceeded instead to Colombo, arriving there after 25 hours. This was most likely due to Colombo having greater medical resources, to </w:t>
      </w:r>
      <w:proofErr w:type="spellStart"/>
      <w:r>
        <w:t>it</w:t>
      </w:r>
      <w:proofErr w:type="spellEnd"/>
      <w:r>
        <w:t xml:space="preserve"> being closer to </w:t>
      </w:r>
      <w:proofErr w:type="spellStart"/>
      <w:r>
        <w:t>Addu</w:t>
      </w:r>
      <w:proofErr w:type="spellEnd"/>
      <w:r>
        <w:t xml:space="preserve"> Atoll than </w:t>
      </w:r>
      <w:proofErr w:type="spellStart"/>
      <w:r>
        <w:t>Trincomalee</w:t>
      </w:r>
      <w:proofErr w:type="spellEnd"/>
      <w:r>
        <w:t xml:space="preserve"> was, and to the apparent dearth of coal at </w:t>
      </w:r>
      <w:proofErr w:type="spellStart"/>
      <w:r>
        <w:t>Trincomalee</w:t>
      </w:r>
      <w:proofErr w:type="spellEnd"/>
      <w:r>
        <w:t xml:space="preserve">. The survivors were quickly landed but the detour to Colombo, presumably at high speed, evidently consumed enough fuel that Vita could not immediately resume its passage to </w:t>
      </w:r>
      <w:proofErr w:type="spellStart"/>
      <w:r>
        <w:t>Addu</w:t>
      </w:r>
      <w:proofErr w:type="spellEnd"/>
      <w:r>
        <w:t xml:space="preserve"> Atoll. “[T]he problem of coaling […] was a cause of such delay that the ship did not arrive [at </w:t>
      </w:r>
      <w:proofErr w:type="spellStart"/>
      <w:r>
        <w:t>Addu</w:t>
      </w:r>
      <w:proofErr w:type="spellEnd"/>
      <w:r>
        <w:t xml:space="preserve"> Atoll] until noon on April 16”, much to </w:t>
      </w:r>
      <w:r w:rsidRPr="00A12E4C">
        <w:t>the discomf</w:t>
      </w:r>
      <w:r>
        <w:t>iture</w:t>
      </w:r>
      <w:r w:rsidRPr="00A12E4C">
        <w:t xml:space="preserve"> of the</w:t>
      </w:r>
      <w:r>
        <w:t xml:space="preserve"> survivors from Cornwall and </w:t>
      </w:r>
      <w:proofErr w:type="spellStart"/>
      <w:r>
        <w:t>Dorsetshire</w:t>
      </w:r>
      <w:proofErr w:type="spellEnd"/>
      <w:r>
        <w:t xml:space="preserve">.   </w:t>
      </w:r>
    </w:p>
    <w:p w:rsidR="00A72312" w:rsidRDefault="00A72312" w:rsidP="00A72312">
      <w:pPr>
        <w:pStyle w:val="NoSpacing"/>
      </w:pPr>
    </w:p>
    <w:p w:rsidR="00A72312" w:rsidRPr="00C02F2B" w:rsidRDefault="00A72312" w:rsidP="00A72312">
      <w:pPr>
        <w:pStyle w:val="NoSpacing"/>
        <w:rPr>
          <w:vertAlign w:val="superscript"/>
        </w:rPr>
      </w:pPr>
      <w:r>
        <w:t xml:space="preserve">Of Hermes’ three medical officers, </w:t>
      </w:r>
      <w:r w:rsidRPr="006A3342">
        <w:t xml:space="preserve">Surgeon Lt Cdr RS Anderson </w:t>
      </w:r>
      <w:r>
        <w:t xml:space="preserve">was killed and </w:t>
      </w:r>
      <w:r w:rsidRPr="000C74BE">
        <w:t xml:space="preserve">Surgeon Cdr JM McNamara </w:t>
      </w:r>
      <w:r>
        <w:t xml:space="preserve">was fatally wounded. Only the junior medical officer, Surgeon Lt JA Smart, survived to succor his shipmates. In his report Block drew attention to Smart’s “excellent work … amongst the survivors whilst in the water and aboard H.M.H.S. Vita. Smart swam from raft to raft tending to the wounded until </w:t>
      </w:r>
      <w:r>
        <w:lastRenderedPageBreak/>
        <w:t xml:space="preserve">they were embarked in “Vita” and then himself insisted upon helping in the operating theatre and elsewhere entirely regardless of his own personal fatigue.” </w:t>
      </w:r>
      <w:r w:rsidR="008A0EAA">
        <w:t xml:space="preserve">In his report </w:t>
      </w:r>
      <w:proofErr w:type="spellStart"/>
      <w:r>
        <w:t>Cholerton</w:t>
      </w:r>
      <w:proofErr w:type="spellEnd"/>
      <w:r>
        <w:t xml:space="preserve"> </w:t>
      </w:r>
      <w:r w:rsidR="008A0EAA">
        <w:t>echoed</w:t>
      </w:r>
      <w:r>
        <w:t xml:space="preserve"> that </w:t>
      </w:r>
      <w:proofErr w:type="gramStart"/>
      <w:r>
        <w:t>Smart</w:t>
      </w:r>
      <w:proofErr w:type="gramEnd"/>
      <w:r>
        <w:t xml:space="preserve"> “was marvellous and earned the undying gratitude of every man who got away”. Lt Smart was subsequently awarded the MBE “</w:t>
      </w:r>
      <w:r w:rsidRPr="00C02F2B">
        <w:t>For skill and devoted service in the care of wounded after H.M.S. Hermes had been sunk by enemy air attacks in the Indian Ocean</w:t>
      </w:r>
      <w:r>
        <w:t>”</w:t>
      </w:r>
      <w:r w:rsidRPr="00C02F2B">
        <w:t>.</w:t>
      </w:r>
      <w:r w:rsidR="00C534A7">
        <w:rPr>
          <w:vertAlign w:val="superscript"/>
        </w:rPr>
        <w:t>94</w:t>
      </w:r>
    </w:p>
    <w:p w:rsidR="00A72312" w:rsidRDefault="00A72312" w:rsidP="00A72312">
      <w:pPr>
        <w:pStyle w:val="NoSpacing"/>
      </w:pPr>
    </w:p>
    <w:p w:rsidR="00A72312" w:rsidRPr="0088332C" w:rsidRDefault="00A72312" w:rsidP="00A72312">
      <w:pPr>
        <w:pStyle w:val="NoSpacing"/>
      </w:pPr>
      <w:r>
        <w:t>The survivors from Hermes and Vampire were unanimous and unstinting in praising the care they received from the medical staff and crew of HMHS Vita.</w:t>
      </w:r>
    </w:p>
    <w:p w:rsidR="00415460" w:rsidRDefault="00415460" w:rsidP="000678E2">
      <w:pPr>
        <w:pStyle w:val="NoSpacing"/>
        <w:rPr>
          <w:b/>
          <w:u w:val="single"/>
        </w:rPr>
      </w:pPr>
    </w:p>
    <w:p w:rsidR="007748FA" w:rsidRPr="000678E2" w:rsidRDefault="002A1D79" w:rsidP="000678E2">
      <w:pPr>
        <w:pStyle w:val="NoSpacing"/>
        <w:rPr>
          <w:b/>
          <w:u w:val="single"/>
        </w:rPr>
      </w:pPr>
      <w:r w:rsidRPr="000678E2">
        <w:rPr>
          <w:b/>
          <w:u w:val="single"/>
        </w:rPr>
        <w:t>Not in the Nick of Time</w:t>
      </w:r>
    </w:p>
    <w:p w:rsidR="000678E2" w:rsidRPr="000678E2" w:rsidRDefault="000678E2" w:rsidP="000678E2">
      <w:pPr>
        <w:pStyle w:val="NoSpacing"/>
      </w:pPr>
    </w:p>
    <w:p w:rsidR="00611589" w:rsidRDefault="00771D55" w:rsidP="00B555B1">
      <w:pPr>
        <w:pStyle w:val="NoSpacing"/>
      </w:pPr>
      <w:r>
        <w:t>A</w:t>
      </w:r>
      <w:r w:rsidR="00611589">
        <w:t xml:space="preserve">s </w:t>
      </w:r>
      <w:r w:rsidR="00886487">
        <w:t xml:space="preserve">they </w:t>
      </w:r>
      <w:r w:rsidR="00952FE6">
        <w:t xml:space="preserve">were </w:t>
      </w:r>
      <w:r w:rsidR="00611589">
        <w:t>dropp</w:t>
      </w:r>
      <w:r w:rsidR="00952FE6">
        <w:t>ing</w:t>
      </w:r>
      <w:r w:rsidR="00611589">
        <w:t xml:space="preserve"> their last bombs, </w:t>
      </w:r>
      <w:proofErr w:type="spellStart"/>
      <w:r w:rsidR="00FF4E7A">
        <w:t>Soryu’s</w:t>
      </w:r>
      <w:proofErr w:type="spellEnd"/>
      <w:r w:rsidR="00FF4E7A">
        <w:t xml:space="preserve"> </w:t>
      </w:r>
      <w:r w:rsidR="00886487">
        <w:t>D3As</w:t>
      </w:r>
      <w:r>
        <w:t>, minus</w:t>
      </w:r>
      <w:r w:rsidR="00FF4E7A">
        <w:t xml:space="preserve"> one which </w:t>
      </w:r>
      <w:r>
        <w:t xml:space="preserve">had </w:t>
      </w:r>
      <w:r w:rsidR="00441C15">
        <w:t xml:space="preserve">just </w:t>
      </w:r>
      <w:r w:rsidR="00FF4E7A">
        <w:t>departed with engine</w:t>
      </w:r>
      <w:r w:rsidR="00441C15">
        <w:t xml:space="preserve"> trouble</w:t>
      </w:r>
      <w:r w:rsidR="00FF4E7A">
        <w:t>,</w:t>
      </w:r>
      <w:r w:rsidR="00886487">
        <w:t xml:space="preserve"> were engaged </w:t>
      </w:r>
      <w:r w:rsidR="008A1B4F">
        <w:t xml:space="preserve">at </w:t>
      </w:r>
      <w:r w:rsidR="00F17403">
        <w:t xml:space="preserve">about </w:t>
      </w:r>
      <w:r w:rsidR="008A1B4F">
        <w:t>12</w:t>
      </w:r>
      <w:r w:rsidR="00947DFC">
        <w:t>0</w:t>
      </w:r>
      <w:r w:rsidR="008A1B4F">
        <w:t xml:space="preserve">5 </w:t>
      </w:r>
      <w:r w:rsidR="00886487">
        <w:t xml:space="preserve">by </w:t>
      </w:r>
      <w:r w:rsidR="008A1B4F">
        <w:t xml:space="preserve">the first of </w:t>
      </w:r>
      <w:r w:rsidR="00611589">
        <w:t xml:space="preserve">14 Fulmars </w:t>
      </w:r>
      <w:r w:rsidR="008A1B4F">
        <w:t xml:space="preserve">to </w:t>
      </w:r>
      <w:r w:rsidR="00611589">
        <w:t>arrive on the scene.</w:t>
      </w:r>
      <w:r w:rsidR="007E5B64">
        <w:t xml:space="preserve"> </w:t>
      </w:r>
      <w:r w:rsidR="0076601A">
        <w:t>Eight of the Fulmars, from 803 and 806</w:t>
      </w:r>
      <w:r w:rsidR="006E121B">
        <w:t xml:space="preserve"> NAS, were from </w:t>
      </w:r>
      <w:proofErr w:type="spellStart"/>
      <w:r w:rsidR="006E121B">
        <w:t>Ratmalana</w:t>
      </w:r>
      <w:proofErr w:type="spellEnd"/>
      <w:r w:rsidR="006E121B">
        <w:t xml:space="preserve">, near Colombo, and six, from 273 Squadron, were from </w:t>
      </w:r>
      <w:proofErr w:type="spellStart"/>
      <w:r w:rsidR="006E121B" w:rsidRPr="006E121B">
        <w:t>Kokkilai</w:t>
      </w:r>
      <w:proofErr w:type="spellEnd"/>
      <w:r w:rsidR="006E121B" w:rsidRPr="006E121B">
        <w:t>, 35 miles northwest of China Bay.</w:t>
      </w:r>
    </w:p>
    <w:p w:rsidR="00611589" w:rsidRPr="00920B0C" w:rsidRDefault="00611589" w:rsidP="004A1F7F">
      <w:pPr>
        <w:pStyle w:val="NoSpacing"/>
      </w:pPr>
    </w:p>
    <w:p w:rsidR="002C069E" w:rsidRDefault="00C07EEC" w:rsidP="004A1F7F">
      <w:pPr>
        <w:pStyle w:val="NoSpacing"/>
      </w:pPr>
      <w:r w:rsidRPr="00920B0C">
        <w:t xml:space="preserve">The time line for the dispatch of the eight Fulmars from </w:t>
      </w:r>
      <w:proofErr w:type="spellStart"/>
      <w:r w:rsidRPr="00920B0C">
        <w:t>Ratmalana</w:t>
      </w:r>
      <w:proofErr w:type="spellEnd"/>
      <w:r w:rsidRPr="00920B0C">
        <w:t xml:space="preserve"> is known. </w:t>
      </w:r>
      <w:r w:rsidR="002548E3" w:rsidRPr="00920B0C">
        <w:t>As previously noted</w:t>
      </w:r>
      <w:r w:rsidR="006772C8" w:rsidRPr="00920B0C">
        <w:t>,</w:t>
      </w:r>
      <w:r w:rsidRPr="00920B0C">
        <w:t xml:space="preserve"> </w:t>
      </w:r>
      <w:r w:rsidR="002548E3" w:rsidRPr="00920B0C">
        <w:t xml:space="preserve">222 Group </w:t>
      </w:r>
      <w:r w:rsidR="006772C8" w:rsidRPr="00920B0C">
        <w:t xml:space="preserve">sent an order to </w:t>
      </w:r>
      <w:proofErr w:type="spellStart"/>
      <w:r w:rsidR="006772C8" w:rsidRPr="00920B0C">
        <w:t>Ratmalana</w:t>
      </w:r>
      <w:proofErr w:type="spellEnd"/>
      <w:r w:rsidR="006772C8" w:rsidRPr="00920B0C">
        <w:t xml:space="preserve"> at </w:t>
      </w:r>
      <w:r w:rsidRPr="00920B0C">
        <w:t xml:space="preserve">1005 </w:t>
      </w:r>
      <w:r w:rsidR="006772C8" w:rsidRPr="00920B0C">
        <w:t xml:space="preserve">for seven Fulmars </w:t>
      </w:r>
      <w:r w:rsidRPr="00920B0C">
        <w:rPr>
          <w:rFonts w:cs="Arial"/>
        </w:rPr>
        <w:t>to leave immediately</w:t>
      </w:r>
      <w:r w:rsidR="00920B0C">
        <w:rPr>
          <w:rFonts w:cs="Arial"/>
        </w:rPr>
        <w:t xml:space="preserve"> </w:t>
      </w:r>
      <w:r w:rsidR="00920B0C" w:rsidRPr="00920B0C">
        <w:rPr>
          <w:rFonts w:cs="Arial"/>
        </w:rPr>
        <w:t xml:space="preserve">to patrol over </w:t>
      </w:r>
      <w:r w:rsidR="006772C8" w:rsidRPr="00920B0C">
        <w:rPr>
          <w:rFonts w:cs="Arial"/>
        </w:rPr>
        <w:t xml:space="preserve">Hermes and for </w:t>
      </w:r>
      <w:r w:rsidR="00920B0C" w:rsidRPr="00920B0C">
        <w:rPr>
          <w:rFonts w:cs="Arial"/>
        </w:rPr>
        <w:t>another seven t</w:t>
      </w:r>
      <w:r w:rsidRPr="00920B0C">
        <w:rPr>
          <w:rFonts w:cs="Arial"/>
        </w:rPr>
        <w:t>o leave one hour later</w:t>
      </w:r>
      <w:r w:rsidR="00920B0C" w:rsidRPr="00920B0C">
        <w:rPr>
          <w:rFonts w:cs="Arial"/>
        </w:rPr>
        <w:t xml:space="preserve"> for the same purpose</w:t>
      </w:r>
      <w:r w:rsidRPr="00920B0C">
        <w:rPr>
          <w:rFonts w:cs="Arial"/>
        </w:rPr>
        <w:t xml:space="preserve">. </w:t>
      </w:r>
      <w:r w:rsidR="00AA17F2" w:rsidRPr="00920B0C">
        <w:t>K</w:t>
      </w:r>
      <w:r w:rsidR="00765FD5" w:rsidRPr="00920B0C">
        <w:t xml:space="preserve">ey telephone lines knocked out during the 5 April raid on Colombo were not yet back in service, so this order </w:t>
      </w:r>
      <w:r w:rsidR="00441C15" w:rsidRPr="00920B0C">
        <w:t>had to be</w:t>
      </w:r>
      <w:r w:rsidR="00765FD5" w:rsidRPr="00920B0C">
        <w:t xml:space="preserve"> sent </w:t>
      </w:r>
      <w:r w:rsidR="00E537C5">
        <w:t>from Colombo</w:t>
      </w:r>
      <w:r w:rsidR="00765FD5" w:rsidRPr="00920B0C">
        <w:t xml:space="preserve"> by dispatch rider and did not arrive until 1030.</w:t>
      </w:r>
      <w:r w:rsidR="00BA762A" w:rsidRPr="00920B0C">
        <w:t xml:space="preserve"> The Fulmars took off </w:t>
      </w:r>
      <w:r w:rsidR="00FF22BC" w:rsidRPr="00920B0C">
        <w:t>under the command of Lt Richard Johnston</w:t>
      </w:r>
      <w:r w:rsidR="00441C15" w:rsidRPr="00920B0C">
        <w:t xml:space="preserve">, </w:t>
      </w:r>
      <w:r w:rsidR="00FF22BC" w:rsidRPr="00920B0C">
        <w:t>the CO of 806 NAS</w:t>
      </w:r>
      <w:r w:rsidR="00E537C5">
        <w:t xml:space="preserve">, at 1100 - </w:t>
      </w:r>
      <w:r w:rsidR="00441C15" w:rsidRPr="00920B0C">
        <w:t xml:space="preserve">some </w:t>
      </w:r>
      <w:r w:rsidR="00771D55" w:rsidRPr="00920B0C">
        <w:t>55 minutes after the order was sent</w:t>
      </w:r>
      <w:r w:rsidR="00BA762A" w:rsidRPr="00920B0C">
        <w:t>.</w:t>
      </w:r>
      <w:r w:rsidR="00765FD5">
        <w:t xml:space="preserve"> </w:t>
      </w:r>
      <w:r w:rsidR="00952FE6">
        <w:t xml:space="preserve"> </w:t>
      </w:r>
    </w:p>
    <w:p w:rsidR="00AA17F2" w:rsidRDefault="00AA17F2" w:rsidP="00AA17F2">
      <w:pPr>
        <w:pStyle w:val="NoSpacing"/>
      </w:pPr>
    </w:p>
    <w:p w:rsidR="00AA17F2" w:rsidRDefault="00AA17F2" w:rsidP="00AA17F2">
      <w:pPr>
        <w:pStyle w:val="NoSpacing"/>
      </w:pPr>
      <w:r>
        <w:t xml:space="preserve">The time line for the dispatch of the six Fulmars from </w:t>
      </w:r>
      <w:proofErr w:type="spellStart"/>
      <w:r>
        <w:t>Kokkilai</w:t>
      </w:r>
      <w:proofErr w:type="spellEnd"/>
      <w:r>
        <w:t xml:space="preserve"> is much less clear. It is known that 222 Group </w:t>
      </w:r>
      <w:r w:rsidR="00BA762A">
        <w:t>tried to send</w:t>
      </w:r>
      <w:r>
        <w:t xml:space="preserve"> the following order to China Bay at 0955:</w:t>
      </w:r>
    </w:p>
    <w:p w:rsidR="00AA17F2" w:rsidRDefault="00AA17F2" w:rsidP="00AA17F2">
      <w:pPr>
        <w:pStyle w:val="NoSpacing"/>
      </w:pPr>
    </w:p>
    <w:p w:rsidR="00AA17F2" w:rsidRDefault="00AA17F2" w:rsidP="00AA17F2">
      <w:pPr>
        <w:pStyle w:val="NoSpacing"/>
        <w:ind w:left="720"/>
      </w:pPr>
      <w:r w:rsidRPr="002A611F">
        <w:rPr>
          <w:i/>
        </w:rPr>
        <w:t>H.M.S. HERMES HAS BEEN LOCATED BY ENEMY 20 MILES 160 DEGREES BATTICOLOA. Render such fighter support as situation will permit.</w:t>
      </w:r>
    </w:p>
    <w:p w:rsidR="00AA17F2" w:rsidRDefault="00AA17F2" w:rsidP="004A1F7F">
      <w:pPr>
        <w:pStyle w:val="NoSpacing"/>
      </w:pPr>
    </w:p>
    <w:p w:rsidR="00AA17F2" w:rsidRDefault="00BA762A" w:rsidP="004A1F7F">
      <w:pPr>
        <w:pStyle w:val="NoSpacing"/>
      </w:pPr>
      <w:r>
        <w:t>Since a</w:t>
      </w:r>
      <w:r w:rsidR="00EA6E13">
        <w:t xml:space="preserve">ll </w:t>
      </w:r>
      <w:r>
        <w:t xml:space="preserve">the </w:t>
      </w:r>
      <w:r w:rsidR="00EA6E13">
        <w:t xml:space="preserve">telephone lines between Colombo and </w:t>
      </w:r>
      <w:r>
        <w:t>China Bay</w:t>
      </w:r>
      <w:r w:rsidR="00EA6E13">
        <w:t xml:space="preserve"> were unserviceable</w:t>
      </w:r>
      <w:r>
        <w:t>,</w:t>
      </w:r>
      <w:r w:rsidR="00EA6E13">
        <w:t xml:space="preserve"> this order was sent by </w:t>
      </w:r>
      <w:r w:rsidR="00F03EE3">
        <w:t xml:space="preserve">emergency </w:t>
      </w:r>
      <w:proofErr w:type="spellStart"/>
      <w:r w:rsidR="00EA6E13">
        <w:t>teleprinter</w:t>
      </w:r>
      <w:proofErr w:type="spellEnd"/>
      <w:r w:rsidR="00EA6E13">
        <w:t xml:space="preserve"> to </w:t>
      </w:r>
      <w:proofErr w:type="spellStart"/>
      <w:r w:rsidR="00EA6E13">
        <w:t>Trincomalee</w:t>
      </w:r>
      <w:proofErr w:type="spellEnd"/>
      <w:r w:rsidR="00EA6E13">
        <w:t xml:space="preserve"> “and thence presumably via D.R. [dispatch rider] to China Bay”.  </w:t>
      </w:r>
      <w:r w:rsidR="00EA6E13" w:rsidRPr="00EA6E13">
        <w:t xml:space="preserve">As previously noted, it was not until 1050, 55 minutes later, that four Hurricanes were scrambled </w:t>
      </w:r>
      <w:r w:rsidR="00186EC3">
        <w:t xml:space="preserve">from China Bay </w:t>
      </w:r>
      <w:r w:rsidR="00EA6E13" w:rsidRPr="00EA6E13">
        <w:t>and se</w:t>
      </w:r>
      <w:r w:rsidR="00186EC3">
        <w:t>n</w:t>
      </w:r>
      <w:r w:rsidR="00EA6E13" w:rsidRPr="00EA6E13">
        <w:t xml:space="preserve">t to protect Hermes, and they were recalled at 1106 due to a false alarm for an air raid on </w:t>
      </w:r>
      <w:proofErr w:type="spellStart"/>
      <w:r w:rsidR="00EA6E13" w:rsidRPr="00EA6E13">
        <w:t>Trincomalee</w:t>
      </w:r>
      <w:proofErr w:type="spellEnd"/>
      <w:r w:rsidR="00EA6E13" w:rsidRPr="00EA6E13">
        <w:t xml:space="preserve">. </w:t>
      </w:r>
      <w:r w:rsidR="00F03EE3">
        <w:t xml:space="preserve">It is not known when the </w:t>
      </w:r>
      <w:r w:rsidR="00441C15">
        <w:t xml:space="preserve">order was passed to </w:t>
      </w:r>
      <w:proofErr w:type="spellStart"/>
      <w:r w:rsidR="00441C15">
        <w:t>Kokkilai</w:t>
      </w:r>
      <w:proofErr w:type="spellEnd"/>
      <w:r w:rsidR="00441C15">
        <w:t xml:space="preserve"> or when its </w:t>
      </w:r>
      <w:r w:rsidR="00F03EE3">
        <w:t xml:space="preserve">Fulmars </w:t>
      </w:r>
      <w:r w:rsidR="00D15148">
        <w:t>were scrambled,</w:t>
      </w:r>
      <w:r w:rsidR="00F03EE3">
        <w:t xml:space="preserve"> </w:t>
      </w:r>
      <w:r w:rsidR="00EA6E13" w:rsidRPr="00EA6E13">
        <w:t>but since the</w:t>
      </w:r>
      <w:r w:rsidR="00F03EE3">
        <w:t>y</w:t>
      </w:r>
      <w:r w:rsidR="00EA6E13" w:rsidRPr="00EA6E13">
        <w:t xml:space="preserve"> arrived </w:t>
      </w:r>
      <w:r w:rsidR="00D15148">
        <w:t xml:space="preserve">over </w:t>
      </w:r>
      <w:proofErr w:type="spellStart"/>
      <w:r w:rsidR="00D15148">
        <w:t>Athelstane</w:t>
      </w:r>
      <w:proofErr w:type="spellEnd"/>
      <w:r w:rsidR="00D15148">
        <w:t xml:space="preserve"> and Hollyhock </w:t>
      </w:r>
      <w:r w:rsidR="00F62B20">
        <w:t>by about</w:t>
      </w:r>
      <w:r w:rsidR="00D15148">
        <w:t xml:space="preserve"> 1215</w:t>
      </w:r>
      <w:r w:rsidR="00EA6E13" w:rsidRPr="00EA6E13">
        <w:t xml:space="preserve">, </w:t>
      </w:r>
      <w:r w:rsidR="00186EC3">
        <w:t xml:space="preserve">they may have taken off at around 1120 – </w:t>
      </w:r>
      <w:r w:rsidR="00C83966">
        <w:t>about</w:t>
      </w:r>
      <w:r w:rsidR="00FA5619">
        <w:t xml:space="preserve"> </w:t>
      </w:r>
      <w:r w:rsidR="00186EC3">
        <w:t>85 minutes after 222 Group’s order was sent.</w:t>
      </w:r>
      <w:r w:rsidR="00C534A7">
        <w:rPr>
          <w:vertAlign w:val="superscript"/>
        </w:rPr>
        <w:t>95</w:t>
      </w:r>
      <w:r w:rsidR="00D15148">
        <w:t xml:space="preserve"> </w:t>
      </w:r>
      <w:r w:rsidR="00EA6E13" w:rsidRPr="00EA6E13">
        <w:t xml:space="preserve">  </w:t>
      </w:r>
    </w:p>
    <w:p w:rsidR="00AA17F2" w:rsidRDefault="00AA17F2" w:rsidP="004A1F7F">
      <w:pPr>
        <w:pStyle w:val="NoSpacing"/>
      </w:pPr>
    </w:p>
    <w:p w:rsidR="004A1F7F" w:rsidRPr="008370BB" w:rsidRDefault="00186EC3" w:rsidP="004A1F7F">
      <w:pPr>
        <w:pStyle w:val="NoSpacing"/>
      </w:pPr>
      <w:r>
        <w:t>It was unfortunate</w:t>
      </w:r>
      <w:r w:rsidR="00AA17F2">
        <w:t xml:space="preserve"> for </w:t>
      </w:r>
      <w:proofErr w:type="spellStart"/>
      <w:r w:rsidR="00AA17F2">
        <w:t>Athelstane</w:t>
      </w:r>
      <w:proofErr w:type="spellEnd"/>
      <w:r w:rsidR="00AA17F2">
        <w:t xml:space="preserve">, Hollyhock and </w:t>
      </w:r>
      <w:proofErr w:type="spellStart"/>
      <w:r w:rsidR="00AA17F2">
        <w:t>Norviken</w:t>
      </w:r>
      <w:proofErr w:type="spellEnd"/>
      <w:r>
        <w:t xml:space="preserve"> tha</w:t>
      </w:r>
      <w:r w:rsidR="0000280C">
        <w:t>t these snafus resulted in the Fulmars</w:t>
      </w:r>
      <w:r w:rsidR="002B0092">
        <w:t xml:space="preserve"> from </w:t>
      </w:r>
      <w:proofErr w:type="spellStart"/>
      <w:r w:rsidR="002B0092">
        <w:t>Ratmalana</w:t>
      </w:r>
      <w:proofErr w:type="spellEnd"/>
      <w:r w:rsidR="002B0092">
        <w:t xml:space="preserve"> and </w:t>
      </w:r>
      <w:proofErr w:type="spellStart"/>
      <w:r w:rsidR="002B0092">
        <w:t>Kokkilai</w:t>
      </w:r>
      <w:proofErr w:type="spellEnd"/>
      <w:r w:rsidR="0000280C">
        <w:t xml:space="preserve"> being delayed and the four Hurricanes not arriving at all, as otherwise all 18 of them could have arrived before </w:t>
      </w:r>
      <w:proofErr w:type="spellStart"/>
      <w:r w:rsidR="0000280C">
        <w:t>Egusa’s</w:t>
      </w:r>
      <w:proofErr w:type="spellEnd"/>
      <w:r w:rsidR="0000280C">
        <w:t xml:space="preserve"> crews dropped their first bombs.</w:t>
      </w:r>
      <w:r>
        <w:t xml:space="preserve"> </w:t>
      </w:r>
      <w:r w:rsidR="008A0EAA">
        <w:t xml:space="preserve">However, </w:t>
      </w:r>
      <w:r w:rsidR="002C069E">
        <w:t>misfortune</w:t>
      </w:r>
      <w:r w:rsidR="00952FE6">
        <w:t xml:space="preserve"> is a neutral </w:t>
      </w:r>
      <w:r w:rsidR="002B0092">
        <w:t xml:space="preserve">country </w:t>
      </w:r>
      <w:r w:rsidR="00952FE6">
        <w:t>which treats all belligerent</w:t>
      </w:r>
      <w:r w:rsidR="002C069E">
        <w:t xml:space="preserve">s the same, and </w:t>
      </w:r>
      <w:proofErr w:type="spellStart"/>
      <w:r w:rsidR="002C069E">
        <w:t>Egusa</w:t>
      </w:r>
      <w:proofErr w:type="spellEnd"/>
      <w:r w:rsidR="002C069E">
        <w:t xml:space="preserve"> was un</w:t>
      </w:r>
      <w:r w:rsidR="00091F7A">
        <w:t>lucky</w:t>
      </w:r>
      <w:r w:rsidR="0000280C">
        <w:t xml:space="preserve"> too</w:t>
      </w:r>
      <w:r w:rsidR="002C069E">
        <w:t xml:space="preserve">. Were it not for </w:t>
      </w:r>
      <w:r w:rsidR="004A1F7F">
        <w:t xml:space="preserve">the original delay in finding Hermes due to </w:t>
      </w:r>
      <w:proofErr w:type="spellStart"/>
      <w:r w:rsidR="004A1F7F">
        <w:t>Haruna</w:t>
      </w:r>
      <w:proofErr w:type="spellEnd"/>
      <w:r w:rsidR="004A1F7F">
        <w:t xml:space="preserve"> 3’s low endurance and </w:t>
      </w:r>
      <w:r w:rsidR="00731234" w:rsidRPr="00731234">
        <w:t xml:space="preserve">the </w:t>
      </w:r>
      <w:r w:rsidR="008A0EAA">
        <w:t>time</w:t>
      </w:r>
      <w:r w:rsidR="00731234">
        <w:t xml:space="preserve"> lost while he searched for </w:t>
      </w:r>
      <w:proofErr w:type="spellStart"/>
      <w:r w:rsidR="00731234" w:rsidRPr="00731234">
        <w:t>Minobe</w:t>
      </w:r>
      <w:r w:rsidR="00731234">
        <w:t>’s</w:t>
      </w:r>
      <w:proofErr w:type="spellEnd"/>
      <w:r w:rsidR="00731234">
        <w:t xml:space="preserve"> non-existent second carrier, he could </w:t>
      </w:r>
      <w:r w:rsidR="00C724A8">
        <w:t xml:space="preserve">well </w:t>
      </w:r>
      <w:r w:rsidR="00731234">
        <w:t xml:space="preserve">have </w:t>
      </w:r>
      <w:r w:rsidR="00C724A8">
        <w:t xml:space="preserve">dropped all his bombs and been on his way before the </w:t>
      </w:r>
      <w:r w:rsidR="0000280C">
        <w:t xml:space="preserve">Hurricanes and </w:t>
      </w:r>
      <w:r w:rsidR="00C724A8">
        <w:t>Fulmars even took of</w:t>
      </w:r>
      <w:r w:rsidR="00F62B20">
        <w:t>f. His misfortune was compounded</w:t>
      </w:r>
      <w:r w:rsidR="00C724A8">
        <w:t xml:space="preserve"> by the failure of any of the nine Zeros to </w:t>
      </w:r>
      <w:r w:rsidR="00091F7A">
        <w:t xml:space="preserve">stay behind to </w:t>
      </w:r>
      <w:r w:rsidR="00C724A8">
        <w:t xml:space="preserve">protect his aircraft.  </w:t>
      </w:r>
      <w:r w:rsidR="00731234">
        <w:t xml:space="preserve"> </w:t>
      </w:r>
      <w:r w:rsidR="004A1F7F">
        <w:t xml:space="preserve">   </w:t>
      </w:r>
    </w:p>
    <w:p w:rsidR="00AC4BF4" w:rsidRDefault="00AC4BF4" w:rsidP="00AC4BF4">
      <w:pPr>
        <w:pStyle w:val="NoSpacing"/>
        <w:rPr>
          <w:b/>
          <w:u w:val="single"/>
        </w:rPr>
      </w:pPr>
    </w:p>
    <w:p w:rsidR="00AC4BF4" w:rsidRDefault="00AC4BF4" w:rsidP="00AC4BF4">
      <w:pPr>
        <w:pStyle w:val="NoSpacing"/>
        <w:rPr>
          <w:b/>
          <w:u w:val="single"/>
        </w:rPr>
      </w:pPr>
      <w:r>
        <w:rPr>
          <w:b/>
          <w:u w:val="single"/>
        </w:rPr>
        <w:t>The Fulmar</w:t>
      </w:r>
    </w:p>
    <w:p w:rsidR="004A1F7F" w:rsidRDefault="004A1F7F" w:rsidP="007748FA">
      <w:pPr>
        <w:pStyle w:val="NoSpacing"/>
      </w:pPr>
    </w:p>
    <w:p w:rsidR="00AC4BF4" w:rsidRDefault="002D6C4C" w:rsidP="002D6C4C">
      <w:pPr>
        <w:pStyle w:val="NoSpacing"/>
        <w:jc w:val="center"/>
      </w:pPr>
      <w:r>
        <w:rPr>
          <w:noProof/>
          <w:lang w:eastAsia="en-CA"/>
        </w:rPr>
        <w:drawing>
          <wp:inline distT="0" distB="0" distL="0" distR="0" wp14:anchorId="6037340D" wp14:editId="40D4C1CC">
            <wp:extent cx="6128057" cy="2847975"/>
            <wp:effectExtent l="0" t="0" r="6350" b="0"/>
            <wp:docPr id="84" name="Picture 84" descr="http://www.airwar.ru/image/idop/fww2/fulmar/fulmar-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airwar.ru/image/idop/fww2/fulmar/fulmar-5.jpg"/>
                    <pic:cNvPicPr>
                      <a:picLocks noChangeAspect="1" noChangeArrowheads="1"/>
                    </pic:cNvPicPr>
                  </pic:nvPicPr>
                  <pic:blipFill rotWithShape="1">
                    <a:blip r:embed="rId79">
                      <a:extLst>
                        <a:ext uri="{28A0092B-C50C-407E-A947-70E740481C1C}">
                          <a14:useLocalDpi xmlns:a14="http://schemas.microsoft.com/office/drawing/2010/main" val="0"/>
                        </a:ext>
                      </a:extLst>
                    </a:blip>
                    <a:srcRect b="15592"/>
                    <a:stretch/>
                  </pic:blipFill>
                  <pic:spPr bwMode="auto">
                    <a:xfrm>
                      <a:off x="0" y="0"/>
                      <a:ext cx="6133270" cy="2850398"/>
                    </a:xfrm>
                    <a:prstGeom prst="rect">
                      <a:avLst/>
                    </a:prstGeom>
                    <a:noFill/>
                    <a:ln>
                      <a:noFill/>
                    </a:ln>
                    <a:extLst>
                      <a:ext uri="{53640926-AAD7-44D8-BBD7-CCE9431645EC}">
                        <a14:shadowObscured xmlns:a14="http://schemas.microsoft.com/office/drawing/2010/main"/>
                      </a:ext>
                    </a:extLst>
                  </pic:spPr>
                </pic:pic>
              </a:graphicData>
            </a:graphic>
          </wp:inline>
        </w:drawing>
      </w:r>
    </w:p>
    <w:p w:rsidR="00AC4BF4" w:rsidRDefault="006F7FCE" w:rsidP="00AC4BF4">
      <w:pPr>
        <w:pStyle w:val="NoSpacing"/>
        <w:jc w:val="center"/>
        <w:rPr>
          <w:b/>
          <w:sz w:val="20"/>
          <w:szCs w:val="20"/>
        </w:rPr>
      </w:pPr>
      <w:r>
        <w:rPr>
          <w:b/>
          <w:sz w:val="20"/>
          <w:szCs w:val="20"/>
        </w:rPr>
        <w:t xml:space="preserve">A </w:t>
      </w:r>
      <w:r w:rsidR="00AC4BF4" w:rsidRPr="00CC6A32">
        <w:rPr>
          <w:b/>
          <w:sz w:val="20"/>
          <w:szCs w:val="20"/>
        </w:rPr>
        <w:t xml:space="preserve">Fulmar Mark II </w:t>
      </w:r>
      <w:r w:rsidR="00AC4BF4">
        <w:rPr>
          <w:b/>
          <w:sz w:val="20"/>
          <w:szCs w:val="20"/>
        </w:rPr>
        <w:t xml:space="preserve">two-seater </w:t>
      </w:r>
      <w:r w:rsidR="00AC4BF4" w:rsidRPr="00CC6A32">
        <w:rPr>
          <w:b/>
          <w:sz w:val="20"/>
          <w:szCs w:val="20"/>
        </w:rPr>
        <w:t>carrier-borne fighter</w:t>
      </w:r>
      <w:r w:rsidR="00AC4BF4">
        <w:rPr>
          <w:b/>
          <w:sz w:val="20"/>
          <w:szCs w:val="20"/>
        </w:rPr>
        <w:t xml:space="preserve"> </w:t>
      </w:r>
    </w:p>
    <w:p w:rsidR="00415460" w:rsidRPr="006F7FCE" w:rsidRDefault="00415460" w:rsidP="00415460">
      <w:pPr>
        <w:pStyle w:val="NoSpacing"/>
      </w:pPr>
      <w:r w:rsidRPr="008C5194">
        <w:lastRenderedPageBreak/>
        <w:t xml:space="preserve">The </w:t>
      </w:r>
      <w:proofErr w:type="spellStart"/>
      <w:r w:rsidRPr="008C5194">
        <w:t>Fairey</w:t>
      </w:r>
      <w:proofErr w:type="spellEnd"/>
      <w:r w:rsidRPr="008C5194">
        <w:t xml:space="preserve"> Fulmar was not a sparkling success as a fighter. Its great handicap was that pre-war Royal Navy policy demanded that all shipborne aircraft carry an observer (i.e.</w:t>
      </w:r>
      <w:r w:rsidR="002B0092">
        <w:t>,</w:t>
      </w:r>
      <w:r w:rsidRPr="008C5194">
        <w:t xml:space="preserve"> a navigator), </w:t>
      </w:r>
      <w:r>
        <w:t>so</w:t>
      </w:r>
      <w:r w:rsidRPr="008C5194">
        <w:t xml:space="preserve"> it had to be </w:t>
      </w:r>
      <w:r>
        <w:t>big</w:t>
      </w:r>
      <w:r w:rsidRPr="008C5194">
        <w:t xml:space="preserve"> enough to carry a second crewman. Furthermore, the design was based on that of a</w:t>
      </w:r>
      <w:r>
        <w:t xml:space="preserve">n unsuccessful </w:t>
      </w:r>
      <w:r w:rsidR="002B0092">
        <w:t xml:space="preserve">light </w:t>
      </w:r>
      <w:r w:rsidRPr="008C5194">
        <w:t xml:space="preserve">bomber, the </w:t>
      </w:r>
      <w:proofErr w:type="spellStart"/>
      <w:r>
        <w:t>Fairey</w:t>
      </w:r>
      <w:proofErr w:type="spellEnd"/>
      <w:r>
        <w:t xml:space="preserve"> Battle. As T</w:t>
      </w:r>
      <w:r w:rsidRPr="008C5194">
        <w:t>able</w:t>
      </w:r>
      <w:r>
        <w:t xml:space="preserve"> 6</w:t>
      </w:r>
      <w:r w:rsidRPr="008C5194">
        <w:t xml:space="preserve"> illustrates, the Fulmar II, which equipped </w:t>
      </w:r>
      <w:r>
        <w:t xml:space="preserve">273 </w:t>
      </w:r>
      <w:proofErr w:type="spellStart"/>
      <w:r>
        <w:t>Sqn</w:t>
      </w:r>
      <w:proofErr w:type="spellEnd"/>
      <w:r w:rsidRPr="008C5194">
        <w:t xml:space="preserve">, </w:t>
      </w:r>
      <w:r>
        <w:t xml:space="preserve">803 NAS and 806 NAS, </w:t>
      </w:r>
      <w:r w:rsidRPr="008C5194">
        <w:t>was inferior in performance to the Hurricane except in range, and was outclassed by the Zero in every category. On 5 April, when Colombo was attacked, six Fulmars took off to take on the attackers, but four were shot down and they claimed (wrongly, most lik</w:t>
      </w:r>
      <w:r>
        <w:t>ely) only one enemy aircraft.</w:t>
      </w:r>
      <w:r w:rsidR="00C534A7">
        <w:rPr>
          <w:vertAlign w:val="superscript"/>
        </w:rPr>
        <w:t>96</w:t>
      </w:r>
    </w:p>
    <w:p w:rsidR="00415460" w:rsidRDefault="00415460" w:rsidP="00E537C5">
      <w:pPr>
        <w:pStyle w:val="NoSpacing"/>
        <w:rPr>
          <w:b/>
        </w:rPr>
      </w:pPr>
    </w:p>
    <w:p w:rsidR="008C5194" w:rsidRDefault="008C5194" w:rsidP="00AC4BF4">
      <w:pPr>
        <w:pStyle w:val="NoSpacing"/>
        <w:jc w:val="center"/>
        <w:rPr>
          <w:b/>
        </w:rPr>
      </w:pPr>
      <w:r>
        <w:rPr>
          <w:b/>
        </w:rPr>
        <w:t xml:space="preserve">Table </w:t>
      </w:r>
      <w:r w:rsidR="00415460">
        <w:rPr>
          <w:b/>
        </w:rPr>
        <w:t>6</w:t>
      </w:r>
      <w:r>
        <w:rPr>
          <w:b/>
        </w:rPr>
        <w:t xml:space="preserve"> – Fulmar II Performance</w:t>
      </w:r>
    </w:p>
    <w:p w:rsidR="008C5194" w:rsidRDefault="008C5194" w:rsidP="00AC4BF4">
      <w:pPr>
        <w:pStyle w:val="NoSpacing"/>
        <w:jc w:val="center"/>
        <w:rPr>
          <w:b/>
          <w:sz w:val="20"/>
          <w:szCs w:val="20"/>
        </w:rPr>
      </w:pPr>
    </w:p>
    <w:tbl>
      <w:tblPr>
        <w:tblStyle w:val="TableGrid"/>
        <w:tblW w:w="0" w:type="auto"/>
        <w:jc w:val="center"/>
        <w:tblInd w:w="534" w:type="dxa"/>
        <w:tblLook w:val="04A0" w:firstRow="1" w:lastRow="0" w:firstColumn="1" w:lastColumn="0" w:noHBand="0" w:noVBand="1"/>
      </w:tblPr>
      <w:tblGrid>
        <w:gridCol w:w="1860"/>
        <w:gridCol w:w="2394"/>
        <w:gridCol w:w="2394"/>
        <w:gridCol w:w="2394"/>
      </w:tblGrid>
      <w:tr w:rsidR="00AC4BF4" w:rsidTr="003F6508">
        <w:trPr>
          <w:jc w:val="center"/>
        </w:trPr>
        <w:tc>
          <w:tcPr>
            <w:tcW w:w="1860" w:type="dxa"/>
            <w:shd w:val="clear" w:color="auto" w:fill="DDD9C3" w:themeFill="background2" w:themeFillShade="E6"/>
          </w:tcPr>
          <w:p w:rsidR="00AC4BF4" w:rsidRDefault="00AC4BF4" w:rsidP="009958AB">
            <w:pPr>
              <w:pStyle w:val="NoSpacing"/>
            </w:pPr>
          </w:p>
        </w:tc>
        <w:tc>
          <w:tcPr>
            <w:tcW w:w="2394" w:type="dxa"/>
            <w:shd w:val="clear" w:color="auto" w:fill="DDD9C3" w:themeFill="background2" w:themeFillShade="E6"/>
          </w:tcPr>
          <w:p w:rsidR="00AC4BF4" w:rsidRPr="002A5DEB" w:rsidRDefault="00AC4BF4" w:rsidP="009958AB">
            <w:pPr>
              <w:pStyle w:val="NoSpacing"/>
              <w:jc w:val="center"/>
              <w:rPr>
                <w:b/>
              </w:rPr>
            </w:pPr>
            <w:r w:rsidRPr="002A5DEB">
              <w:rPr>
                <w:b/>
              </w:rPr>
              <w:t>Fulmar II</w:t>
            </w:r>
          </w:p>
        </w:tc>
        <w:tc>
          <w:tcPr>
            <w:tcW w:w="2394" w:type="dxa"/>
            <w:shd w:val="clear" w:color="auto" w:fill="DDD9C3" w:themeFill="background2" w:themeFillShade="E6"/>
          </w:tcPr>
          <w:p w:rsidR="00AC4BF4" w:rsidRPr="002A5DEB" w:rsidRDefault="00AC4BF4" w:rsidP="009958AB">
            <w:pPr>
              <w:pStyle w:val="NoSpacing"/>
              <w:jc w:val="center"/>
              <w:rPr>
                <w:b/>
              </w:rPr>
            </w:pPr>
            <w:r>
              <w:rPr>
                <w:b/>
              </w:rPr>
              <w:t>Hurricane IIB</w:t>
            </w:r>
          </w:p>
        </w:tc>
        <w:tc>
          <w:tcPr>
            <w:tcW w:w="2394" w:type="dxa"/>
            <w:shd w:val="clear" w:color="auto" w:fill="DDD9C3" w:themeFill="background2" w:themeFillShade="E6"/>
          </w:tcPr>
          <w:p w:rsidR="00AC4BF4" w:rsidRPr="002A5DEB" w:rsidRDefault="00AC4BF4" w:rsidP="009958AB">
            <w:pPr>
              <w:pStyle w:val="NoSpacing"/>
              <w:jc w:val="center"/>
              <w:rPr>
                <w:b/>
              </w:rPr>
            </w:pPr>
            <w:r w:rsidRPr="002A5DEB">
              <w:rPr>
                <w:b/>
              </w:rPr>
              <w:t>A6M2 Zero</w:t>
            </w:r>
          </w:p>
        </w:tc>
      </w:tr>
      <w:tr w:rsidR="00AC4BF4" w:rsidTr="009958AB">
        <w:trPr>
          <w:jc w:val="center"/>
        </w:trPr>
        <w:tc>
          <w:tcPr>
            <w:tcW w:w="1860" w:type="dxa"/>
          </w:tcPr>
          <w:p w:rsidR="00AC4BF4" w:rsidRDefault="00AC4BF4" w:rsidP="009958AB">
            <w:pPr>
              <w:pStyle w:val="NoSpacing"/>
            </w:pPr>
            <w:r>
              <w:t>Span</w:t>
            </w:r>
          </w:p>
        </w:tc>
        <w:tc>
          <w:tcPr>
            <w:tcW w:w="2394" w:type="dxa"/>
          </w:tcPr>
          <w:p w:rsidR="00AC4BF4" w:rsidRDefault="00AC4BF4" w:rsidP="009958AB">
            <w:pPr>
              <w:pStyle w:val="NoSpacing"/>
            </w:pPr>
            <w:r>
              <w:t>14.14 m</w:t>
            </w:r>
          </w:p>
        </w:tc>
        <w:tc>
          <w:tcPr>
            <w:tcW w:w="2394" w:type="dxa"/>
          </w:tcPr>
          <w:p w:rsidR="00AC4BF4" w:rsidRDefault="00AC4BF4" w:rsidP="009958AB">
            <w:pPr>
              <w:pStyle w:val="NoSpacing"/>
            </w:pPr>
            <w:r>
              <w:t>12.19 m</w:t>
            </w:r>
          </w:p>
        </w:tc>
        <w:tc>
          <w:tcPr>
            <w:tcW w:w="2394" w:type="dxa"/>
          </w:tcPr>
          <w:p w:rsidR="00AC4BF4" w:rsidRDefault="00AC4BF4" w:rsidP="009958AB">
            <w:pPr>
              <w:pStyle w:val="NoSpacing"/>
            </w:pPr>
            <w:r>
              <w:t>12.00 m</w:t>
            </w:r>
          </w:p>
        </w:tc>
      </w:tr>
      <w:tr w:rsidR="00AC4BF4" w:rsidTr="009958AB">
        <w:trPr>
          <w:jc w:val="center"/>
        </w:trPr>
        <w:tc>
          <w:tcPr>
            <w:tcW w:w="1860" w:type="dxa"/>
          </w:tcPr>
          <w:p w:rsidR="00AC4BF4" w:rsidRDefault="00AC4BF4" w:rsidP="009958AB">
            <w:pPr>
              <w:pStyle w:val="NoSpacing"/>
            </w:pPr>
            <w:r>
              <w:t>Length</w:t>
            </w:r>
          </w:p>
        </w:tc>
        <w:tc>
          <w:tcPr>
            <w:tcW w:w="2394" w:type="dxa"/>
          </w:tcPr>
          <w:p w:rsidR="00AC4BF4" w:rsidRDefault="00AC4BF4" w:rsidP="009958AB">
            <w:pPr>
              <w:pStyle w:val="NoSpacing"/>
            </w:pPr>
            <w:r>
              <w:t>12.24 m</w:t>
            </w:r>
          </w:p>
        </w:tc>
        <w:tc>
          <w:tcPr>
            <w:tcW w:w="2394" w:type="dxa"/>
          </w:tcPr>
          <w:p w:rsidR="00AC4BF4" w:rsidRDefault="00AC4BF4" w:rsidP="009958AB">
            <w:pPr>
              <w:pStyle w:val="NoSpacing"/>
            </w:pPr>
            <w:r>
              <w:t>9.582 m</w:t>
            </w:r>
          </w:p>
        </w:tc>
        <w:tc>
          <w:tcPr>
            <w:tcW w:w="2394" w:type="dxa"/>
          </w:tcPr>
          <w:p w:rsidR="00AC4BF4" w:rsidRDefault="00AC4BF4" w:rsidP="009958AB">
            <w:pPr>
              <w:pStyle w:val="NoSpacing"/>
            </w:pPr>
            <w:r>
              <w:t>9.06 m</w:t>
            </w:r>
          </w:p>
        </w:tc>
      </w:tr>
      <w:tr w:rsidR="00AC4BF4" w:rsidTr="009958AB">
        <w:trPr>
          <w:jc w:val="center"/>
        </w:trPr>
        <w:tc>
          <w:tcPr>
            <w:tcW w:w="1860" w:type="dxa"/>
          </w:tcPr>
          <w:p w:rsidR="00AC4BF4" w:rsidRDefault="00AC4BF4" w:rsidP="009958AB">
            <w:pPr>
              <w:pStyle w:val="NoSpacing"/>
            </w:pPr>
            <w:r>
              <w:t>Empty Weight</w:t>
            </w:r>
          </w:p>
        </w:tc>
        <w:tc>
          <w:tcPr>
            <w:tcW w:w="2394" w:type="dxa"/>
          </w:tcPr>
          <w:p w:rsidR="00AC4BF4" w:rsidRDefault="00AC4BF4" w:rsidP="009958AB">
            <w:pPr>
              <w:pStyle w:val="NoSpacing"/>
            </w:pPr>
            <w:r>
              <w:t>3,182 kg</w:t>
            </w:r>
          </w:p>
        </w:tc>
        <w:tc>
          <w:tcPr>
            <w:tcW w:w="2394" w:type="dxa"/>
          </w:tcPr>
          <w:p w:rsidR="00AC4BF4" w:rsidRDefault="00AC4BF4" w:rsidP="009958AB">
            <w:pPr>
              <w:pStyle w:val="NoSpacing"/>
            </w:pPr>
            <w:r>
              <w:t>2,495 kg</w:t>
            </w:r>
          </w:p>
        </w:tc>
        <w:tc>
          <w:tcPr>
            <w:tcW w:w="2394" w:type="dxa"/>
          </w:tcPr>
          <w:p w:rsidR="00AC4BF4" w:rsidRDefault="00AC4BF4" w:rsidP="009958AB">
            <w:pPr>
              <w:pStyle w:val="NoSpacing"/>
            </w:pPr>
            <w:r>
              <w:t>1,680 kg</w:t>
            </w:r>
          </w:p>
        </w:tc>
      </w:tr>
      <w:tr w:rsidR="00AC4BF4" w:rsidTr="009958AB">
        <w:trPr>
          <w:jc w:val="center"/>
        </w:trPr>
        <w:tc>
          <w:tcPr>
            <w:tcW w:w="1860" w:type="dxa"/>
          </w:tcPr>
          <w:p w:rsidR="00AC4BF4" w:rsidRDefault="00AC4BF4" w:rsidP="009958AB">
            <w:pPr>
              <w:pStyle w:val="NoSpacing"/>
            </w:pPr>
            <w:r>
              <w:t>Maximum Speed</w:t>
            </w:r>
          </w:p>
        </w:tc>
        <w:tc>
          <w:tcPr>
            <w:tcW w:w="2394" w:type="dxa"/>
          </w:tcPr>
          <w:p w:rsidR="00AC4BF4" w:rsidRPr="00DE1665" w:rsidRDefault="00AC4BF4" w:rsidP="009958AB">
            <w:pPr>
              <w:pStyle w:val="NoSpacing"/>
            </w:pPr>
            <w:r w:rsidRPr="00DE1665">
              <w:t xml:space="preserve">236 </w:t>
            </w:r>
            <w:proofErr w:type="spellStart"/>
            <w:r w:rsidRPr="00DE1665">
              <w:t>kt</w:t>
            </w:r>
            <w:proofErr w:type="spellEnd"/>
            <w:r w:rsidRPr="00DE1665">
              <w:t xml:space="preserve"> at 2,200 m</w:t>
            </w:r>
          </w:p>
        </w:tc>
        <w:tc>
          <w:tcPr>
            <w:tcW w:w="2394" w:type="dxa"/>
          </w:tcPr>
          <w:p w:rsidR="00AC4BF4" w:rsidRPr="00DE1665" w:rsidRDefault="00DE1665" w:rsidP="009958AB">
            <w:pPr>
              <w:pStyle w:val="NoSpacing"/>
            </w:pPr>
            <w:r w:rsidRPr="00DE1665">
              <w:t>287</w:t>
            </w:r>
            <w:r w:rsidR="00AC2997" w:rsidRPr="00DE1665">
              <w:t xml:space="preserve"> </w:t>
            </w:r>
            <w:proofErr w:type="spellStart"/>
            <w:r w:rsidR="00AC2997" w:rsidRPr="00DE1665">
              <w:t>kt</w:t>
            </w:r>
            <w:proofErr w:type="spellEnd"/>
            <w:r w:rsidRPr="00DE1665">
              <w:t xml:space="preserve"> at 7,620 m</w:t>
            </w:r>
          </w:p>
        </w:tc>
        <w:tc>
          <w:tcPr>
            <w:tcW w:w="2394" w:type="dxa"/>
          </w:tcPr>
          <w:p w:rsidR="00AC4BF4" w:rsidRPr="00DE1665" w:rsidRDefault="00AC4BF4" w:rsidP="009958AB">
            <w:pPr>
              <w:pStyle w:val="NoSpacing"/>
            </w:pPr>
            <w:r w:rsidRPr="00DE1665">
              <w:t xml:space="preserve">288 </w:t>
            </w:r>
            <w:proofErr w:type="spellStart"/>
            <w:r w:rsidRPr="00DE1665">
              <w:t>kt</w:t>
            </w:r>
            <w:proofErr w:type="spellEnd"/>
            <w:r w:rsidRPr="00DE1665">
              <w:t xml:space="preserve"> at 4,550 m</w:t>
            </w:r>
          </w:p>
        </w:tc>
      </w:tr>
      <w:tr w:rsidR="00AC4BF4" w:rsidTr="009958AB">
        <w:trPr>
          <w:jc w:val="center"/>
        </w:trPr>
        <w:tc>
          <w:tcPr>
            <w:tcW w:w="1860" w:type="dxa"/>
          </w:tcPr>
          <w:p w:rsidR="00AC4BF4" w:rsidRDefault="00AC4BF4" w:rsidP="009958AB">
            <w:pPr>
              <w:pStyle w:val="NoSpacing"/>
            </w:pPr>
            <w:r>
              <w:t>Climbing Speed</w:t>
            </w:r>
          </w:p>
        </w:tc>
        <w:tc>
          <w:tcPr>
            <w:tcW w:w="2394" w:type="dxa"/>
          </w:tcPr>
          <w:p w:rsidR="00AC4BF4" w:rsidRDefault="00AC4BF4" w:rsidP="009958AB">
            <w:pPr>
              <w:pStyle w:val="NoSpacing"/>
            </w:pPr>
            <w:r>
              <w:t>4,572 m in 12 min</w:t>
            </w:r>
          </w:p>
        </w:tc>
        <w:tc>
          <w:tcPr>
            <w:tcW w:w="2394" w:type="dxa"/>
          </w:tcPr>
          <w:p w:rsidR="00AC4BF4" w:rsidRDefault="00AC4BF4" w:rsidP="009958AB">
            <w:pPr>
              <w:pStyle w:val="NoSpacing"/>
            </w:pPr>
            <w:r>
              <w:t>4,572 m in 5 min 54 sec</w:t>
            </w:r>
          </w:p>
        </w:tc>
        <w:tc>
          <w:tcPr>
            <w:tcW w:w="2394" w:type="dxa"/>
          </w:tcPr>
          <w:p w:rsidR="00AC4BF4" w:rsidRDefault="00AC4BF4" w:rsidP="009958AB">
            <w:pPr>
              <w:pStyle w:val="NoSpacing"/>
            </w:pPr>
            <w:r>
              <w:t>6,000 m in 7 min 27 sec</w:t>
            </w:r>
          </w:p>
        </w:tc>
      </w:tr>
      <w:tr w:rsidR="00AC4BF4" w:rsidTr="009958AB">
        <w:trPr>
          <w:jc w:val="center"/>
        </w:trPr>
        <w:tc>
          <w:tcPr>
            <w:tcW w:w="1860" w:type="dxa"/>
          </w:tcPr>
          <w:p w:rsidR="00AC4BF4" w:rsidRDefault="00AC4BF4" w:rsidP="009958AB">
            <w:pPr>
              <w:pStyle w:val="NoSpacing"/>
            </w:pPr>
            <w:r>
              <w:t>Range</w:t>
            </w:r>
          </w:p>
        </w:tc>
        <w:tc>
          <w:tcPr>
            <w:tcW w:w="2394" w:type="dxa"/>
          </w:tcPr>
          <w:p w:rsidR="00AC4BF4" w:rsidRDefault="00AC4BF4" w:rsidP="009958AB">
            <w:pPr>
              <w:pStyle w:val="NoSpacing"/>
            </w:pPr>
            <w:r>
              <w:t>661 nm</w:t>
            </w:r>
          </w:p>
        </w:tc>
        <w:tc>
          <w:tcPr>
            <w:tcW w:w="2394" w:type="dxa"/>
          </w:tcPr>
          <w:p w:rsidR="00AC4BF4" w:rsidRDefault="00AC4BF4" w:rsidP="009958AB">
            <w:pPr>
              <w:pStyle w:val="NoSpacing"/>
            </w:pPr>
            <w:r>
              <w:t>417 nm</w:t>
            </w:r>
          </w:p>
        </w:tc>
        <w:tc>
          <w:tcPr>
            <w:tcW w:w="2394" w:type="dxa"/>
          </w:tcPr>
          <w:p w:rsidR="00AC4BF4" w:rsidRDefault="00AC4BF4" w:rsidP="009958AB">
            <w:pPr>
              <w:pStyle w:val="NoSpacing"/>
            </w:pPr>
            <w:r>
              <w:t>1,010 nm</w:t>
            </w:r>
          </w:p>
        </w:tc>
      </w:tr>
      <w:tr w:rsidR="00AC4BF4" w:rsidTr="009958AB">
        <w:trPr>
          <w:jc w:val="center"/>
        </w:trPr>
        <w:tc>
          <w:tcPr>
            <w:tcW w:w="1860" w:type="dxa"/>
          </w:tcPr>
          <w:p w:rsidR="00AC4BF4" w:rsidRDefault="00AC4BF4" w:rsidP="009958AB">
            <w:pPr>
              <w:pStyle w:val="NoSpacing"/>
            </w:pPr>
            <w:r>
              <w:t>Armament</w:t>
            </w:r>
          </w:p>
        </w:tc>
        <w:tc>
          <w:tcPr>
            <w:tcW w:w="2394" w:type="dxa"/>
          </w:tcPr>
          <w:p w:rsidR="00AC4BF4" w:rsidRDefault="00AC4BF4" w:rsidP="009958AB">
            <w:pPr>
              <w:pStyle w:val="NoSpacing"/>
            </w:pPr>
            <w:r>
              <w:t>8 x .303in</w:t>
            </w:r>
          </w:p>
        </w:tc>
        <w:tc>
          <w:tcPr>
            <w:tcW w:w="2394" w:type="dxa"/>
          </w:tcPr>
          <w:p w:rsidR="00AC4BF4" w:rsidRDefault="00AC4BF4" w:rsidP="009958AB">
            <w:pPr>
              <w:pStyle w:val="NoSpacing"/>
            </w:pPr>
            <w:r>
              <w:t>12 x .303in</w:t>
            </w:r>
          </w:p>
        </w:tc>
        <w:tc>
          <w:tcPr>
            <w:tcW w:w="2394" w:type="dxa"/>
          </w:tcPr>
          <w:p w:rsidR="00AC4BF4" w:rsidRDefault="00AC4BF4" w:rsidP="009958AB">
            <w:pPr>
              <w:pStyle w:val="NoSpacing"/>
            </w:pPr>
            <w:r>
              <w:t>2 x 20mm, 2 x 7.7mm</w:t>
            </w:r>
          </w:p>
        </w:tc>
      </w:tr>
    </w:tbl>
    <w:p w:rsidR="00AC4BF4" w:rsidRPr="005E4844" w:rsidRDefault="00AC4BF4" w:rsidP="00AC4BF4">
      <w:pPr>
        <w:pStyle w:val="NoSpacing"/>
      </w:pPr>
    </w:p>
    <w:p w:rsidR="00AC4BF4" w:rsidRPr="004A1FA9" w:rsidRDefault="00AC4BF4" w:rsidP="00AC4BF4">
      <w:pPr>
        <w:pStyle w:val="NoSpacing"/>
        <w:rPr>
          <w:b/>
          <w:u w:val="single"/>
        </w:rPr>
      </w:pPr>
      <w:r>
        <w:rPr>
          <w:b/>
          <w:u w:val="single"/>
        </w:rPr>
        <w:t xml:space="preserve">Val </w:t>
      </w:r>
      <w:r>
        <w:rPr>
          <w:b/>
          <w:i/>
          <w:u w:val="single"/>
        </w:rPr>
        <w:t xml:space="preserve">et al. </w:t>
      </w:r>
      <w:r>
        <w:rPr>
          <w:b/>
          <w:u w:val="single"/>
        </w:rPr>
        <w:t xml:space="preserve">versus </w:t>
      </w:r>
      <w:proofErr w:type="spellStart"/>
      <w:r>
        <w:rPr>
          <w:b/>
          <w:u w:val="single"/>
        </w:rPr>
        <w:t>Vals</w:t>
      </w:r>
      <w:proofErr w:type="spellEnd"/>
    </w:p>
    <w:p w:rsidR="00AC4BF4" w:rsidRDefault="00AC4BF4" w:rsidP="007748FA">
      <w:pPr>
        <w:pStyle w:val="NoSpacing"/>
      </w:pPr>
    </w:p>
    <w:p w:rsidR="004A1F7F" w:rsidRDefault="00FF4E7A" w:rsidP="007748FA">
      <w:pPr>
        <w:pStyle w:val="NoSpacing"/>
      </w:pPr>
      <w:r>
        <w:t xml:space="preserve">The only detailed information available </w:t>
      </w:r>
      <w:r w:rsidR="00FA5619">
        <w:t xml:space="preserve">from the British side </w:t>
      </w:r>
      <w:r>
        <w:t xml:space="preserve">on the attack by the Fulmars from </w:t>
      </w:r>
      <w:proofErr w:type="spellStart"/>
      <w:r>
        <w:t>Ratmalana</w:t>
      </w:r>
      <w:proofErr w:type="spellEnd"/>
      <w:r>
        <w:t xml:space="preserve"> is contained in the following account submitted by the station intelligence officer at China Bay, based on debriefing the </w:t>
      </w:r>
      <w:r w:rsidR="00F62B20">
        <w:t>air</w:t>
      </w:r>
      <w:r>
        <w:t xml:space="preserve">crews after they landed: </w:t>
      </w:r>
    </w:p>
    <w:p w:rsidR="00091F7A" w:rsidRDefault="00091F7A" w:rsidP="007748FA">
      <w:pPr>
        <w:pStyle w:val="NoSpacing"/>
      </w:pPr>
    </w:p>
    <w:p w:rsidR="00FF4E7A" w:rsidRPr="00EC6F90" w:rsidRDefault="00FF4E7A" w:rsidP="00FF4E7A">
      <w:pPr>
        <w:pStyle w:val="NoSpacing"/>
        <w:ind w:left="720"/>
        <w:rPr>
          <w:i/>
        </w:rPr>
      </w:pPr>
      <w:r w:rsidRPr="00EC6F90">
        <w:rPr>
          <w:i/>
        </w:rPr>
        <w:t xml:space="preserve">At 1030 operation order to patrol </w:t>
      </w:r>
      <w:r>
        <w:rPr>
          <w:i/>
        </w:rPr>
        <w:t xml:space="preserve">at 1200 </w:t>
      </w:r>
      <w:r w:rsidRPr="00EC6F90">
        <w:rPr>
          <w:i/>
        </w:rPr>
        <w:t xml:space="preserve">feet </w:t>
      </w:r>
      <w:r>
        <w:t>[typo for</w:t>
      </w:r>
      <w:r w:rsidR="00EA0BEC">
        <w:t xml:space="preserve"> “</w:t>
      </w:r>
      <w:r>
        <w:t xml:space="preserve">12,000 feet”?] </w:t>
      </w:r>
      <w:r w:rsidRPr="00EC6F90">
        <w:rPr>
          <w:i/>
        </w:rPr>
        <w:t xml:space="preserve">over </w:t>
      </w:r>
      <w:r>
        <w:rPr>
          <w:i/>
        </w:rPr>
        <w:t>HERMES</w:t>
      </w:r>
      <w:r w:rsidRPr="00EC6F90">
        <w:rPr>
          <w:i/>
        </w:rPr>
        <w:t xml:space="preserve"> 20 miles </w:t>
      </w:r>
      <w:proofErr w:type="spellStart"/>
      <w:r w:rsidRPr="00EC6F90">
        <w:rPr>
          <w:i/>
        </w:rPr>
        <w:t>Batticaloa</w:t>
      </w:r>
      <w:proofErr w:type="spellEnd"/>
      <w:r w:rsidRPr="00EC6F90">
        <w:rPr>
          <w:i/>
        </w:rPr>
        <w:t xml:space="preserve"> was received. At 1100 eight (8) Fulmars were airborne. At 1200 coast crossed south of </w:t>
      </w:r>
      <w:proofErr w:type="spellStart"/>
      <w:r w:rsidRPr="00EC6F90">
        <w:rPr>
          <w:i/>
        </w:rPr>
        <w:t>Batticaloa</w:t>
      </w:r>
      <w:proofErr w:type="spellEnd"/>
      <w:r w:rsidRPr="00EC6F90">
        <w:rPr>
          <w:i/>
        </w:rPr>
        <w:t xml:space="preserve"> at 13,000</w:t>
      </w:r>
      <w:r>
        <w:rPr>
          <w:i/>
        </w:rPr>
        <w:t xml:space="preserve"> feet</w:t>
      </w:r>
      <w:r w:rsidRPr="00EC6F90">
        <w:rPr>
          <w:i/>
        </w:rPr>
        <w:t xml:space="preserve">. At 1205 aircraft were seen bombing a merchant ship </w:t>
      </w:r>
      <w:r w:rsidR="00EA0BEC">
        <w:t>[</w:t>
      </w:r>
      <w:proofErr w:type="spellStart"/>
      <w:r w:rsidR="00EA0BEC">
        <w:t>Norviken</w:t>
      </w:r>
      <w:proofErr w:type="spellEnd"/>
      <w:r w:rsidR="00EA0BEC">
        <w:t xml:space="preserve">] </w:t>
      </w:r>
      <w:r w:rsidRPr="00EC6F90">
        <w:rPr>
          <w:i/>
        </w:rPr>
        <w:t>moving slowly parallel to the coast about five miles out. She appeared to increase speed suddenly and shortly after a bomb burst astern in her wake and another hit amidships.</w:t>
      </w:r>
    </w:p>
    <w:p w:rsidR="00FF4E7A" w:rsidRPr="00EC6F90" w:rsidRDefault="00FF4E7A" w:rsidP="00FF4E7A">
      <w:pPr>
        <w:pStyle w:val="NoSpacing"/>
        <w:ind w:left="720"/>
        <w:rPr>
          <w:i/>
        </w:rPr>
      </w:pPr>
    </w:p>
    <w:p w:rsidR="00FF4E7A" w:rsidRDefault="00FF4E7A" w:rsidP="00FF4E7A">
      <w:pPr>
        <w:pStyle w:val="NoSpacing"/>
        <w:ind w:left="720"/>
        <w:rPr>
          <w:i/>
        </w:rPr>
      </w:pPr>
      <w:proofErr w:type="gramStart"/>
      <w:r>
        <w:rPr>
          <w:i/>
        </w:rPr>
        <w:t>Yellow section.</w:t>
      </w:r>
      <w:proofErr w:type="gramEnd"/>
      <w:r>
        <w:rPr>
          <w:i/>
        </w:rPr>
        <w:t xml:space="preserve"> Four aircraft were ordered to attack, the rest remained as top cover; two of these attacking </w:t>
      </w:r>
      <w:r w:rsidR="00EA0BEC">
        <w:rPr>
          <w:i/>
        </w:rPr>
        <w:t>later. At the same time HERMES</w:t>
      </w:r>
      <w:r w:rsidR="00EA0BEC">
        <w:t xml:space="preserve"> [</w:t>
      </w:r>
      <w:proofErr w:type="spellStart"/>
      <w:r w:rsidR="00EA0BEC">
        <w:t>Athelstane</w:t>
      </w:r>
      <w:proofErr w:type="spellEnd"/>
      <w:r w:rsidR="00EA0BEC">
        <w:t>]</w:t>
      </w:r>
      <w:r>
        <w:rPr>
          <w:i/>
        </w:rPr>
        <w:t xml:space="preserve"> and another ship beside her </w:t>
      </w:r>
      <w:r w:rsidR="00EA0BEC">
        <w:t xml:space="preserve">[Hollyhock] </w:t>
      </w:r>
      <w:r w:rsidR="00EA0BEC">
        <w:rPr>
          <w:i/>
        </w:rPr>
        <w:t>were seen steering S</w:t>
      </w:r>
      <w:r>
        <w:rPr>
          <w:i/>
        </w:rPr>
        <w:t>outh parallel to the coast and some ten miles off shore.</w:t>
      </w:r>
    </w:p>
    <w:p w:rsidR="00FF4E7A" w:rsidRDefault="00FF4E7A" w:rsidP="00FF4E7A">
      <w:pPr>
        <w:pStyle w:val="NoSpacing"/>
        <w:ind w:left="720"/>
        <w:rPr>
          <w:i/>
        </w:rPr>
      </w:pPr>
    </w:p>
    <w:p w:rsidR="00FF4E7A" w:rsidRDefault="00FF4E7A" w:rsidP="00FF4E7A">
      <w:pPr>
        <w:pStyle w:val="NoSpacing"/>
        <w:ind w:left="720"/>
        <w:rPr>
          <w:i/>
        </w:rPr>
      </w:pPr>
      <w:r w:rsidRPr="000B7725">
        <w:rPr>
          <w:i/>
        </w:rPr>
        <w:t>Enemy aircraft were at 4000 feet, mainly N</w:t>
      </w:r>
      <w:r w:rsidR="00EA0BEC" w:rsidRPr="000B7725">
        <w:rPr>
          <w:i/>
        </w:rPr>
        <w:t>AVY</w:t>
      </w:r>
      <w:r w:rsidRPr="000B7725">
        <w:rPr>
          <w:i/>
        </w:rPr>
        <w:t xml:space="preserve"> “O’s” and “97’s”.</w:t>
      </w:r>
    </w:p>
    <w:p w:rsidR="00FF4E7A" w:rsidRDefault="00FF4E7A" w:rsidP="00FF4E7A">
      <w:pPr>
        <w:pStyle w:val="NoSpacing"/>
        <w:ind w:left="720"/>
        <w:rPr>
          <w:i/>
        </w:rPr>
      </w:pPr>
    </w:p>
    <w:p w:rsidR="00FF4E7A" w:rsidRDefault="00FF4E7A" w:rsidP="00FF4E7A">
      <w:pPr>
        <w:pStyle w:val="NoSpacing"/>
        <w:ind w:left="720"/>
        <w:rPr>
          <w:i/>
        </w:rPr>
      </w:pPr>
      <w:r>
        <w:rPr>
          <w:i/>
        </w:rPr>
        <w:t>At 121</w:t>
      </w:r>
      <w:r w:rsidR="00EA0BEC">
        <w:rPr>
          <w:i/>
        </w:rPr>
        <w:t>0 the only observer who was in X</w:t>
      </w:r>
      <w:r>
        <w:rPr>
          <w:i/>
        </w:rPr>
        <w:t xml:space="preserve"> 8569 saw three direct hits from Dive Bombers on </w:t>
      </w:r>
      <w:r w:rsidR="00EA0BEC">
        <w:rPr>
          <w:i/>
        </w:rPr>
        <w:t>HERMES</w:t>
      </w:r>
      <w:r>
        <w:rPr>
          <w:i/>
        </w:rPr>
        <w:t xml:space="preserve"> which blew up almost at once. He further reports that some six aircraft </w:t>
      </w:r>
      <w:r w:rsidR="00781F3D">
        <w:t xml:space="preserve">[probably the </w:t>
      </w:r>
      <w:r w:rsidR="002373C9">
        <w:t>Fulmars</w:t>
      </w:r>
      <w:r w:rsidR="00781F3D">
        <w:t xml:space="preserve"> from </w:t>
      </w:r>
      <w:proofErr w:type="spellStart"/>
      <w:r w:rsidR="00781F3D">
        <w:t>Kokkilai</w:t>
      </w:r>
      <w:proofErr w:type="spellEnd"/>
      <w:r w:rsidR="002373C9">
        <w:t xml:space="preserve">] </w:t>
      </w:r>
      <w:r>
        <w:rPr>
          <w:i/>
        </w:rPr>
        <w:t>emerged from the top of the cloud over the land at 7 – 8000 feet going towards the ships.</w:t>
      </w:r>
    </w:p>
    <w:p w:rsidR="00FF4E7A" w:rsidRDefault="00FF4E7A" w:rsidP="00FF4E7A">
      <w:pPr>
        <w:pStyle w:val="NoSpacing"/>
        <w:ind w:left="720"/>
        <w:rPr>
          <w:i/>
        </w:rPr>
      </w:pPr>
    </w:p>
    <w:p w:rsidR="00EA0BEC" w:rsidRDefault="00EA0BEC" w:rsidP="00FF4E7A">
      <w:pPr>
        <w:pStyle w:val="NoSpacing"/>
        <w:ind w:left="720"/>
        <w:rPr>
          <w:i/>
        </w:rPr>
      </w:pPr>
      <w:r>
        <w:rPr>
          <w:i/>
        </w:rPr>
        <w:t>HERMES</w:t>
      </w:r>
      <w:r w:rsidR="00FF4E7A">
        <w:rPr>
          <w:i/>
        </w:rPr>
        <w:t xml:space="preserve"> had meantime turned sharply through ninety degrees and was going </w:t>
      </w:r>
      <w:proofErr w:type="gramStart"/>
      <w:r w:rsidR="00FF4E7A">
        <w:rPr>
          <w:i/>
        </w:rPr>
        <w:t>East</w:t>
      </w:r>
      <w:proofErr w:type="gramEnd"/>
      <w:r w:rsidR="00FF4E7A">
        <w:rPr>
          <w:i/>
        </w:rPr>
        <w:t xml:space="preserve"> when she was hidden in a puff of white smoke, after which there was nothing to be seen but an oil patch.</w:t>
      </w:r>
    </w:p>
    <w:p w:rsidR="00EA0BEC" w:rsidRDefault="00EA0BEC" w:rsidP="00FF4E7A">
      <w:pPr>
        <w:pStyle w:val="NoSpacing"/>
        <w:ind w:left="720"/>
        <w:rPr>
          <w:i/>
        </w:rPr>
      </w:pPr>
    </w:p>
    <w:p w:rsidR="00FF4E7A" w:rsidRDefault="002373C9" w:rsidP="00FF4E7A">
      <w:pPr>
        <w:pStyle w:val="NoSpacing"/>
        <w:ind w:left="720"/>
        <w:rPr>
          <w:i/>
        </w:rPr>
      </w:pPr>
      <w:r>
        <w:rPr>
          <w:i/>
        </w:rPr>
        <w:t xml:space="preserve"> A clou</w:t>
      </w:r>
      <w:r w:rsidR="00FF4E7A">
        <w:rPr>
          <w:i/>
        </w:rPr>
        <w:t>d layer</w:t>
      </w:r>
      <w:r w:rsidR="00EA0BEC">
        <w:rPr>
          <w:i/>
        </w:rPr>
        <w:t xml:space="preserve"> from</w:t>
      </w:r>
      <w:r w:rsidR="00FF4E7A">
        <w:rPr>
          <w:i/>
        </w:rPr>
        <w:t xml:space="preserve"> 4 – 8000 feet finished at the coast, clear over the sea.</w:t>
      </w:r>
    </w:p>
    <w:p w:rsidR="00FF4E7A" w:rsidRDefault="00FF4E7A" w:rsidP="00FF4E7A">
      <w:pPr>
        <w:pStyle w:val="NoSpacing"/>
        <w:ind w:left="720"/>
        <w:rPr>
          <w:i/>
        </w:rPr>
      </w:pPr>
    </w:p>
    <w:p w:rsidR="00FF4E7A" w:rsidRDefault="00FF4E7A" w:rsidP="00FF4E7A">
      <w:pPr>
        <w:pStyle w:val="NoSpacing"/>
        <w:ind w:left="720"/>
        <w:rPr>
          <w:i/>
        </w:rPr>
      </w:pPr>
      <w:proofErr w:type="gramStart"/>
      <w:r>
        <w:rPr>
          <w:i/>
        </w:rPr>
        <w:t>Our losses 2 aircraft and two pilots missing.</w:t>
      </w:r>
      <w:proofErr w:type="gramEnd"/>
    </w:p>
    <w:p w:rsidR="00FF4E7A" w:rsidRDefault="00FF4E7A" w:rsidP="00FF4E7A">
      <w:pPr>
        <w:pStyle w:val="NoSpacing"/>
        <w:ind w:left="720"/>
        <w:rPr>
          <w:i/>
        </w:rPr>
      </w:pPr>
    </w:p>
    <w:p w:rsidR="00FF4E7A" w:rsidRDefault="00FF4E7A" w:rsidP="00FF4E7A">
      <w:pPr>
        <w:pStyle w:val="NoSpacing"/>
        <w:ind w:left="720"/>
        <w:rPr>
          <w:i/>
        </w:rPr>
      </w:pPr>
      <w:proofErr w:type="gramStart"/>
      <w:r>
        <w:rPr>
          <w:i/>
        </w:rPr>
        <w:t xml:space="preserve">Enemy </w:t>
      </w:r>
      <w:r w:rsidR="00EA0BEC">
        <w:rPr>
          <w:i/>
        </w:rPr>
        <w:t>A</w:t>
      </w:r>
      <w:r>
        <w:rPr>
          <w:i/>
        </w:rPr>
        <w:t>ircraft losses.</w:t>
      </w:r>
      <w:proofErr w:type="gramEnd"/>
      <w:r>
        <w:rPr>
          <w:i/>
        </w:rPr>
        <w:t xml:space="preserve"> Five aircraft were seen to dive into the sea, of which one may have been a Fulmar as fluorescence appeared on the water.</w:t>
      </w:r>
    </w:p>
    <w:p w:rsidR="00FF4E7A" w:rsidRDefault="00FF4E7A" w:rsidP="00FF4E7A">
      <w:pPr>
        <w:pStyle w:val="NoSpacing"/>
        <w:ind w:left="720"/>
        <w:rPr>
          <w:i/>
        </w:rPr>
      </w:pPr>
    </w:p>
    <w:p w:rsidR="00FF4E7A" w:rsidRDefault="00FF4E7A" w:rsidP="00FF4E7A">
      <w:pPr>
        <w:pStyle w:val="NoSpacing"/>
        <w:ind w:left="720"/>
        <w:rPr>
          <w:i/>
        </w:rPr>
      </w:pPr>
      <w:r>
        <w:rPr>
          <w:i/>
        </w:rPr>
        <w:t>Several enemy aircraft were damaged.</w:t>
      </w:r>
    </w:p>
    <w:p w:rsidR="00FF4E7A" w:rsidRDefault="00FF4E7A" w:rsidP="00FF4E7A">
      <w:pPr>
        <w:pStyle w:val="NoSpacing"/>
        <w:ind w:left="720"/>
        <w:rPr>
          <w:i/>
        </w:rPr>
      </w:pPr>
    </w:p>
    <w:p w:rsidR="00FF4E7A" w:rsidRDefault="00FF4E7A" w:rsidP="00FF4E7A">
      <w:pPr>
        <w:pStyle w:val="NoSpacing"/>
        <w:ind w:left="720"/>
        <w:rPr>
          <w:i/>
        </w:rPr>
      </w:pPr>
      <w:r>
        <w:rPr>
          <w:i/>
        </w:rPr>
        <w:t xml:space="preserve">Total of enemy aircraft about </w:t>
      </w:r>
      <w:r w:rsidRPr="000B7725">
        <w:rPr>
          <w:i/>
        </w:rPr>
        <w:t xml:space="preserve">thirty, probably Navy </w:t>
      </w:r>
      <w:proofErr w:type="gramStart"/>
      <w:r w:rsidRPr="000B7725">
        <w:rPr>
          <w:i/>
        </w:rPr>
        <w:t>96  and</w:t>
      </w:r>
      <w:proofErr w:type="gramEnd"/>
      <w:r w:rsidRPr="000B7725">
        <w:rPr>
          <w:i/>
        </w:rPr>
        <w:t xml:space="preserve"> 97 bombers in three</w:t>
      </w:r>
      <w:r>
        <w:rPr>
          <w:i/>
        </w:rPr>
        <w:t xml:space="preserve"> parties attacking the two ships and Fulmars respectively.</w:t>
      </w:r>
    </w:p>
    <w:p w:rsidR="00FF4E7A" w:rsidRDefault="00FF4E7A" w:rsidP="00FF4E7A">
      <w:pPr>
        <w:pStyle w:val="NoSpacing"/>
        <w:ind w:left="720"/>
        <w:rPr>
          <w:i/>
        </w:rPr>
      </w:pPr>
    </w:p>
    <w:p w:rsidR="00FF4E7A" w:rsidRDefault="00F05B47" w:rsidP="00FF4E7A">
      <w:pPr>
        <w:pStyle w:val="NoSpacing"/>
        <w:ind w:left="720"/>
        <w:rPr>
          <w:i/>
        </w:rPr>
      </w:pPr>
      <w:r>
        <w:rPr>
          <w:i/>
        </w:rPr>
        <w:t xml:space="preserve">Visibility </w:t>
      </w:r>
      <w:r w:rsidR="00FF4E7A">
        <w:rPr>
          <w:i/>
        </w:rPr>
        <w:t>good</w:t>
      </w:r>
      <w:r w:rsidR="00EA0BEC">
        <w:rPr>
          <w:i/>
        </w:rPr>
        <w:t>:</w:t>
      </w:r>
      <w:r w:rsidR="00FF4E7A">
        <w:rPr>
          <w:i/>
        </w:rPr>
        <w:t xml:space="preserve"> 20 – 25 miles.</w:t>
      </w:r>
    </w:p>
    <w:p w:rsidR="00FF4E7A" w:rsidRDefault="00FF4E7A" w:rsidP="00FF4E7A">
      <w:pPr>
        <w:pStyle w:val="NoSpacing"/>
        <w:rPr>
          <w:i/>
        </w:rPr>
      </w:pPr>
    </w:p>
    <w:p w:rsidR="00FF4E7A" w:rsidRDefault="00FF4E7A" w:rsidP="00EA0BEC">
      <w:pPr>
        <w:pStyle w:val="NoSpacing"/>
        <w:ind w:left="720"/>
      </w:pPr>
      <w:r>
        <w:rPr>
          <w:i/>
        </w:rPr>
        <w:t>The six Fulmars landed at China Bay between 1305 and 1345.</w:t>
      </w:r>
      <w:r w:rsidR="00C534A7">
        <w:rPr>
          <w:vertAlign w:val="superscript"/>
        </w:rPr>
        <w:t>97</w:t>
      </w:r>
      <w:r>
        <w:rPr>
          <w:i/>
        </w:rPr>
        <w:t xml:space="preserve">    </w:t>
      </w:r>
    </w:p>
    <w:p w:rsidR="00FF4E7A" w:rsidRDefault="00FF4E7A" w:rsidP="007748FA">
      <w:pPr>
        <w:pStyle w:val="NoSpacing"/>
      </w:pPr>
    </w:p>
    <w:p w:rsidR="0082518D" w:rsidRDefault="0082518D" w:rsidP="007748FA">
      <w:pPr>
        <w:pStyle w:val="NoSpacing"/>
      </w:pPr>
      <w:r>
        <w:t>There is likewise only one source of detailed information on the attack by</w:t>
      </w:r>
      <w:r w:rsidR="009071B7">
        <w:t xml:space="preserve"> the six Fulmars from </w:t>
      </w:r>
      <w:proofErr w:type="spellStart"/>
      <w:r w:rsidR="009071B7">
        <w:t>Kokkilai</w:t>
      </w:r>
      <w:proofErr w:type="spellEnd"/>
      <w:r w:rsidR="009071B7">
        <w:t>, namely Lt PEI Bailey</w:t>
      </w:r>
      <w:r w:rsidR="005953FE">
        <w:t xml:space="preserve"> (</w:t>
      </w:r>
      <w:r w:rsidR="008C570F">
        <w:t xml:space="preserve">very </w:t>
      </w:r>
      <w:r w:rsidR="005953FE">
        <w:t xml:space="preserve">appropriately </w:t>
      </w:r>
      <w:r w:rsidR="00C1171C">
        <w:t>known</w:t>
      </w:r>
      <w:r w:rsidR="005953FE">
        <w:t xml:space="preserve"> as </w:t>
      </w:r>
      <w:r w:rsidR="008C570F">
        <w:t>‘</w:t>
      </w:r>
      <w:r w:rsidR="005953FE">
        <w:t>Val</w:t>
      </w:r>
      <w:r w:rsidR="008C570F">
        <w:t>’</w:t>
      </w:r>
      <w:r w:rsidR="005953FE">
        <w:t>)</w:t>
      </w:r>
      <w:r w:rsidR="009A231E">
        <w:t xml:space="preserve">, who led them. He provided the following account to the authors of </w:t>
      </w:r>
      <w:r w:rsidR="009A231E">
        <w:rPr>
          <w:i/>
        </w:rPr>
        <w:t>Bloody Shambles</w:t>
      </w:r>
      <w:r w:rsidR="009A231E">
        <w:t xml:space="preserve">, Volume Two, evidently prior to 1993:  </w:t>
      </w:r>
    </w:p>
    <w:p w:rsidR="0082518D" w:rsidRDefault="0082518D" w:rsidP="007748FA">
      <w:pPr>
        <w:pStyle w:val="NoSpacing"/>
      </w:pPr>
    </w:p>
    <w:p w:rsidR="009728AD" w:rsidRDefault="009728AD" w:rsidP="003B4E16">
      <w:pPr>
        <w:pStyle w:val="NoSpacing"/>
        <w:ind w:left="720"/>
        <w:rPr>
          <w:i/>
        </w:rPr>
      </w:pPr>
      <w:r>
        <w:rPr>
          <w:i/>
        </w:rPr>
        <w:lastRenderedPageBreak/>
        <w:t>I climbed as fast as I could, which was not very fast in a Fulmar, and at about 18,000 feet I saw the Hermes ahead. As we approached, I saw more aircraft than I had ever seen in one place before and, as I had no wireless communication (none of us did), I rolled over – and believing that the best chance was to have maximum speed – kept pointing downhill into the melee.</w:t>
      </w:r>
    </w:p>
    <w:p w:rsidR="009728AD" w:rsidRDefault="009728AD" w:rsidP="003B4E16">
      <w:pPr>
        <w:pStyle w:val="NoSpacing"/>
        <w:ind w:left="720"/>
        <w:rPr>
          <w:i/>
        </w:rPr>
      </w:pPr>
    </w:p>
    <w:p w:rsidR="009728AD" w:rsidRDefault="009728AD" w:rsidP="003B4E16">
      <w:pPr>
        <w:pStyle w:val="NoSpacing"/>
        <w:ind w:left="720"/>
        <w:rPr>
          <w:i/>
        </w:rPr>
      </w:pPr>
      <w:r>
        <w:rPr>
          <w:i/>
        </w:rPr>
        <w:t xml:space="preserve">The Fulmar had a terminal velocity, so we believed, of about 270 knots, </w:t>
      </w:r>
      <w:r w:rsidR="00EB5721">
        <w:rPr>
          <w:i/>
        </w:rPr>
        <w:t>and at that speed I arrived in the middle of a lot of aircraft – fortunately all opposition! I remember noting that the Hermes was not on fire but seemed to be very full of holes. There was an escort of some sort.</w:t>
      </w:r>
    </w:p>
    <w:p w:rsidR="00EB5721" w:rsidRDefault="00EB5721" w:rsidP="003B4E16">
      <w:pPr>
        <w:pStyle w:val="NoSpacing"/>
        <w:ind w:left="720"/>
        <w:rPr>
          <w:i/>
        </w:rPr>
      </w:pPr>
    </w:p>
    <w:p w:rsidR="00EB5721" w:rsidRPr="007667B0" w:rsidRDefault="00EB5721" w:rsidP="003B4E16">
      <w:pPr>
        <w:pStyle w:val="NoSpacing"/>
        <w:ind w:left="720"/>
        <w:rPr>
          <w:i/>
        </w:rPr>
      </w:pPr>
      <w:r>
        <w:rPr>
          <w:i/>
        </w:rPr>
        <w:t xml:space="preserve">I </w:t>
      </w:r>
      <w:r w:rsidRPr="007667B0">
        <w:rPr>
          <w:i/>
        </w:rPr>
        <w:t>found a ’96 in front of me and was about to fire when there was the most almighty noise in my cockpit – I pushed the tit and to my surprise, whilst continuing to overtake the ’96, it flipped over. The noise, I then discovered, had been my cockpit hood blowing off, doubtless due to the unexpected speed the thing had been doing.</w:t>
      </w:r>
    </w:p>
    <w:p w:rsidR="00EB5721" w:rsidRPr="007667B0" w:rsidRDefault="00EB5721" w:rsidP="003B4E16">
      <w:pPr>
        <w:pStyle w:val="NoSpacing"/>
        <w:ind w:left="720"/>
        <w:rPr>
          <w:i/>
        </w:rPr>
      </w:pPr>
    </w:p>
    <w:p w:rsidR="009728AD" w:rsidRPr="003B4E16" w:rsidRDefault="00EB5721" w:rsidP="003B4E16">
      <w:pPr>
        <w:pStyle w:val="NoSpacing"/>
        <w:ind w:left="720"/>
        <w:rPr>
          <w:i/>
        </w:rPr>
      </w:pPr>
      <w:r w:rsidRPr="007667B0">
        <w:rPr>
          <w:i/>
        </w:rPr>
        <w:t>There was an extraordinary number of aircraft still about, and I was now at about 1,000 feet. I headed for land, being uncomfortable in the presence of the ‘Zeros</w:t>
      </w:r>
      <w:r w:rsidR="00C1171C" w:rsidRPr="007667B0">
        <w:rPr>
          <w:i/>
        </w:rPr>
        <w:t>’</w:t>
      </w:r>
      <w:r w:rsidRPr="007667B0">
        <w:rPr>
          <w:i/>
        </w:rPr>
        <w:t xml:space="preserve">. There were several </w:t>
      </w:r>
      <w:r w:rsidR="0022767F" w:rsidRPr="007667B0">
        <w:rPr>
          <w:i/>
        </w:rPr>
        <w:t>aircraft in front of me and once again a ’96 got in the way. I regret to say that I continued landwards after that as I had no ammunition and was nervous!</w:t>
      </w:r>
      <w:r w:rsidR="009071B7">
        <w:rPr>
          <w:i/>
        </w:rPr>
        <w:t xml:space="preserve">      </w:t>
      </w:r>
    </w:p>
    <w:p w:rsidR="009728AD" w:rsidRDefault="009728AD" w:rsidP="00C37C10">
      <w:pPr>
        <w:pStyle w:val="NoSpacing"/>
        <w:rPr>
          <w:i/>
        </w:rPr>
      </w:pPr>
    </w:p>
    <w:p w:rsidR="002B78BB" w:rsidRDefault="002B78BB" w:rsidP="002B78BB">
      <w:pPr>
        <w:pStyle w:val="NoSpacing"/>
        <w:jc w:val="center"/>
      </w:pPr>
      <w:r>
        <w:rPr>
          <w:noProof/>
          <w:lang w:eastAsia="en-CA"/>
        </w:rPr>
        <w:drawing>
          <wp:inline distT="0" distB="0" distL="0" distR="0" wp14:anchorId="3D1B783D" wp14:editId="61E0A0C9">
            <wp:extent cx="4929188" cy="3086100"/>
            <wp:effectExtent l="0" t="0" r="5080" b="0"/>
            <wp:docPr id="4" name="Picture 4" descr="Val Baile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al Bailey"/>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4930846" cy="3087138"/>
                    </a:xfrm>
                    <a:prstGeom prst="rect">
                      <a:avLst/>
                    </a:prstGeom>
                    <a:noFill/>
                    <a:ln>
                      <a:noFill/>
                    </a:ln>
                  </pic:spPr>
                </pic:pic>
              </a:graphicData>
            </a:graphic>
          </wp:inline>
        </w:drawing>
      </w:r>
    </w:p>
    <w:p w:rsidR="002B78BB" w:rsidRPr="002B78BB" w:rsidRDefault="002B78BB" w:rsidP="002B78BB">
      <w:pPr>
        <w:pStyle w:val="NoSpacing"/>
        <w:jc w:val="center"/>
        <w:rPr>
          <w:b/>
          <w:sz w:val="20"/>
          <w:szCs w:val="20"/>
        </w:rPr>
      </w:pPr>
      <w:r w:rsidRPr="002B78BB">
        <w:rPr>
          <w:b/>
          <w:sz w:val="20"/>
          <w:szCs w:val="20"/>
        </w:rPr>
        <w:t xml:space="preserve">Bailey, sitting centre, </w:t>
      </w:r>
      <w:r w:rsidR="00F17403">
        <w:rPr>
          <w:b/>
          <w:sz w:val="20"/>
          <w:szCs w:val="20"/>
        </w:rPr>
        <w:t>as CO of</w:t>
      </w:r>
      <w:r w:rsidRPr="002B78BB">
        <w:rPr>
          <w:b/>
          <w:sz w:val="20"/>
          <w:szCs w:val="20"/>
        </w:rPr>
        <w:t xml:space="preserve"> 886 Naval Air Squadron</w:t>
      </w:r>
      <w:r w:rsidR="009A231E">
        <w:rPr>
          <w:b/>
          <w:sz w:val="20"/>
          <w:szCs w:val="20"/>
        </w:rPr>
        <w:t xml:space="preserve"> in 1944</w:t>
      </w:r>
    </w:p>
    <w:p w:rsidR="004762F6" w:rsidRDefault="004762F6" w:rsidP="002B78BB">
      <w:pPr>
        <w:pStyle w:val="NoSpacing"/>
      </w:pPr>
    </w:p>
    <w:p w:rsidR="002B78BB" w:rsidRDefault="002B78BB" w:rsidP="002B78BB">
      <w:pPr>
        <w:pStyle w:val="NoSpacing"/>
      </w:pPr>
      <w:r>
        <w:t>Another version of Bailey’s account was included in his 2010 obituary:</w:t>
      </w:r>
    </w:p>
    <w:p w:rsidR="002B78BB" w:rsidRPr="009071B7" w:rsidRDefault="002B78BB" w:rsidP="002B78BB">
      <w:pPr>
        <w:pStyle w:val="NoSpacing"/>
      </w:pPr>
      <w:r>
        <w:t xml:space="preserve"> </w:t>
      </w:r>
    </w:p>
    <w:p w:rsidR="002B78BB" w:rsidRDefault="002B78BB" w:rsidP="002B78BB">
      <w:pPr>
        <w:pStyle w:val="NoSpacing"/>
        <w:ind w:left="720"/>
        <w:rPr>
          <w:i/>
        </w:rPr>
      </w:pPr>
      <w:r w:rsidRPr="00C37C10">
        <w:rPr>
          <w:i/>
        </w:rPr>
        <w:t>I took off and headed out to sea climbing all the time as I was certain I would need all the height advantage</w:t>
      </w:r>
      <w:r>
        <w:rPr>
          <w:i/>
        </w:rPr>
        <w:t xml:space="preserve"> </w:t>
      </w:r>
      <w:r>
        <w:t xml:space="preserve">[…] </w:t>
      </w:r>
      <w:r w:rsidRPr="00C37C10">
        <w:rPr>
          <w:i/>
        </w:rPr>
        <w:t xml:space="preserve">I saw a ship below with steam and smoke coming out and more aeroplanes milling about than I </w:t>
      </w:r>
      <w:r w:rsidRPr="007667B0">
        <w:rPr>
          <w:i/>
        </w:rPr>
        <w:t>had ever seen. The ship was Hermes, which was sinking, and I dived down to her as fast as the Fulmar would go, surprising some Japanese Navy 96s with a Zero or two about. As I came behind the first Navy 96 I squeezed the trigger and destroyed it. Thereafter life became chaotic. I kept the throttle fully open whilst weaving about, by now very low and more anxious to avoid a collision than find a target. However it wasn’t possible to miss a Navy 96 which</w:t>
      </w:r>
      <w:r w:rsidRPr="00C37C10">
        <w:rPr>
          <w:i/>
        </w:rPr>
        <w:t xml:space="preserve"> appeared in front of me which I knocked bits off.</w:t>
      </w:r>
      <w:r w:rsidR="00C534A7">
        <w:rPr>
          <w:vertAlign w:val="superscript"/>
        </w:rPr>
        <w:t>98</w:t>
      </w:r>
      <w:r>
        <w:rPr>
          <w:i/>
        </w:rPr>
        <w:t xml:space="preserve"> </w:t>
      </w:r>
    </w:p>
    <w:p w:rsidR="002B78BB" w:rsidRDefault="002B78BB" w:rsidP="009071B7">
      <w:pPr>
        <w:pStyle w:val="NoSpacing"/>
      </w:pPr>
    </w:p>
    <w:p w:rsidR="008E2906" w:rsidRDefault="008E2906" w:rsidP="008E2906">
      <w:pPr>
        <w:pStyle w:val="NoSpacing"/>
      </w:pPr>
      <w:r>
        <w:t>A Japanese source provides the following description of the same engagement:</w:t>
      </w:r>
    </w:p>
    <w:p w:rsidR="008E2906" w:rsidRPr="001768C8" w:rsidRDefault="008E2906" w:rsidP="008E2906">
      <w:pPr>
        <w:pStyle w:val="NoSpacing"/>
      </w:pPr>
    </w:p>
    <w:p w:rsidR="008E2906" w:rsidRPr="0009710A" w:rsidRDefault="008E2906" w:rsidP="008E2906">
      <w:pPr>
        <w:pStyle w:val="NoSpacing"/>
        <w:ind w:left="720"/>
        <w:rPr>
          <w:vertAlign w:val="superscript"/>
        </w:rPr>
      </w:pPr>
      <w:r>
        <w:rPr>
          <w:i/>
        </w:rPr>
        <w:t xml:space="preserve">… </w:t>
      </w:r>
      <w:r w:rsidRPr="002373C9">
        <w:rPr>
          <w:i/>
        </w:rPr>
        <w:t xml:space="preserve">nine enemy fighters (Spitfires) came to attack the </w:t>
      </w:r>
      <w:r w:rsidR="00DD11A9">
        <w:t>[</w:t>
      </w:r>
      <w:proofErr w:type="spellStart"/>
      <w:r w:rsidR="00DD11A9">
        <w:t>Soryu</w:t>
      </w:r>
      <w:proofErr w:type="spellEnd"/>
      <w:r w:rsidR="00DD11A9">
        <w:t xml:space="preserve">] </w:t>
      </w:r>
      <w:r w:rsidRPr="002373C9">
        <w:rPr>
          <w:i/>
        </w:rPr>
        <w:t>bomber unit and nine of our carrier bombers gallantly met the enemy and in beautifully executed team work shot down seven (</w:t>
      </w:r>
      <w:r>
        <w:rPr>
          <w:i/>
        </w:rPr>
        <w:t>of which two are not confirmed) of them, but we too lost four planes.</w:t>
      </w:r>
      <w:r>
        <w:rPr>
          <w:vertAlign w:val="superscript"/>
        </w:rPr>
        <w:t>99</w:t>
      </w:r>
    </w:p>
    <w:p w:rsidR="008E2906" w:rsidRDefault="008E2906" w:rsidP="009071B7">
      <w:pPr>
        <w:pStyle w:val="NoSpacing"/>
      </w:pPr>
    </w:p>
    <w:p w:rsidR="0078047E" w:rsidRDefault="00DD11A9" w:rsidP="0078047E">
      <w:pPr>
        <w:pStyle w:val="NoSpacing"/>
      </w:pPr>
      <w:r>
        <w:t xml:space="preserve">Comparing these accounts, it would appear that Johnston </w:t>
      </w:r>
      <w:r w:rsidR="00095D0E">
        <w:t xml:space="preserve">opened </w:t>
      </w:r>
      <w:r w:rsidR="006F0024">
        <w:t xml:space="preserve">the </w:t>
      </w:r>
      <w:r w:rsidR="00095D0E">
        <w:t xml:space="preserve">proceedings by </w:t>
      </w:r>
      <w:r w:rsidR="006F0024">
        <w:t>engaging</w:t>
      </w:r>
      <w:r>
        <w:t xml:space="preserve"> the D3As which had been attacking </w:t>
      </w:r>
      <w:proofErr w:type="spellStart"/>
      <w:r>
        <w:t>Norviken</w:t>
      </w:r>
      <w:proofErr w:type="spellEnd"/>
      <w:r>
        <w:t xml:space="preserve">. </w:t>
      </w:r>
      <w:r w:rsidR="0078047E">
        <w:t xml:space="preserve">The </w:t>
      </w:r>
      <w:r w:rsidR="0078047E" w:rsidRPr="00185DD0">
        <w:t>six aircraft</w:t>
      </w:r>
      <w:r w:rsidR="0078047E">
        <w:t xml:space="preserve"> spotted emerging</w:t>
      </w:r>
      <w:r w:rsidR="0078047E" w:rsidRPr="00185DD0">
        <w:t xml:space="preserve"> </w:t>
      </w:r>
      <w:r w:rsidR="0078047E">
        <w:t>“</w:t>
      </w:r>
      <w:r w:rsidR="0078047E" w:rsidRPr="00185DD0">
        <w:t>from the top of the cloud over the land at 7 – 80</w:t>
      </w:r>
      <w:r w:rsidR="0078047E">
        <w:t>00 feet going towards the ships” after Johnston’s Yellow Section launched its attack were probably Bailey’s Fulmars, which suggests that they attacked a few minutes after Johnston’s.</w:t>
      </w:r>
    </w:p>
    <w:p w:rsidR="0078047E" w:rsidRDefault="0078047E" w:rsidP="008E2906">
      <w:pPr>
        <w:pStyle w:val="NoSpacing"/>
      </w:pPr>
    </w:p>
    <w:p w:rsidR="008E2906" w:rsidRDefault="008E2906" w:rsidP="008E2906">
      <w:pPr>
        <w:pStyle w:val="NoSpacing"/>
      </w:pPr>
      <w:r>
        <w:t>From the comment by Johnston’s crews that the D3As were ”</w:t>
      </w:r>
      <w:r w:rsidRPr="00A614F3">
        <w:t>in three parties attacking the two</w:t>
      </w:r>
      <w:r>
        <w:t xml:space="preserve"> ships and Fulmars respectively”</w:t>
      </w:r>
      <w:r w:rsidR="00095D0E">
        <w:t xml:space="preserve"> and from the account from the Japanese side</w:t>
      </w:r>
      <w:r>
        <w:t xml:space="preserve">, it appears that the Fulmars from </w:t>
      </w:r>
      <w:proofErr w:type="spellStart"/>
      <w:r>
        <w:t>Ratmalana</w:t>
      </w:r>
      <w:proofErr w:type="spellEnd"/>
      <w:r>
        <w:t xml:space="preserve"> were </w:t>
      </w:r>
      <w:r w:rsidR="00095D0E">
        <w:t xml:space="preserve">soon </w:t>
      </w:r>
      <w:r>
        <w:t xml:space="preserve">opposed by a concerted counterattack, led by </w:t>
      </w:r>
      <w:proofErr w:type="spellStart"/>
      <w:r>
        <w:t>Egusa</w:t>
      </w:r>
      <w:proofErr w:type="spellEnd"/>
      <w:r>
        <w:t>, by nine D3As which had already dropped their bombs. Bailey’s flight probably attacked the other eight dive-bombers, which</w:t>
      </w:r>
      <w:r w:rsidRPr="006A54B5">
        <w:t xml:space="preserve">, we </w:t>
      </w:r>
      <w:r w:rsidRPr="006A54B5">
        <w:lastRenderedPageBreak/>
        <w:t>can speculate, had just</w:t>
      </w:r>
      <w:r>
        <w:t xml:space="preserve"> dropped their bombs or were in the process of doing so and were not able to put up a coordinated defence. This may also explain why Johnston lost two planes while Bailey lost none.   </w:t>
      </w:r>
    </w:p>
    <w:p w:rsidR="00DD11A9" w:rsidRDefault="00DD11A9" w:rsidP="00DD11A9">
      <w:pPr>
        <w:pStyle w:val="NoSpacing"/>
      </w:pPr>
    </w:p>
    <w:p w:rsidR="000E321E" w:rsidRDefault="00DE51CD" w:rsidP="009071B7">
      <w:pPr>
        <w:pStyle w:val="NoSpacing"/>
      </w:pPr>
      <w:r>
        <w:t>During the Battle of Britain</w:t>
      </w:r>
      <w:r w:rsidR="00B21096">
        <w:t xml:space="preserve">, an engagement between 14 </w:t>
      </w:r>
      <w:r w:rsidR="008E2906">
        <w:t xml:space="preserve">Hurricanes </w:t>
      </w:r>
      <w:r w:rsidR="00B21096">
        <w:t xml:space="preserve">and 17 unescorted Ju-87s would have been decidedly one-sided, but while </w:t>
      </w:r>
      <w:r w:rsidR="00A614F3">
        <w:t xml:space="preserve">the </w:t>
      </w:r>
      <w:r w:rsidR="00B21096">
        <w:t xml:space="preserve">Fulmar also had eight .303 machine guns </w:t>
      </w:r>
      <w:r w:rsidR="00A614F3">
        <w:t>it was</w:t>
      </w:r>
      <w:r w:rsidR="00B21096">
        <w:t xml:space="preserve"> not the equal of the </w:t>
      </w:r>
      <w:r w:rsidR="008E2906">
        <w:t>Hurricane</w:t>
      </w:r>
      <w:r w:rsidR="00B21096">
        <w:t xml:space="preserve"> in any other way, and </w:t>
      </w:r>
      <w:r>
        <w:t xml:space="preserve">without </w:t>
      </w:r>
      <w:r w:rsidR="00B21096">
        <w:t xml:space="preserve">their bombs D3As were far more manoeuvrable </w:t>
      </w:r>
      <w:r w:rsidR="004D7635">
        <w:t>than Stuka</w:t>
      </w:r>
      <w:r w:rsidR="00A614F3">
        <w:t>s</w:t>
      </w:r>
      <w:r>
        <w:t xml:space="preserve">. Only four of </w:t>
      </w:r>
      <w:proofErr w:type="spellStart"/>
      <w:r>
        <w:t>Egusa’s</w:t>
      </w:r>
      <w:proofErr w:type="spellEnd"/>
      <w:r w:rsidR="004D7635">
        <w:t xml:space="preserve"> D3As were shot down</w:t>
      </w:r>
      <w:r w:rsidR="004D7635" w:rsidRPr="00D5193C">
        <w:t xml:space="preserve">. </w:t>
      </w:r>
      <w:r w:rsidR="00DE509C" w:rsidRPr="00D5193C">
        <w:t xml:space="preserve">At least </w:t>
      </w:r>
      <w:r w:rsidR="004D7635" w:rsidRPr="00D5193C">
        <w:t>four were damaged</w:t>
      </w:r>
      <w:r w:rsidR="004D7635">
        <w:t xml:space="preserve">, </w:t>
      </w:r>
      <w:r w:rsidR="00A614F3">
        <w:t xml:space="preserve">and </w:t>
      </w:r>
      <w:r w:rsidR="004D7635">
        <w:t xml:space="preserve">one of these, flown by Lt </w:t>
      </w:r>
      <w:proofErr w:type="spellStart"/>
      <w:r w:rsidR="004D7635">
        <w:t>Moriyuki</w:t>
      </w:r>
      <w:proofErr w:type="spellEnd"/>
      <w:r w:rsidR="004D7635">
        <w:t xml:space="preserve"> Koide, crash-landed on </w:t>
      </w:r>
      <w:proofErr w:type="spellStart"/>
      <w:r w:rsidR="004D7635">
        <w:t>Soryu</w:t>
      </w:r>
      <w:proofErr w:type="spellEnd"/>
      <w:r w:rsidR="004D7635">
        <w:t xml:space="preserve"> and became a total loss. In return, the Fulmars flown by Sub-Lt Paul </w:t>
      </w:r>
      <w:proofErr w:type="spellStart"/>
      <w:r w:rsidR="004D7635">
        <w:t>Peirano</w:t>
      </w:r>
      <w:proofErr w:type="spellEnd"/>
      <w:r w:rsidR="004D7635">
        <w:t xml:space="preserve"> and </w:t>
      </w:r>
      <w:r w:rsidR="00C1171C">
        <w:t>A/</w:t>
      </w:r>
      <w:r w:rsidR="004D7635">
        <w:t>Sub-Lt RFH Jacob</w:t>
      </w:r>
      <w:r w:rsidR="00C1171C">
        <w:t xml:space="preserve">, </w:t>
      </w:r>
      <w:r w:rsidR="004D7635">
        <w:t xml:space="preserve">both of 803 NAS, were shot down by the D3As. One of them was claimed by </w:t>
      </w:r>
      <w:proofErr w:type="spellStart"/>
      <w:r w:rsidR="004D7635">
        <w:t>Egusa</w:t>
      </w:r>
      <w:proofErr w:type="spellEnd"/>
      <w:r w:rsidR="004D7635">
        <w:t xml:space="preserve"> himself, </w:t>
      </w:r>
      <w:r w:rsidR="000E321E">
        <w:t xml:space="preserve">who expended 200 rounds from his forward guns. </w:t>
      </w:r>
    </w:p>
    <w:p w:rsidR="000E321E" w:rsidRDefault="000E321E" w:rsidP="009071B7">
      <w:pPr>
        <w:pStyle w:val="NoSpacing"/>
      </w:pPr>
    </w:p>
    <w:p w:rsidR="005953FE" w:rsidRPr="0009710A" w:rsidRDefault="00C63D96" w:rsidP="008E2906">
      <w:pPr>
        <w:pStyle w:val="NoSpacing"/>
        <w:rPr>
          <w:vertAlign w:val="superscript"/>
        </w:rPr>
      </w:pPr>
      <w:r>
        <w:t>Three of the</w:t>
      </w:r>
      <w:r w:rsidR="000E321E">
        <w:t xml:space="preserve"> </w:t>
      </w:r>
      <w:proofErr w:type="spellStart"/>
      <w:r>
        <w:t>Ratamalana</w:t>
      </w:r>
      <w:proofErr w:type="spellEnd"/>
      <w:r>
        <w:t xml:space="preserve">-based </w:t>
      </w:r>
      <w:r w:rsidR="000E321E">
        <w:t xml:space="preserve">pilots, Johnston, </w:t>
      </w:r>
      <w:proofErr w:type="spellStart"/>
      <w:r w:rsidR="000E321E">
        <w:t>Peirano</w:t>
      </w:r>
      <w:proofErr w:type="spellEnd"/>
      <w:r w:rsidR="000E321E">
        <w:t xml:space="preserve"> and Sub-Lt Barry Nation</w:t>
      </w:r>
      <w:r>
        <w:t>,</w:t>
      </w:r>
      <w:r w:rsidR="000E321E">
        <w:t xml:space="preserve"> were credited with one aircraft shot down. Bailey was credited with one aircraft destroyed and another damaged, and the othe</w:t>
      </w:r>
      <w:r w:rsidR="008812F0">
        <w:t>r five pilots with him claimed altogether another two probably shot down and two damaged. The British claims</w:t>
      </w:r>
      <w:r w:rsidR="00DE51CD">
        <w:t>, totaling four aircraft destroyed, two ‘</w:t>
      </w:r>
      <w:proofErr w:type="spellStart"/>
      <w:r w:rsidR="00DE51CD">
        <w:t>probables</w:t>
      </w:r>
      <w:proofErr w:type="spellEnd"/>
      <w:r w:rsidR="00DE51CD">
        <w:t xml:space="preserve">’ and three damaged, </w:t>
      </w:r>
      <w:r w:rsidR="008812F0">
        <w:t>were thus not very far removed from reality. The D3As, on the other hand, apparently claimed to have shot down five of the Fulmars, which they identified as Spitfires, and to have probably shot down another two.</w:t>
      </w:r>
      <w:r w:rsidR="00290961">
        <w:rPr>
          <w:vertAlign w:val="superscript"/>
        </w:rPr>
        <w:t>100</w:t>
      </w:r>
      <w:r w:rsidR="00986DB4">
        <w:t xml:space="preserve"> </w:t>
      </w:r>
    </w:p>
    <w:p w:rsidR="00DE0831" w:rsidRDefault="00DE0831" w:rsidP="003B4E16">
      <w:pPr>
        <w:pStyle w:val="NoSpacing"/>
      </w:pPr>
    </w:p>
    <w:p w:rsidR="00D15EB5" w:rsidRDefault="002262D7" w:rsidP="00D15EB5">
      <w:pPr>
        <w:pStyle w:val="NoSpacing"/>
      </w:pPr>
      <w:r w:rsidRPr="006A54B5">
        <w:t xml:space="preserve">It is </w:t>
      </w:r>
      <w:r w:rsidR="008B0DD6">
        <w:t>not terribly surprising that</w:t>
      </w:r>
      <w:r w:rsidR="00AE3F62" w:rsidRPr="006A54B5">
        <w:t xml:space="preserve"> none of the </w:t>
      </w:r>
      <w:r w:rsidR="00353DAF" w:rsidRPr="006A54B5">
        <w:t>Fulmar crews</w:t>
      </w:r>
      <w:r w:rsidR="00AE3F62" w:rsidRPr="006A54B5">
        <w:t xml:space="preserve"> </w:t>
      </w:r>
      <w:r w:rsidR="008B0DD6">
        <w:t xml:space="preserve">correctly </w:t>
      </w:r>
      <w:r w:rsidR="00AE3F62" w:rsidRPr="006A54B5">
        <w:t xml:space="preserve">identified the Japanese </w:t>
      </w:r>
      <w:r w:rsidR="00082181" w:rsidRPr="006A54B5">
        <w:t>dive bombers</w:t>
      </w:r>
      <w:r w:rsidR="00AE3F62" w:rsidRPr="006A54B5">
        <w:t xml:space="preserve"> as the </w:t>
      </w:r>
      <w:r w:rsidR="008B0DD6">
        <w:t>“</w:t>
      </w:r>
      <w:r w:rsidR="00AE3F62" w:rsidRPr="006A54B5">
        <w:t>Navy 99</w:t>
      </w:r>
      <w:r w:rsidR="00EC4216" w:rsidRPr="006A54B5">
        <w:t>”</w:t>
      </w:r>
      <w:r w:rsidR="00082181" w:rsidRPr="006A54B5">
        <w:t>, instead</w:t>
      </w:r>
      <w:r w:rsidR="00AE3F62" w:rsidRPr="006A54B5">
        <w:t xml:space="preserve"> referr</w:t>
      </w:r>
      <w:r w:rsidR="00082181" w:rsidRPr="006A54B5">
        <w:t>ing</w:t>
      </w:r>
      <w:r w:rsidR="00AE3F62" w:rsidRPr="006A54B5">
        <w:t xml:space="preserve"> to them as the Navy 97</w:t>
      </w:r>
      <w:r w:rsidR="00EC4216" w:rsidRPr="006A54B5">
        <w:t xml:space="preserve"> </w:t>
      </w:r>
      <w:r w:rsidR="003E1277">
        <w:t>or</w:t>
      </w:r>
      <w:r w:rsidR="00EC4216" w:rsidRPr="006A54B5">
        <w:t xml:space="preserve"> Navy 96</w:t>
      </w:r>
      <w:r w:rsidR="008B0DD6">
        <w:t>, and that some of them were identified as Zeros, which the British also called the Navy 0</w:t>
      </w:r>
      <w:r w:rsidR="00EC4216" w:rsidRPr="006A54B5">
        <w:t xml:space="preserve">. </w:t>
      </w:r>
      <w:r w:rsidR="008B0DD6">
        <w:t>Misidentification of Japanese aircraft was endemic during the first months of the war. However</w:t>
      </w:r>
      <w:r w:rsidR="00D15EB5">
        <w:t xml:space="preserve">, it is interesting to note that when </w:t>
      </w:r>
      <w:r w:rsidR="008B0DD6">
        <w:t xml:space="preserve">Lt </w:t>
      </w:r>
      <w:r w:rsidR="00AA7E58">
        <w:t xml:space="preserve">Peel’s </w:t>
      </w:r>
      <w:r w:rsidR="00D15EB5">
        <w:t>report</w:t>
      </w:r>
      <w:r w:rsidR="008B0DD6">
        <w:t xml:space="preserve"> </w:t>
      </w:r>
      <w:r w:rsidR="00D15EB5">
        <w:t xml:space="preserve"> </w:t>
      </w:r>
      <w:r w:rsidR="00AA7E58">
        <w:t>was</w:t>
      </w:r>
      <w:r w:rsidR="00D15EB5">
        <w:t xml:space="preserve"> circulated within the Admiralty, the </w:t>
      </w:r>
      <w:r w:rsidR="000347F2">
        <w:t xml:space="preserve">Director of the </w:t>
      </w:r>
      <w:r w:rsidR="00D15EB5">
        <w:t xml:space="preserve">Naval Air Division </w:t>
      </w:r>
      <w:r w:rsidR="000347F2">
        <w:t xml:space="preserve">(DNAD) </w:t>
      </w:r>
      <w:r w:rsidR="00AA7E58">
        <w:t xml:space="preserve">had no difficulty identifying the Japanese aircraft, </w:t>
      </w:r>
      <w:proofErr w:type="spellStart"/>
      <w:r w:rsidR="00D15EB5">
        <w:t>minuting</w:t>
      </w:r>
      <w:proofErr w:type="spellEnd"/>
      <w:r w:rsidR="00D15EB5">
        <w:t xml:space="preserve"> on </w:t>
      </w:r>
      <w:r w:rsidR="00AA7E58">
        <w:t>23 May</w:t>
      </w:r>
      <w:r w:rsidR="00D15EB5">
        <w:t xml:space="preserve"> 1942 that:</w:t>
      </w:r>
    </w:p>
    <w:p w:rsidR="00D15EB5" w:rsidRDefault="00D15EB5" w:rsidP="00D15EB5">
      <w:pPr>
        <w:pStyle w:val="NoSpacing"/>
      </w:pPr>
    </w:p>
    <w:p w:rsidR="00AA7E58" w:rsidRDefault="00AA7E58" w:rsidP="00AA7E58">
      <w:pPr>
        <w:pStyle w:val="NoSpacing"/>
        <w:ind w:left="720"/>
        <w:rPr>
          <w:i/>
        </w:rPr>
      </w:pPr>
      <w:r>
        <w:rPr>
          <w:i/>
        </w:rPr>
        <w:t>From this and other reports there is little doubt that the aircraft which attacked HERMES were Type 99 Dive Bombers, each carrying one bomb of 550 lb. and, possibly, two bombs of 110 lb.</w:t>
      </w:r>
    </w:p>
    <w:p w:rsidR="00AA7E58" w:rsidRDefault="00AA7E58" w:rsidP="00AA7E58">
      <w:pPr>
        <w:pStyle w:val="NoSpacing"/>
        <w:ind w:left="720"/>
        <w:rPr>
          <w:i/>
        </w:rPr>
      </w:pPr>
    </w:p>
    <w:p w:rsidR="00AA7E58" w:rsidRPr="00AA7E58" w:rsidRDefault="00AA7E58" w:rsidP="00AA7E58">
      <w:pPr>
        <w:pStyle w:val="NoSpacing"/>
        <w:ind w:left="720"/>
        <w:rPr>
          <w:i/>
        </w:rPr>
      </w:pPr>
      <w:r>
        <w:rPr>
          <w:i/>
        </w:rPr>
        <w:t>This is the first report that has been seen giving details of attacks by Japanese carrier borne dive bombers. The tactics, so far as reported, appear to have been conventional. The height of bomb release is not reported but the bombing was obvious</w:t>
      </w:r>
      <w:r w:rsidR="003E1277">
        <w:rPr>
          <w:i/>
        </w:rPr>
        <w:t>ly</w:t>
      </w:r>
      <w:r>
        <w:rPr>
          <w:i/>
        </w:rPr>
        <w:t xml:space="preserve"> accurate and compares very favourably with the results achieved by the short range </w:t>
      </w:r>
      <w:proofErr w:type="spellStart"/>
      <w:r>
        <w:rPr>
          <w:i/>
        </w:rPr>
        <w:t>Ju</w:t>
      </w:r>
      <w:proofErr w:type="spellEnd"/>
      <w:r>
        <w:rPr>
          <w:i/>
        </w:rPr>
        <w:t>. 87’s.</w:t>
      </w:r>
      <w:r w:rsidR="00290961">
        <w:rPr>
          <w:vertAlign w:val="superscript"/>
        </w:rPr>
        <w:t>101</w:t>
      </w:r>
      <w:r>
        <w:rPr>
          <w:i/>
        </w:rPr>
        <w:t xml:space="preserve">  </w:t>
      </w:r>
    </w:p>
    <w:p w:rsidR="00AE3F62" w:rsidRDefault="00AE3F62" w:rsidP="006D1B74">
      <w:pPr>
        <w:pStyle w:val="NoSpacing"/>
      </w:pPr>
    </w:p>
    <w:p w:rsidR="000347F2" w:rsidRDefault="006D1B74" w:rsidP="006D1B74">
      <w:pPr>
        <w:pStyle w:val="NoSpacing"/>
      </w:pPr>
      <w:r>
        <w:t xml:space="preserve">The Director of Gunnery and Anti-Aircraft Warfare </w:t>
      </w:r>
      <w:r w:rsidR="000347F2">
        <w:t xml:space="preserve">(DGD) </w:t>
      </w:r>
      <w:r w:rsidR="005057F4">
        <w:t>later</w:t>
      </w:r>
      <w:r w:rsidR="000347F2">
        <w:t xml:space="preserve"> commented that:</w:t>
      </w:r>
    </w:p>
    <w:p w:rsidR="000347F2" w:rsidRDefault="000347F2" w:rsidP="006D1B74">
      <w:pPr>
        <w:pStyle w:val="NoSpacing"/>
      </w:pPr>
    </w:p>
    <w:p w:rsidR="002373C9" w:rsidRDefault="002373C9" w:rsidP="000347F2">
      <w:pPr>
        <w:pStyle w:val="NoSpacing"/>
        <w:ind w:left="720"/>
        <w:rPr>
          <w:i/>
        </w:rPr>
      </w:pPr>
      <w:r>
        <w:rPr>
          <w:i/>
        </w:rPr>
        <w:t>There can be no doubt that the Japanese “first eleven” is very highly trained, and that they must be met with the very best we have got.</w:t>
      </w:r>
    </w:p>
    <w:p w:rsidR="002373C9" w:rsidRDefault="002373C9" w:rsidP="000347F2">
      <w:pPr>
        <w:pStyle w:val="NoSpacing"/>
        <w:ind w:left="720"/>
        <w:rPr>
          <w:i/>
        </w:rPr>
      </w:pPr>
    </w:p>
    <w:p w:rsidR="001A08B9" w:rsidRDefault="002373C9" w:rsidP="000347F2">
      <w:pPr>
        <w:pStyle w:val="NoSpacing"/>
        <w:ind w:left="720"/>
      </w:pPr>
      <w:r>
        <w:rPr>
          <w:i/>
        </w:rPr>
        <w:t xml:space="preserve">Ships with an inadequate A.A. armament and lacking R.D.F. </w:t>
      </w:r>
      <w:r>
        <w:t xml:space="preserve">[radar] </w:t>
      </w:r>
      <w:r>
        <w:rPr>
          <w:i/>
        </w:rPr>
        <w:t>warning and gunnery ranging sets, can have little chance of survival against massed air attack by highly trained personnel and it is for this reason that D.G.D. is pressing that all ships destined for the Eastern Fleet should be equipped with the most up-to-date material available before they leave the U.K.</w:t>
      </w:r>
      <w:r w:rsidR="00290961">
        <w:rPr>
          <w:vertAlign w:val="superscript"/>
        </w:rPr>
        <w:t>102</w:t>
      </w:r>
      <w:r>
        <w:rPr>
          <w:i/>
        </w:rPr>
        <w:t xml:space="preserve"> </w:t>
      </w:r>
      <w:r w:rsidR="000347F2">
        <w:t xml:space="preserve">   </w:t>
      </w:r>
      <w:r w:rsidR="006D1B74">
        <w:rPr>
          <w:i/>
        </w:rPr>
        <w:t xml:space="preserve"> </w:t>
      </w:r>
      <w:r w:rsidR="00D15EB5">
        <w:t xml:space="preserve"> </w:t>
      </w:r>
    </w:p>
    <w:p w:rsidR="001A08B9" w:rsidRDefault="001A08B9" w:rsidP="000347F2">
      <w:pPr>
        <w:pStyle w:val="NoSpacing"/>
        <w:ind w:left="720"/>
      </w:pPr>
    </w:p>
    <w:p w:rsidR="009E5B23" w:rsidRDefault="001D7816" w:rsidP="002D6C4C">
      <w:pPr>
        <w:pStyle w:val="NoSpacing"/>
      </w:pPr>
      <w:r>
        <w:t xml:space="preserve">It is also interesting that the British airmen, most of them naval officers, mistook </w:t>
      </w:r>
      <w:proofErr w:type="spellStart"/>
      <w:r>
        <w:t>Athelstane</w:t>
      </w:r>
      <w:proofErr w:type="spellEnd"/>
      <w:r>
        <w:t xml:space="preserve"> for Hermes. This may have been partly due to the power of suggestion. They had been told that they would find Hermes off </w:t>
      </w:r>
      <w:proofErr w:type="spellStart"/>
      <w:r>
        <w:t>Batt</w:t>
      </w:r>
      <w:r w:rsidRPr="001D7816">
        <w:t>icaloa</w:t>
      </w:r>
      <w:proofErr w:type="spellEnd"/>
      <w:r>
        <w:t xml:space="preserve">, </w:t>
      </w:r>
      <w:r w:rsidR="009E5B23">
        <w:t xml:space="preserve">they </w:t>
      </w:r>
      <w:r w:rsidR="00624E08">
        <w:t xml:space="preserve">duly </w:t>
      </w:r>
      <w:r w:rsidR="009E5B23">
        <w:t xml:space="preserve">found </w:t>
      </w:r>
      <w:r w:rsidR="00624E08">
        <w:t xml:space="preserve">a sizeable ship </w:t>
      </w:r>
      <w:r w:rsidR="009E5B23">
        <w:t xml:space="preserve">off </w:t>
      </w:r>
      <w:proofErr w:type="spellStart"/>
      <w:r w:rsidR="009E5B23">
        <w:t>Batticalo</w:t>
      </w:r>
      <w:r w:rsidR="00624E08">
        <w:t>a</w:t>
      </w:r>
      <w:proofErr w:type="spellEnd"/>
      <w:r w:rsidR="009E5B23">
        <w:t xml:space="preserve">, and </w:t>
      </w:r>
      <w:r>
        <w:t xml:space="preserve">they </w:t>
      </w:r>
      <w:r w:rsidR="00624E08">
        <w:t xml:space="preserve">probably </w:t>
      </w:r>
      <w:r>
        <w:t xml:space="preserve">did not </w:t>
      </w:r>
      <w:r w:rsidR="009E5B23">
        <w:t>imagine that Hermes could already have been sunk. Japanese airmen were to make a similar error a month later, when they mistook the US</w:t>
      </w:r>
      <w:r w:rsidR="000A108C">
        <w:t>N</w:t>
      </w:r>
      <w:r w:rsidR="009E5B23">
        <w:t xml:space="preserve"> oiler</w:t>
      </w:r>
      <w:r w:rsidR="00624E08">
        <w:t xml:space="preserve"> Neosho for an aircraft carrier, during the Battle of the Coral Sea.</w:t>
      </w:r>
    </w:p>
    <w:p w:rsidR="005057F4" w:rsidRDefault="005057F4" w:rsidP="002D6C4C">
      <w:pPr>
        <w:pStyle w:val="NoSpacing"/>
      </w:pPr>
    </w:p>
    <w:p w:rsidR="005057F4" w:rsidRDefault="005057F4" w:rsidP="002D6C4C">
      <w:pPr>
        <w:pStyle w:val="NoSpacing"/>
      </w:pPr>
      <w:r>
        <w:rPr>
          <w:noProof/>
          <w:lang w:eastAsia="en-CA"/>
        </w:rPr>
        <w:drawing>
          <wp:inline distT="0" distB="0" distL="0" distR="0" wp14:anchorId="01853D0E" wp14:editId="6F83E320">
            <wp:extent cx="5943600" cy="2609850"/>
            <wp:effectExtent l="0" t="0" r="0" b="0"/>
            <wp:docPr id="74" name="Picture 74" descr="USS Neosho (AO-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SS Neosho (AO-23)"/>
                    <pic:cNvPicPr>
                      <a:picLocks noChangeAspect="1" noChangeArrowheads="1"/>
                    </pic:cNvPicPr>
                  </pic:nvPicPr>
                  <pic:blipFill rotWithShape="1">
                    <a:blip r:embed="rId81">
                      <a:extLst>
                        <a:ext uri="{28A0092B-C50C-407E-A947-70E740481C1C}">
                          <a14:useLocalDpi xmlns:a14="http://schemas.microsoft.com/office/drawing/2010/main" val="0"/>
                        </a:ext>
                      </a:extLst>
                    </a:blip>
                    <a:srcRect t="24279" b="9854"/>
                    <a:stretch/>
                  </pic:blipFill>
                  <pic:spPr bwMode="auto">
                    <a:xfrm>
                      <a:off x="0" y="0"/>
                      <a:ext cx="5943600" cy="2609850"/>
                    </a:xfrm>
                    <a:prstGeom prst="rect">
                      <a:avLst/>
                    </a:prstGeom>
                    <a:noFill/>
                    <a:ln>
                      <a:noFill/>
                    </a:ln>
                    <a:extLst>
                      <a:ext uri="{53640926-AAD7-44D8-BBD7-CCE9431645EC}">
                        <a14:shadowObscured xmlns:a14="http://schemas.microsoft.com/office/drawing/2010/main"/>
                      </a:ext>
                    </a:extLst>
                  </pic:spPr>
                </pic:pic>
              </a:graphicData>
            </a:graphic>
          </wp:inline>
        </w:drawing>
      </w:r>
    </w:p>
    <w:p w:rsidR="00D0649F" w:rsidRPr="004854D1" w:rsidRDefault="005057F4" w:rsidP="00D0649F">
      <w:pPr>
        <w:pStyle w:val="NoSpacing"/>
        <w:jc w:val="center"/>
        <w:rPr>
          <w:b/>
          <w:sz w:val="20"/>
          <w:szCs w:val="20"/>
          <w:vertAlign w:val="superscript"/>
        </w:rPr>
      </w:pPr>
      <w:r w:rsidRPr="009E5B23">
        <w:rPr>
          <w:b/>
          <w:sz w:val="20"/>
          <w:szCs w:val="20"/>
        </w:rPr>
        <w:t>USS Neosho</w:t>
      </w:r>
      <w:r w:rsidR="004854D1">
        <w:rPr>
          <w:b/>
          <w:sz w:val="20"/>
          <w:szCs w:val="20"/>
        </w:rPr>
        <w:t xml:space="preserve"> in 1939</w:t>
      </w:r>
      <w:r w:rsidR="00290961">
        <w:rPr>
          <w:b/>
          <w:sz w:val="20"/>
          <w:szCs w:val="20"/>
          <w:vertAlign w:val="superscript"/>
        </w:rPr>
        <w:t>103</w:t>
      </w:r>
    </w:p>
    <w:p w:rsidR="001A08B9" w:rsidRPr="005057F4" w:rsidRDefault="001A08B9" w:rsidP="002D6C4C">
      <w:pPr>
        <w:pStyle w:val="NoSpacing"/>
      </w:pPr>
      <w:r w:rsidRPr="002D6C4C">
        <w:rPr>
          <w:b/>
          <w:u w:val="single"/>
        </w:rPr>
        <w:lastRenderedPageBreak/>
        <w:t>Final Tally</w:t>
      </w:r>
    </w:p>
    <w:p w:rsidR="002D6C4C" w:rsidRPr="001A08B9" w:rsidRDefault="002D6C4C" w:rsidP="002D6C4C">
      <w:pPr>
        <w:pStyle w:val="NoSpacing"/>
      </w:pPr>
    </w:p>
    <w:p w:rsidR="00F428CA" w:rsidRDefault="00F428CA" w:rsidP="002D6C4C">
      <w:pPr>
        <w:pStyle w:val="NoSpacing"/>
      </w:pPr>
      <w:r>
        <w:t xml:space="preserve">The Japanese enjoyed several very one-sided </w:t>
      </w:r>
      <w:r w:rsidR="0079767B">
        <w:t xml:space="preserve">naval and naval air </w:t>
      </w:r>
      <w:r>
        <w:t>victories during the first year of the war</w:t>
      </w:r>
      <w:r w:rsidR="00363327">
        <w:t xml:space="preserve">, including </w:t>
      </w:r>
      <w:r w:rsidR="0079767B">
        <w:t xml:space="preserve">the raids on Pearl Harbor and Darwin, and the battles of the Java Sea and </w:t>
      </w:r>
      <w:proofErr w:type="spellStart"/>
      <w:r w:rsidR="0079767B">
        <w:t>Savo</w:t>
      </w:r>
      <w:proofErr w:type="spellEnd"/>
      <w:r w:rsidR="0079767B">
        <w:t xml:space="preserve"> </w:t>
      </w:r>
      <w:r w:rsidR="00A656DE">
        <w:t>I</w:t>
      </w:r>
      <w:r w:rsidR="0079767B">
        <w:t>sland. The Battle o</w:t>
      </w:r>
      <w:r w:rsidR="00655740">
        <w:t>f</w:t>
      </w:r>
      <w:r w:rsidR="0079767B">
        <w:t xml:space="preserve">f </w:t>
      </w:r>
      <w:proofErr w:type="spellStart"/>
      <w:r w:rsidR="0079767B">
        <w:t>Batticaloa</w:t>
      </w:r>
      <w:proofErr w:type="spellEnd"/>
      <w:r w:rsidR="0079767B">
        <w:t xml:space="preserve">, if we may call it that, was another. In exchange for </w:t>
      </w:r>
      <w:r w:rsidR="0079767B" w:rsidRPr="0083363A">
        <w:t xml:space="preserve">just </w:t>
      </w:r>
      <w:r w:rsidR="0083363A">
        <w:t>five aircraft</w:t>
      </w:r>
      <w:r w:rsidR="00404E95" w:rsidRPr="0083363A">
        <w:t xml:space="preserve"> </w:t>
      </w:r>
      <w:r w:rsidR="0083363A">
        <w:t>shot down</w:t>
      </w:r>
      <w:r w:rsidR="00F16D7C">
        <w:t xml:space="preserve">, one damaged aircraft written off, </w:t>
      </w:r>
      <w:r w:rsidR="00404E95" w:rsidRPr="0083363A">
        <w:t xml:space="preserve">and </w:t>
      </w:r>
      <w:r w:rsidR="00F16D7C">
        <w:t xml:space="preserve">as few as </w:t>
      </w:r>
      <w:r w:rsidR="00655740">
        <w:t>five</w:t>
      </w:r>
      <w:r w:rsidR="00F16D7C">
        <w:t xml:space="preserve"> other</w:t>
      </w:r>
      <w:r w:rsidR="00404E95" w:rsidRPr="0083363A">
        <w:t xml:space="preserve"> aircraft damaged, </w:t>
      </w:r>
      <w:r w:rsidR="0079767B" w:rsidRPr="0083363A">
        <w:t>the</w:t>
      </w:r>
      <w:r w:rsidR="0079767B">
        <w:t xml:space="preserve"> Japanese destroyed an aircraft carrier, a destroyer, a corvette, two valuable tankers and a freighter, plus two fighters and a bomber.</w:t>
      </w:r>
      <w:r w:rsidR="008E4A75">
        <w:t xml:space="preserve"> The strategic impact of this victory, and of Operation C as a whole, was of course much less than for </w:t>
      </w:r>
      <w:r w:rsidR="00A656DE">
        <w:t xml:space="preserve">these other </w:t>
      </w:r>
      <w:r w:rsidR="006855BE">
        <w:t>operations</w:t>
      </w:r>
      <w:r w:rsidR="00A656DE">
        <w:t xml:space="preserve">, especially </w:t>
      </w:r>
      <w:r w:rsidR="008E4A75">
        <w:t>Pearl Harbor and</w:t>
      </w:r>
      <w:r w:rsidR="00A656DE">
        <w:t xml:space="preserve"> Java Sea, but there is no denying that </w:t>
      </w:r>
      <w:r w:rsidR="00F23712">
        <w:t>the six Allied ships were disposed of with “one touch of an armoured sleeve”.</w:t>
      </w:r>
      <w:r w:rsidR="00290961">
        <w:rPr>
          <w:vertAlign w:val="superscript"/>
        </w:rPr>
        <w:t>104</w:t>
      </w:r>
      <w:r w:rsidR="008E4A75">
        <w:t xml:space="preserve">   </w:t>
      </w:r>
      <w:r w:rsidR="0079767B">
        <w:t xml:space="preserve">  </w:t>
      </w:r>
    </w:p>
    <w:p w:rsidR="00F428CA" w:rsidRDefault="00F428CA" w:rsidP="001A08B9">
      <w:pPr>
        <w:pStyle w:val="NoSpacing"/>
      </w:pPr>
    </w:p>
    <w:p w:rsidR="001A08B9" w:rsidRDefault="001A08B9" w:rsidP="001A08B9">
      <w:pPr>
        <w:pStyle w:val="NoSpacing"/>
      </w:pPr>
      <w:r>
        <w:t xml:space="preserve">The </w:t>
      </w:r>
      <w:r w:rsidR="00753A63">
        <w:t xml:space="preserve">division of the </w:t>
      </w:r>
      <w:r>
        <w:t>human cost</w:t>
      </w:r>
      <w:r w:rsidR="005B3A7F">
        <w:t xml:space="preserve"> w</w:t>
      </w:r>
      <w:r w:rsidR="00753A63">
        <w:t>as</w:t>
      </w:r>
      <w:r w:rsidR="005B3A7F">
        <w:t xml:space="preserve"> equally one-sided. Just nine Japanese airmen were killed, and </w:t>
      </w:r>
      <w:r w:rsidR="00753A63">
        <w:t>apparently</w:t>
      </w:r>
      <w:r w:rsidR="005B3A7F">
        <w:t xml:space="preserve"> none were wounded</w:t>
      </w:r>
      <w:r w:rsidR="00404E95">
        <w:t>, while t</w:t>
      </w:r>
      <w:r w:rsidR="005B3A7F">
        <w:t>he Allies</w:t>
      </w:r>
      <w:r w:rsidR="00404E95">
        <w:t xml:space="preserve"> </w:t>
      </w:r>
      <w:r w:rsidR="005B3A7F">
        <w:t xml:space="preserve">had at least </w:t>
      </w:r>
      <w:r w:rsidR="00F74556">
        <w:t>538</w:t>
      </w:r>
      <w:r w:rsidR="000024C9">
        <w:t xml:space="preserve"> casualties, </w:t>
      </w:r>
      <w:r w:rsidR="00753A63">
        <w:t>a</w:t>
      </w:r>
      <w:r w:rsidR="00EF3B60">
        <w:t xml:space="preserve">s </w:t>
      </w:r>
      <w:r w:rsidR="00753A63">
        <w:t>shown</w:t>
      </w:r>
      <w:r w:rsidR="000024C9">
        <w:t xml:space="preserve"> below:</w:t>
      </w:r>
      <w:r w:rsidR="005B3A7F">
        <w:t xml:space="preserve">  </w:t>
      </w:r>
    </w:p>
    <w:p w:rsidR="00E66E46" w:rsidRDefault="00E66E46" w:rsidP="00E66E46">
      <w:pPr>
        <w:pStyle w:val="NoSpacing"/>
        <w:rPr>
          <w:b/>
        </w:rPr>
      </w:pPr>
    </w:p>
    <w:p w:rsidR="00EC423C" w:rsidRPr="00EC423C" w:rsidRDefault="00147C91" w:rsidP="001A08B9">
      <w:pPr>
        <w:pStyle w:val="NoSpacing"/>
        <w:jc w:val="center"/>
        <w:rPr>
          <w:vertAlign w:val="superscript"/>
        </w:rPr>
      </w:pPr>
      <w:r>
        <w:rPr>
          <w:b/>
        </w:rPr>
        <w:t>Table 7</w:t>
      </w:r>
      <w:r w:rsidR="00EC423C">
        <w:rPr>
          <w:b/>
        </w:rPr>
        <w:t xml:space="preserve"> – Japanese Aircrew Killed</w:t>
      </w:r>
      <w:r w:rsidR="00290961">
        <w:rPr>
          <w:vertAlign w:val="superscript"/>
        </w:rPr>
        <w:t>105</w:t>
      </w:r>
    </w:p>
    <w:p w:rsidR="00EC423C" w:rsidRDefault="00EC423C" w:rsidP="001A08B9">
      <w:pPr>
        <w:pStyle w:val="NoSpacing"/>
        <w:jc w:val="center"/>
        <w:rPr>
          <w:b/>
        </w:rPr>
      </w:pPr>
    </w:p>
    <w:tbl>
      <w:tblPr>
        <w:tblStyle w:val="TableGrid"/>
        <w:tblW w:w="9429" w:type="dxa"/>
        <w:jc w:val="center"/>
        <w:tblLayout w:type="fixed"/>
        <w:tblLook w:val="04A0" w:firstRow="1" w:lastRow="0" w:firstColumn="1" w:lastColumn="0" w:noHBand="0" w:noVBand="1"/>
      </w:tblPr>
      <w:tblGrid>
        <w:gridCol w:w="1049"/>
        <w:gridCol w:w="851"/>
        <w:gridCol w:w="851"/>
        <w:gridCol w:w="992"/>
        <w:gridCol w:w="2788"/>
        <w:gridCol w:w="2898"/>
      </w:tblGrid>
      <w:tr w:rsidR="006F0024" w:rsidTr="006F0024">
        <w:trPr>
          <w:jc w:val="center"/>
        </w:trPr>
        <w:tc>
          <w:tcPr>
            <w:tcW w:w="1049" w:type="dxa"/>
            <w:shd w:val="clear" w:color="auto" w:fill="DDD9C3" w:themeFill="background2" w:themeFillShade="E6"/>
          </w:tcPr>
          <w:p w:rsidR="006F0024" w:rsidRPr="00834C6F" w:rsidRDefault="006F0024" w:rsidP="00EC423C">
            <w:pPr>
              <w:pStyle w:val="NoSpacing"/>
              <w:jc w:val="center"/>
              <w:rPr>
                <w:b/>
                <w:sz w:val="20"/>
                <w:szCs w:val="20"/>
              </w:rPr>
            </w:pPr>
            <w:r w:rsidRPr="00834C6F">
              <w:rPr>
                <w:b/>
                <w:sz w:val="20"/>
                <w:szCs w:val="20"/>
              </w:rPr>
              <w:t>Ship</w:t>
            </w:r>
          </w:p>
        </w:tc>
        <w:tc>
          <w:tcPr>
            <w:tcW w:w="851" w:type="dxa"/>
            <w:shd w:val="clear" w:color="auto" w:fill="DDD9C3" w:themeFill="background2" w:themeFillShade="E6"/>
          </w:tcPr>
          <w:p w:rsidR="006F0024" w:rsidRDefault="006F0024" w:rsidP="00EC423C">
            <w:pPr>
              <w:pStyle w:val="NoSpacing"/>
              <w:jc w:val="center"/>
              <w:rPr>
                <w:b/>
                <w:sz w:val="20"/>
                <w:szCs w:val="20"/>
              </w:rPr>
            </w:pPr>
            <w:r>
              <w:rPr>
                <w:b/>
                <w:sz w:val="20"/>
                <w:szCs w:val="20"/>
              </w:rPr>
              <w:t>Aircraft</w:t>
            </w:r>
          </w:p>
        </w:tc>
        <w:tc>
          <w:tcPr>
            <w:tcW w:w="851" w:type="dxa"/>
            <w:shd w:val="clear" w:color="auto" w:fill="DDD9C3" w:themeFill="background2" w:themeFillShade="E6"/>
          </w:tcPr>
          <w:p w:rsidR="006F0024" w:rsidRPr="00834C6F" w:rsidRDefault="006F0024" w:rsidP="00EC423C">
            <w:pPr>
              <w:pStyle w:val="NoSpacing"/>
              <w:jc w:val="center"/>
              <w:rPr>
                <w:b/>
                <w:sz w:val="20"/>
                <w:szCs w:val="20"/>
              </w:rPr>
            </w:pPr>
            <w:proofErr w:type="spellStart"/>
            <w:r>
              <w:rPr>
                <w:b/>
                <w:sz w:val="20"/>
                <w:szCs w:val="20"/>
              </w:rPr>
              <w:t>Chutai</w:t>
            </w:r>
            <w:proofErr w:type="spellEnd"/>
          </w:p>
        </w:tc>
        <w:tc>
          <w:tcPr>
            <w:tcW w:w="992" w:type="dxa"/>
            <w:shd w:val="clear" w:color="auto" w:fill="DDD9C3" w:themeFill="background2" w:themeFillShade="E6"/>
          </w:tcPr>
          <w:p w:rsidR="006F0024" w:rsidRDefault="006F0024" w:rsidP="00EC423C">
            <w:pPr>
              <w:pStyle w:val="NoSpacing"/>
              <w:jc w:val="center"/>
              <w:rPr>
                <w:b/>
                <w:sz w:val="20"/>
                <w:szCs w:val="20"/>
              </w:rPr>
            </w:pPr>
            <w:proofErr w:type="spellStart"/>
            <w:r>
              <w:rPr>
                <w:b/>
                <w:sz w:val="20"/>
                <w:szCs w:val="20"/>
              </w:rPr>
              <w:t>Shotai</w:t>
            </w:r>
            <w:proofErr w:type="spellEnd"/>
          </w:p>
        </w:tc>
        <w:tc>
          <w:tcPr>
            <w:tcW w:w="2788" w:type="dxa"/>
            <w:shd w:val="clear" w:color="auto" w:fill="DDD9C3" w:themeFill="background2" w:themeFillShade="E6"/>
          </w:tcPr>
          <w:p w:rsidR="006F0024" w:rsidRPr="00834C6F" w:rsidRDefault="006F0024" w:rsidP="00EC423C">
            <w:pPr>
              <w:pStyle w:val="NoSpacing"/>
              <w:jc w:val="center"/>
              <w:rPr>
                <w:b/>
                <w:sz w:val="20"/>
                <w:szCs w:val="20"/>
              </w:rPr>
            </w:pPr>
            <w:r>
              <w:rPr>
                <w:b/>
                <w:sz w:val="20"/>
                <w:szCs w:val="20"/>
              </w:rPr>
              <w:t>Pilot</w:t>
            </w:r>
          </w:p>
        </w:tc>
        <w:tc>
          <w:tcPr>
            <w:tcW w:w="2898" w:type="dxa"/>
            <w:shd w:val="clear" w:color="auto" w:fill="DDD9C3" w:themeFill="background2" w:themeFillShade="E6"/>
          </w:tcPr>
          <w:p w:rsidR="006F0024" w:rsidRPr="00834C6F" w:rsidRDefault="006F0024" w:rsidP="00EC423C">
            <w:pPr>
              <w:pStyle w:val="NoSpacing"/>
              <w:jc w:val="center"/>
              <w:rPr>
                <w:b/>
                <w:sz w:val="20"/>
                <w:szCs w:val="20"/>
              </w:rPr>
            </w:pPr>
            <w:r>
              <w:rPr>
                <w:b/>
                <w:sz w:val="20"/>
                <w:szCs w:val="20"/>
              </w:rPr>
              <w:t>Radioman/Gunner</w:t>
            </w:r>
          </w:p>
        </w:tc>
      </w:tr>
      <w:tr w:rsidR="006F0024" w:rsidTr="006F0024">
        <w:trPr>
          <w:jc w:val="center"/>
        </w:trPr>
        <w:tc>
          <w:tcPr>
            <w:tcW w:w="1049" w:type="dxa"/>
            <w:vMerge w:val="restart"/>
            <w:vAlign w:val="center"/>
          </w:tcPr>
          <w:p w:rsidR="006F0024" w:rsidRPr="00834C6F" w:rsidRDefault="006F0024" w:rsidP="006F0024">
            <w:pPr>
              <w:pStyle w:val="NoSpacing"/>
              <w:rPr>
                <w:sz w:val="20"/>
                <w:szCs w:val="20"/>
              </w:rPr>
            </w:pPr>
            <w:proofErr w:type="spellStart"/>
            <w:r>
              <w:rPr>
                <w:sz w:val="20"/>
                <w:szCs w:val="20"/>
              </w:rPr>
              <w:t>Soryu</w:t>
            </w:r>
            <w:proofErr w:type="spellEnd"/>
          </w:p>
        </w:tc>
        <w:tc>
          <w:tcPr>
            <w:tcW w:w="851" w:type="dxa"/>
            <w:vMerge w:val="restart"/>
            <w:vAlign w:val="center"/>
          </w:tcPr>
          <w:p w:rsidR="006F0024" w:rsidRDefault="006F0024" w:rsidP="006F0024">
            <w:pPr>
              <w:pStyle w:val="NoSpacing"/>
              <w:rPr>
                <w:sz w:val="20"/>
                <w:szCs w:val="20"/>
              </w:rPr>
            </w:pPr>
            <w:r>
              <w:rPr>
                <w:sz w:val="20"/>
                <w:szCs w:val="20"/>
              </w:rPr>
              <w:t>D3A</w:t>
            </w:r>
          </w:p>
        </w:tc>
        <w:tc>
          <w:tcPr>
            <w:tcW w:w="851" w:type="dxa"/>
          </w:tcPr>
          <w:p w:rsidR="006F0024" w:rsidRPr="00834C6F" w:rsidRDefault="006F0024" w:rsidP="00EC423C">
            <w:pPr>
              <w:pStyle w:val="NoSpacing"/>
              <w:jc w:val="center"/>
              <w:rPr>
                <w:sz w:val="20"/>
                <w:szCs w:val="20"/>
              </w:rPr>
            </w:pPr>
            <w:r>
              <w:rPr>
                <w:sz w:val="20"/>
                <w:szCs w:val="20"/>
              </w:rPr>
              <w:t>1</w:t>
            </w:r>
          </w:p>
        </w:tc>
        <w:tc>
          <w:tcPr>
            <w:tcW w:w="992" w:type="dxa"/>
          </w:tcPr>
          <w:p w:rsidR="006F0024" w:rsidRDefault="006F0024" w:rsidP="00EC423C">
            <w:pPr>
              <w:pStyle w:val="NoSpacing"/>
              <w:jc w:val="center"/>
              <w:rPr>
                <w:sz w:val="20"/>
                <w:szCs w:val="20"/>
              </w:rPr>
            </w:pPr>
            <w:r>
              <w:rPr>
                <w:sz w:val="20"/>
                <w:szCs w:val="20"/>
              </w:rPr>
              <w:t>22/2</w:t>
            </w:r>
          </w:p>
        </w:tc>
        <w:tc>
          <w:tcPr>
            <w:tcW w:w="2788" w:type="dxa"/>
          </w:tcPr>
          <w:p w:rsidR="006F0024" w:rsidRPr="00834C6F" w:rsidRDefault="006F0024" w:rsidP="00EC423C">
            <w:pPr>
              <w:pStyle w:val="NoSpacing"/>
              <w:rPr>
                <w:sz w:val="20"/>
                <w:szCs w:val="20"/>
              </w:rPr>
            </w:pPr>
            <w:r>
              <w:rPr>
                <w:sz w:val="20"/>
                <w:szCs w:val="20"/>
              </w:rPr>
              <w:t>PO1c</w:t>
            </w:r>
            <w:r w:rsidRPr="00EC423C">
              <w:rPr>
                <w:sz w:val="20"/>
                <w:szCs w:val="20"/>
              </w:rPr>
              <w:t xml:space="preserve"> Mitsuru </w:t>
            </w:r>
            <w:proofErr w:type="spellStart"/>
            <w:r w:rsidRPr="00EC423C">
              <w:rPr>
                <w:sz w:val="20"/>
                <w:szCs w:val="20"/>
              </w:rPr>
              <w:t>Asakura</w:t>
            </w:r>
            <w:proofErr w:type="spellEnd"/>
          </w:p>
        </w:tc>
        <w:tc>
          <w:tcPr>
            <w:tcW w:w="2898" w:type="dxa"/>
          </w:tcPr>
          <w:p w:rsidR="006F0024" w:rsidRPr="00834C6F" w:rsidRDefault="006F0024" w:rsidP="00A06CCB">
            <w:pPr>
              <w:pStyle w:val="NoSpacing"/>
              <w:jc w:val="both"/>
              <w:rPr>
                <w:sz w:val="20"/>
                <w:szCs w:val="20"/>
              </w:rPr>
            </w:pPr>
            <w:r>
              <w:rPr>
                <w:sz w:val="20"/>
                <w:szCs w:val="20"/>
              </w:rPr>
              <w:t>PO1c</w:t>
            </w:r>
            <w:r w:rsidRPr="00A06CCB">
              <w:rPr>
                <w:sz w:val="20"/>
                <w:szCs w:val="20"/>
              </w:rPr>
              <w:t xml:space="preserve"> </w:t>
            </w:r>
            <w:proofErr w:type="spellStart"/>
            <w:r w:rsidRPr="00A06CCB">
              <w:rPr>
                <w:sz w:val="20"/>
                <w:szCs w:val="20"/>
              </w:rPr>
              <w:t>Jyukichi</w:t>
            </w:r>
            <w:proofErr w:type="spellEnd"/>
            <w:r w:rsidRPr="00A06CCB">
              <w:rPr>
                <w:sz w:val="20"/>
                <w:szCs w:val="20"/>
              </w:rPr>
              <w:t xml:space="preserve"> Ishida</w:t>
            </w:r>
          </w:p>
        </w:tc>
      </w:tr>
      <w:tr w:rsidR="006F0024" w:rsidTr="006F0024">
        <w:trPr>
          <w:jc w:val="center"/>
        </w:trPr>
        <w:tc>
          <w:tcPr>
            <w:tcW w:w="1049" w:type="dxa"/>
            <w:vMerge/>
          </w:tcPr>
          <w:p w:rsidR="006F0024" w:rsidRPr="00834C6F" w:rsidRDefault="006F0024" w:rsidP="00EC423C">
            <w:pPr>
              <w:pStyle w:val="NoSpacing"/>
              <w:rPr>
                <w:sz w:val="20"/>
                <w:szCs w:val="20"/>
              </w:rPr>
            </w:pPr>
          </w:p>
        </w:tc>
        <w:tc>
          <w:tcPr>
            <w:tcW w:w="851" w:type="dxa"/>
            <w:vMerge/>
          </w:tcPr>
          <w:p w:rsidR="006F0024" w:rsidRDefault="006F0024" w:rsidP="00EC423C">
            <w:pPr>
              <w:pStyle w:val="NoSpacing"/>
              <w:jc w:val="center"/>
              <w:rPr>
                <w:sz w:val="20"/>
                <w:szCs w:val="20"/>
              </w:rPr>
            </w:pPr>
          </w:p>
        </w:tc>
        <w:tc>
          <w:tcPr>
            <w:tcW w:w="851" w:type="dxa"/>
          </w:tcPr>
          <w:p w:rsidR="006F0024" w:rsidRDefault="006F0024" w:rsidP="00EC423C">
            <w:pPr>
              <w:pStyle w:val="NoSpacing"/>
              <w:jc w:val="center"/>
              <w:rPr>
                <w:sz w:val="20"/>
                <w:szCs w:val="20"/>
              </w:rPr>
            </w:pPr>
            <w:r>
              <w:rPr>
                <w:sz w:val="20"/>
                <w:szCs w:val="20"/>
              </w:rPr>
              <w:t>1</w:t>
            </w:r>
          </w:p>
        </w:tc>
        <w:tc>
          <w:tcPr>
            <w:tcW w:w="992" w:type="dxa"/>
          </w:tcPr>
          <w:p w:rsidR="006F0024" w:rsidRDefault="006F0024" w:rsidP="00EC423C">
            <w:pPr>
              <w:pStyle w:val="NoSpacing"/>
              <w:jc w:val="center"/>
              <w:rPr>
                <w:sz w:val="20"/>
                <w:szCs w:val="20"/>
              </w:rPr>
            </w:pPr>
            <w:r>
              <w:rPr>
                <w:sz w:val="20"/>
                <w:szCs w:val="20"/>
              </w:rPr>
              <w:t>23/1</w:t>
            </w:r>
          </w:p>
        </w:tc>
        <w:tc>
          <w:tcPr>
            <w:tcW w:w="2788" w:type="dxa"/>
          </w:tcPr>
          <w:p w:rsidR="006F0024" w:rsidRPr="00834C6F" w:rsidRDefault="006F0024" w:rsidP="008A27B4">
            <w:pPr>
              <w:pStyle w:val="NoSpacing"/>
              <w:rPr>
                <w:sz w:val="20"/>
                <w:szCs w:val="20"/>
              </w:rPr>
            </w:pPr>
            <w:r>
              <w:rPr>
                <w:sz w:val="20"/>
                <w:szCs w:val="20"/>
              </w:rPr>
              <w:t>PO2</w:t>
            </w:r>
            <w:r w:rsidRPr="00A06CCB">
              <w:rPr>
                <w:sz w:val="20"/>
                <w:szCs w:val="20"/>
              </w:rPr>
              <w:t xml:space="preserve">c </w:t>
            </w:r>
            <w:proofErr w:type="spellStart"/>
            <w:r w:rsidRPr="00A06CCB">
              <w:rPr>
                <w:sz w:val="20"/>
                <w:szCs w:val="20"/>
              </w:rPr>
              <w:t>Shozou</w:t>
            </w:r>
            <w:proofErr w:type="spellEnd"/>
            <w:r w:rsidRPr="00A06CCB">
              <w:rPr>
                <w:sz w:val="20"/>
                <w:szCs w:val="20"/>
              </w:rPr>
              <w:t xml:space="preserve"> Yamanaka</w:t>
            </w:r>
          </w:p>
        </w:tc>
        <w:tc>
          <w:tcPr>
            <w:tcW w:w="2898" w:type="dxa"/>
          </w:tcPr>
          <w:p w:rsidR="006F0024" w:rsidRPr="00834C6F" w:rsidRDefault="006F0024" w:rsidP="008A27B4">
            <w:pPr>
              <w:pStyle w:val="NoSpacing"/>
              <w:jc w:val="both"/>
              <w:rPr>
                <w:sz w:val="20"/>
                <w:szCs w:val="20"/>
              </w:rPr>
            </w:pPr>
            <w:proofErr w:type="gramStart"/>
            <w:r w:rsidRPr="00A06CCB">
              <w:rPr>
                <w:sz w:val="20"/>
                <w:szCs w:val="20"/>
              </w:rPr>
              <w:t>PO</w:t>
            </w:r>
            <w:r>
              <w:rPr>
                <w:sz w:val="20"/>
                <w:szCs w:val="20"/>
              </w:rPr>
              <w:t>2c</w:t>
            </w:r>
            <w:r w:rsidRPr="00A06CCB">
              <w:rPr>
                <w:sz w:val="20"/>
                <w:szCs w:val="20"/>
              </w:rPr>
              <w:t xml:space="preserve"> ?</w:t>
            </w:r>
            <w:proofErr w:type="gramEnd"/>
            <w:r w:rsidRPr="00A06CCB">
              <w:rPr>
                <w:sz w:val="20"/>
                <w:szCs w:val="20"/>
              </w:rPr>
              <w:t xml:space="preserve"> Tsuchiya</w:t>
            </w:r>
          </w:p>
        </w:tc>
      </w:tr>
      <w:tr w:rsidR="006F0024" w:rsidTr="006F0024">
        <w:trPr>
          <w:jc w:val="center"/>
        </w:trPr>
        <w:tc>
          <w:tcPr>
            <w:tcW w:w="1049" w:type="dxa"/>
            <w:vMerge/>
          </w:tcPr>
          <w:p w:rsidR="006F0024" w:rsidRPr="00834C6F" w:rsidRDefault="006F0024" w:rsidP="00EC423C">
            <w:pPr>
              <w:pStyle w:val="NoSpacing"/>
              <w:rPr>
                <w:sz w:val="20"/>
                <w:szCs w:val="20"/>
              </w:rPr>
            </w:pPr>
          </w:p>
        </w:tc>
        <w:tc>
          <w:tcPr>
            <w:tcW w:w="851" w:type="dxa"/>
            <w:vMerge/>
          </w:tcPr>
          <w:p w:rsidR="006F0024" w:rsidRDefault="006F0024" w:rsidP="00EC423C">
            <w:pPr>
              <w:pStyle w:val="NoSpacing"/>
              <w:jc w:val="center"/>
              <w:rPr>
                <w:sz w:val="20"/>
                <w:szCs w:val="20"/>
              </w:rPr>
            </w:pPr>
          </w:p>
        </w:tc>
        <w:tc>
          <w:tcPr>
            <w:tcW w:w="851" w:type="dxa"/>
          </w:tcPr>
          <w:p w:rsidR="006F0024" w:rsidRPr="00834C6F" w:rsidRDefault="006F0024" w:rsidP="00EC423C">
            <w:pPr>
              <w:pStyle w:val="NoSpacing"/>
              <w:jc w:val="center"/>
              <w:rPr>
                <w:sz w:val="20"/>
                <w:szCs w:val="20"/>
              </w:rPr>
            </w:pPr>
            <w:r>
              <w:rPr>
                <w:sz w:val="20"/>
                <w:szCs w:val="20"/>
              </w:rPr>
              <w:t>2</w:t>
            </w:r>
          </w:p>
        </w:tc>
        <w:tc>
          <w:tcPr>
            <w:tcW w:w="992" w:type="dxa"/>
          </w:tcPr>
          <w:p w:rsidR="006F0024" w:rsidRDefault="006F0024" w:rsidP="00EC423C">
            <w:pPr>
              <w:pStyle w:val="NoSpacing"/>
              <w:jc w:val="center"/>
              <w:rPr>
                <w:sz w:val="20"/>
                <w:szCs w:val="20"/>
              </w:rPr>
            </w:pPr>
            <w:r>
              <w:rPr>
                <w:sz w:val="20"/>
                <w:szCs w:val="20"/>
              </w:rPr>
              <w:t>24/3</w:t>
            </w:r>
          </w:p>
        </w:tc>
        <w:tc>
          <w:tcPr>
            <w:tcW w:w="2788" w:type="dxa"/>
          </w:tcPr>
          <w:p w:rsidR="006F0024" w:rsidRPr="00834C6F" w:rsidRDefault="006F0024" w:rsidP="008A27B4">
            <w:pPr>
              <w:pStyle w:val="NoSpacing"/>
              <w:rPr>
                <w:sz w:val="20"/>
                <w:szCs w:val="20"/>
              </w:rPr>
            </w:pPr>
            <w:r>
              <w:rPr>
                <w:sz w:val="20"/>
                <w:szCs w:val="20"/>
              </w:rPr>
              <w:t>PO2</w:t>
            </w:r>
            <w:r w:rsidRPr="00A06CCB">
              <w:rPr>
                <w:sz w:val="20"/>
                <w:szCs w:val="20"/>
              </w:rPr>
              <w:t>c Tatsuo Fujita</w:t>
            </w:r>
          </w:p>
        </w:tc>
        <w:tc>
          <w:tcPr>
            <w:tcW w:w="2898" w:type="dxa"/>
          </w:tcPr>
          <w:p w:rsidR="006F0024" w:rsidRPr="00834C6F" w:rsidRDefault="006F0024" w:rsidP="00A06CCB">
            <w:pPr>
              <w:pStyle w:val="NoSpacing"/>
              <w:jc w:val="both"/>
              <w:rPr>
                <w:sz w:val="20"/>
                <w:szCs w:val="20"/>
              </w:rPr>
            </w:pPr>
            <w:r>
              <w:rPr>
                <w:sz w:val="20"/>
                <w:szCs w:val="20"/>
              </w:rPr>
              <w:t>PO1c</w:t>
            </w:r>
            <w:r w:rsidRPr="00A06CCB">
              <w:rPr>
                <w:sz w:val="20"/>
                <w:szCs w:val="20"/>
              </w:rPr>
              <w:t xml:space="preserve"> </w:t>
            </w:r>
            <w:proofErr w:type="spellStart"/>
            <w:r w:rsidRPr="00A06CCB">
              <w:rPr>
                <w:sz w:val="20"/>
                <w:szCs w:val="20"/>
              </w:rPr>
              <w:t>Goro</w:t>
            </w:r>
            <w:proofErr w:type="spellEnd"/>
            <w:r w:rsidRPr="00A06CCB">
              <w:rPr>
                <w:sz w:val="20"/>
                <w:szCs w:val="20"/>
              </w:rPr>
              <w:t xml:space="preserve"> </w:t>
            </w:r>
            <w:proofErr w:type="spellStart"/>
            <w:r w:rsidRPr="00A06CCB">
              <w:rPr>
                <w:sz w:val="20"/>
                <w:szCs w:val="20"/>
              </w:rPr>
              <w:t>Kinka</w:t>
            </w:r>
            <w:proofErr w:type="spellEnd"/>
          </w:p>
        </w:tc>
      </w:tr>
      <w:tr w:rsidR="006F0024" w:rsidTr="006F0024">
        <w:trPr>
          <w:jc w:val="center"/>
        </w:trPr>
        <w:tc>
          <w:tcPr>
            <w:tcW w:w="1049" w:type="dxa"/>
            <w:vMerge/>
          </w:tcPr>
          <w:p w:rsidR="006F0024" w:rsidRPr="00834C6F" w:rsidRDefault="006F0024" w:rsidP="00EC423C">
            <w:pPr>
              <w:pStyle w:val="NoSpacing"/>
              <w:rPr>
                <w:sz w:val="20"/>
                <w:szCs w:val="20"/>
              </w:rPr>
            </w:pPr>
          </w:p>
        </w:tc>
        <w:tc>
          <w:tcPr>
            <w:tcW w:w="851" w:type="dxa"/>
            <w:vMerge/>
          </w:tcPr>
          <w:p w:rsidR="006F0024" w:rsidRDefault="006F0024" w:rsidP="00EC423C">
            <w:pPr>
              <w:pStyle w:val="NoSpacing"/>
              <w:jc w:val="center"/>
              <w:rPr>
                <w:sz w:val="20"/>
                <w:szCs w:val="20"/>
              </w:rPr>
            </w:pPr>
          </w:p>
        </w:tc>
        <w:tc>
          <w:tcPr>
            <w:tcW w:w="851" w:type="dxa"/>
          </w:tcPr>
          <w:p w:rsidR="006F0024" w:rsidRPr="00834C6F" w:rsidRDefault="006F0024" w:rsidP="00EC423C">
            <w:pPr>
              <w:pStyle w:val="NoSpacing"/>
              <w:jc w:val="center"/>
              <w:rPr>
                <w:sz w:val="20"/>
                <w:szCs w:val="20"/>
              </w:rPr>
            </w:pPr>
            <w:r>
              <w:rPr>
                <w:sz w:val="20"/>
                <w:szCs w:val="20"/>
              </w:rPr>
              <w:t>2</w:t>
            </w:r>
          </w:p>
        </w:tc>
        <w:tc>
          <w:tcPr>
            <w:tcW w:w="992" w:type="dxa"/>
          </w:tcPr>
          <w:p w:rsidR="006F0024" w:rsidRDefault="006F0024" w:rsidP="00EC423C">
            <w:pPr>
              <w:pStyle w:val="NoSpacing"/>
              <w:jc w:val="center"/>
              <w:rPr>
                <w:sz w:val="20"/>
                <w:szCs w:val="20"/>
              </w:rPr>
            </w:pPr>
            <w:r>
              <w:rPr>
                <w:sz w:val="20"/>
                <w:szCs w:val="20"/>
              </w:rPr>
              <w:t>25/2</w:t>
            </w:r>
          </w:p>
        </w:tc>
        <w:tc>
          <w:tcPr>
            <w:tcW w:w="2788" w:type="dxa"/>
          </w:tcPr>
          <w:p w:rsidR="006F0024" w:rsidRPr="00834C6F" w:rsidRDefault="006F0024" w:rsidP="008A27B4">
            <w:pPr>
              <w:pStyle w:val="NoSpacing"/>
              <w:rPr>
                <w:sz w:val="20"/>
                <w:szCs w:val="20"/>
              </w:rPr>
            </w:pPr>
            <w:r>
              <w:rPr>
                <w:sz w:val="20"/>
                <w:szCs w:val="20"/>
              </w:rPr>
              <w:t>PO2</w:t>
            </w:r>
            <w:r w:rsidRPr="00A06CCB">
              <w:rPr>
                <w:sz w:val="20"/>
                <w:szCs w:val="20"/>
              </w:rPr>
              <w:t xml:space="preserve">c Shigeo </w:t>
            </w:r>
            <w:proofErr w:type="spellStart"/>
            <w:r w:rsidRPr="00A06CCB">
              <w:rPr>
                <w:sz w:val="20"/>
                <w:szCs w:val="20"/>
              </w:rPr>
              <w:t>Igo</w:t>
            </w:r>
            <w:proofErr w:type="spellEnd"/>
          </w:p>
        </w:tc>
        <w:tc>
          <w:tcPr>
            <w:tcW w:w="2898" w:type="dxa"/>
          </w:tcPr>
          <w:p w:rsidR="006F0024" w:rsidRPr="00834C6F" w:rsidRDefault="006F0024" w:rsidP="00D025BA">
            <w:pPr>
              <w:pStyle w:val="NoSpacing"/>
              <w:jc w:val="both"/>
              <w:rPr>
                <w:sz w:val="20"/>
                <w:szCs w:val="20"/>
              </w:rPr>
            </w:pPr>
            <w:r>
              <w:rPr>
                <w:sz w:val="20"/>
                <w:szCs w:val="20"/>
              </w:rPr>
              <w:t>PO2</w:t>
            </w:r>
            <w:r w:rsidRPr="00A06CCB">
              <w:rPr>
                <w:sz w:val="20"/>
                <w:szCs w:val="20"/>
              </w:rPr>
              <w:t xml:space="preserve">c </w:t>
            </w:r>
            <w:proofErr w:type="spellStart"/>
            <w:r w:rsidRPr="00A06CCB">
              <w:rPr>
                <w:sz w:val="20"/>
                <w:szCs w:val="20"/>
              </w:rPr>
              <w:t>Hidemi</w:t>
            </w:r>
            <w:proofErr w:type="spellEnd"/>
            <w:r w:rsidRPr="00A06CCB">
              <w:rPr>
                <w:sz w:val="20"/>
                <w:szCs w:val="20"/>
              </w:rPr>
              <w:t xml:space="preserve"> </w:t>
            </w:r>
            <w:proofErr w:type="spellStart"/>
            <w:r w:rsidRPr="00A06CCB">
              <w:rPr>
                <w:sz w:val="20"/>
                <w:szCs w:val="20"/>
              </w:rPr>
              <w:t>Teramoto</w:t>
            </w:r>
            <w:proofErr w:type="spellEnd"/>
          </w:p>
        </w:tc>
      </w:tr>
      <w:tr w:rsidR="006F0024" w:rsidTr="006F0024">
        <w:trPr>
          <w:jc w:val="center"/>
        </w:trPr>
        <w:tc>
          <w:tcPr>
            <w:tcW w:w="1049" w:type="dxa"/>
          </w:tcPr>
          <w:p w:rsidR="006F0024" w:rsidRPr="00B9495B" w:rsidRDefault="006F0024" w:rsidP="00EC423C">
            <w:pPr>
              <w:pStyle w:val="NoSpacing"/>
              <w:rPr>
                <w:sz w:val="20"/>
                <w:szCs w:val="20"/>
                <w:highlight w:val="yellow"/>
              </w:rPr>
            </w:pPr>
            <w:proofErr w:type="spellStart"/>
            <w:r w:rsidRPr="00EC423C">
              <w:rPr>
                <w:sz w:val="20"/>
                <w:szCs w:val="20"/>
              </w:rPr>
              <w:t>Hiryu</w:t>
            </w:r>
            <w:proofErr w:type="spellEnd"/>
          </w:p>
        </w:tc>
        <w:tc>
          <w:tcPr>
            <w:tcW w:w="851" w:type="dxa"/>
          </w:tcPr>
          <w:p w:rsidR="006F0024" w:rsidRDefault="006F0024" w:rsidP="006F0024">
            <w:pPr>
              <w:pStyle w:val="NoSpacing"/>
              <w:rPr>
                <w:sz w:val="20"/>
                <w:szCs w:val="20"/>
              </w:rPr>
            </w:pPr>
            <w:r>
              <w:rPr>
                <w:sz w:val="20"/>
                <w:szCs w:val="20"/>
              </w:rPr>
              <w:t>A6M</w:t>
            </w:r>
          </w:p>
        </w:tc>
        <w:tc>
          <w:tcPr>
            <w:tcW w:w="851" w:type="dxa"/>
          </w:tcPr>
          <w:p w:rsidR="006F0024" w:rsidRDefault="006F0024" w:rsidP="00EC423C">
            <w:pPr>
              <w:pStyle w:val="NoSpacing"/>
              <w:jc w:val="center"/>
              <w:rPr>
                <w:sz w:val="20"/>
                <w:szCs w:val="20"/>
              </w:rPr>
            </w:pPr>
            <w:r>
              <w:rPr>
                <w:sz w:val="20"/>
                <w:szCs w:val="20"/>
              </w:rPr>
              <w:t>?</w:t>
            </w:r>
          </w:p>
        </w:tc>
        <w:tc>
          <w:tcPr>
            <w:tcW w:w="992" w:type="dxa"/>
          </w:tcPr>
          <w:p w:rsidR="006F0024" w:rsidRDefault="006F0024" w:rsidP="00EC423C">
            <w:pPr>
              <w:pStyle w:val="NoSpacing"/>
              <w:jc w:val="center"/>
              <w:rPr>
                <w:sz w:val="20"/>
                <w:szCs w:val="20"/>
              </w:rPr>
            </w:pPr>
            <w:r>
              <w:rPr>
                <w:sz w:val="20"/>
                <w:szCs w:val="20"/>
              </w:rPr>
              <w:t>?</w:t>
            </w:r>
          </w:p>
        </w:tc>
        <w:tc>
          <w:tcPr>
            <w:tcW w:w="2788" w:type="dxa"/>
          </w:tcPr>
          <w:p w:rsidR="006F0024" w:rsidRPr="003429DA" w:rsidRDefault="006F0024" w:rsidP="00A06CCB">
            <w:pPr>
              <w:pStyle w:val="NoSpacing"/>
              <w:rPr>
                <w:sz w:val="20"/>
                <w:szCs w:val="20"/>
              </w:rPr>
            </w:pPr>
            <w:r w:rsidRPr="00A06CCB">
              <w:rPr>
                <w:sz w:val="20"/>
                <w:szCs w:val="20"/>
              </w:rPr>
              <w:t xml:space="preserve">PO1c Toshio </w:t>
            </w:r>
            <w:proofErr w:type="spellStart"/>
            <w:r w:rsidRPr="00A06CCB">
              <w:rPr>
                <w:sz w:val="20"/>
                <w:szCs w:val="20"/>
              </w:rPr>
              <w:t>Makinoda</w:t>
            </w:r>
            <w:proofErr w:type="spellEnd"/>
          </w:p>
        </w:tc>
        <w:tc>
          <w:tcPr>
            <w:tcW w:w="2898" w:type="dxa"/>
          </w:tcPr>
          <w:p w:rsidR="006F0024" w:rsidRPr="00834C6F" w:rsidRDefault="006F0024" w:rsidP="008A27B4">
            <w:pPr>
              <w:pStyle w:val="NoSpacing"/>
              <w:rPr>
                <w:sz w:val="20"/>
                <w:szCs w:val="20"/>
              </w:rPr>
            </w:pPr>
            <w:r>
              <w:rPr>
                <w:sz w:val="20"/>
                <w:szCs w:val="20"/>
              </w:rPr>
              <w:t>(None)</w:t>
            </w:r>
          </w:p>
        </w:tc>
      </w:tr>
    </w:tbl>
    <w:p w:rsidR="00E66E46" w:rsidRDefault="00E66E46" w:rsidP="00E66E46">
      <w:pPr>
        <w:pStyle w:val="NoSpacing"/>
        <w:rPr>
          <w:b/>
        </w:rPr>
      </w:pPr>
    </w:p>
    <w:p w:rsidR="001A08B9" w:rsidRPr="001F6A70" w:rsidRDefault="00147C91" w:rsidP="001A08B9">
      <w:pPr>
        <w:pStyle w:val="NoSpacing"/>
        <w:jc w:val="center"/>
        <w:rPr>
          <w:b/>
          <w:vertAlign w:val="superscript"/>
        </w:rPr>
      </w:pPr>
      <w:r>
        <w:rPr>
          <w:b/>
        </w:rPr>
        <w:t>Table 8</w:t>
      </w:r>
      <w:r w:rsidR="001A08B9">
        <w:rPr>
          <w:b/>
        </w:rPr>
        <w:t xml:space="preserve"> – Allied Killed and Wounded</w:t>
      </w:r>
      <w:r w:rsidR="00290961">
        <w:rPr>
          <w:b/>
          <w:vertAlign w:val="superscript"/>
        </w:rPr>
        <w:t>106</w:t>
      </w:r>
    </w:p>
    <w:p w:rsidR="001A08B9" w:rsidRDefault="001A08B9" w:rsidP="001A08B9">
      <w:pPr>
        <w:pStyle w:val="NoSpacing"/>
      </w:pPr>
    </w:p>
    <w:tbl>
      <w:tblPr>
        <w:tblStyle w:val="TableGrid"/>
        <w:tblW w:w="9456" w:type="dxa"/>
        <w:jc w:val="center"/>
        <w:tblLayout w:type="fixed"/>
        <w:tblLook w:val="04A0" w:firstRow="1" w:lastRow="0" w:firstColumn="1" w:lastColumn="0" w:noHBand="0" w:noVBand="1"/>
      </w:tblPr>
      <w:tblGrid>
        <w:gridCol w:w="1560"/>
        <w:gridCol w:w="951"/>
        <w:gridCol w:w="1275"/>
        <w:gridCol w:w="5670"/>
      </w:tblGrid>
      <w:tr w:rsidR="001A08B9" w:rsidTr="009A2718">
        <w:trPr>
          <w:jc w:val="center"/>
        </w:trPr>
        <w:tc>
          <w:tcPr>
            <w:tcW w:w="1560" w:type="dxa"/>
            <w:shd w:val="clear" w:color="auto" w:fill="DDD9C3" w:themeFill="background2" w:themeFillShade="E6"/>
          </w:tcPr>
          <w:p w:rsidR="001A08B9" w:rsidRPr="00834C6F" w:rsidRDefault="001A08B9" w:rsidP="00096DB2">
            <w:pPr>
              <w:pStyle w:val="NoSpacing"/>
              <w:jc w:val="center"/>
              <w:rPr>
                <w:b/>
                <w:sz w:val="20"/>
                <w:szCs w:val="20"/>
              </w:rPr>
            </w:pPr>
            <w:r w:rsidRPr="00834C6F">
              <w:rPr>
                <w:b/>
                <w:sz w:val="20"/>
                <w:szCs w:val="20"/>
              </w:rPr>
              <w:t>Ship</w:t>
            </w:r>
            <w:r>
              <w:rPr>
                <w:b/>
                <w:sz w:val="20"/>
                <w:szCs w:val="20"/>
              </w:rPr>
              <w:t>/Unit</w:t>
            </w:r>
          </w:p>
        </w:tc>
        <w:tc>
          <w:tcPr>
            <w:tcW w:w="951" w:type="dxa"/>
            <w:shd w:val="clear" w:color="auto" w:fill="DDD9C3" w:themeFill="background2" w:themeFillShade="E6"/>
          </w:tcPr>
          <w:p w:rsidR="001A08B9" w:rsidRPr="00834C6F" w:rsidRDefault="001A08B9" w:rsidP="00096DB2">
            <w:pPr>
              <w:pStyle w:val="NoSpacing"/>
              <w:jc w:val="center"/>
              <w:rPr>
                <w:b/>
                <w:sz w:val="20"/>
                <w:szCs w:val="20"/>
              </w:rPr>
            </w:pPr>
            <w:r w:rsidRPr="00834C6F">
              <w:rPr>
                <w:b/>
                <w:sz w:val="20"/>
                <w:szCs w:val="20"/>
              </w:rPr>
              <w:t>Killed</w:t>
            </w:r>
            <w:r>
              <w:rPr>
                <w:b/>
                <w:sz w:val="20"/>
                <w:szCs w:val="20"/>
              </w:rPr>
              <w:t xml:space="preserve"> &amp; DOW</w:t>
            </w:r>
          </w:p>
        </w:tc>
        <w:tc>
          <w:tcPr>
            <w:tcW w:w="1275" w:type="dxa"/>
            <w:shd w:val="clear" w:color="auto" w:fill="DDD9C3" w:themeFill="background2" w:themeFillShade="E6"/>
          </w:tcPr>
          <w:p w:rsidR="001A08B9" w:rsidRPr="00834C6F" w:rsidRDefault="001A08B9" w:rsidP="00096DB2">
            <w:pPr>
              <w:pStyle w:val="NoSpacing"/>
              <w:jc w:val="center"/>
              <w:rPr>
                <w:b/>
                <w:sz w:val="20"/>
                <w:szCs w:val="20"/>
              </w:rPr>
            </w:pPr>
            <w:r w:rsidRPr="00834C6F">
              <w:rPr>
                <w:b/>
                <w:sz w:val="20"/>
                <w:szCs w:val="20"/>
              </w:rPr>
              <w:t>Wounded</w:t>
            </w:r>
          </w:p>
        </w:tc>
        <w:tc>
          <w:tcPr>
            <w:tcW w:w="5670" w:type="dxa"/>
            <w:shd w:val="clear" w:color="auto" w:fill="DDD9C3" w:themeFill="background2" w:themeFillShade="E6"/>
          </w:tcPr>
          <w:p w:rsidR="001A08B9" w:rsidRPr="00834C6F" w:rsidRDefault="001A08B9" w:rsidP="00096DB2">
            <w:pPr>
              <w:pStyle w:val="NoSpacing"/>
              <w:jc w:val="center"/>
              <w:rPr>
                <w:b/>
                <w:sz w:val="20"/>
                <w:szCs w:val="20"/>
              </w:rPr>
            </w:pPr>
            <w:r w:rsidRPr="00834C6F">
              <w:rPr>
                <w:b/>
                <w:sz w:val="20"/>
                <w:szCs w:val="20"/>
              </w:rPr>
              <w:t>Remarks</w:t>
            </w:r>
          </w:p>
        </w:tc>
      </w:tr>
      <w:tr w:rsidR="001A08B9" w:rsidTr="009A2718">
        <w:trPr>
          <w:jc w:val="center"/>
        </w:trPr>
        <w:tc>
          <w:tcPr>
            <w:tcW w:w="1560" w:type="dxa"/>
          </w:tcPr>
          <w:p w:rsidR="001A08B9" w:rsidRPr="00834C6F" w:rsidRDefault="001A08B9" w:rsidP="00096DB2">
            <w:pPr>
              <w:pStyle w:val="NoSpacing"/>
              <w:rPr>
                <w:sz w:val="20"/>
                <w:szCs w:val="20"/>
              </w:rPr>
            </w:pPr>
            <w:r>
              <w:rPr>
                <w:sz w:val="20"/>
                <w:szCs w:val="20"/>
              </w:rPr>
              <w:t>Hermes</w:t>
            </w:r>
          </w:p>
        </w:tc>
        <w:tc>
          <w:tcPr>
            <w:tcW w:w="951" w:type="dxa"/>
          </w:tcPr>
          <w:p w:rsidR="001A08B9" w:rsidRPr="00834C6F" w:rsidRDefault="00B839C8" w:rsidP="00096DB2">
            <w:pPr>
              <w:pStyle w:val="NoSpacing"/>
              <w:jc w:val="center"/>
              <w:rPr>
                <w:sz w:val="20"/>
                <w:szCs w:val="20"/>
              </w:rPr>
            </w:pPr>
            <w:r>
              <w:rPr>
                <w:sz w:val="20"/>
                <w:szCs w:val="20"/>
              </w:rPr>
              <w:t>306</w:t>
            </w:r>
          </w:p>
        </w:tc>
        <w:tc>
          <w:tcPr>
            <w:tcW w:w="1275" w:type="dxa"/>
          </w:tcPr>
          <w:p w:rsidR="001A08B9" w:rsidRPr="00834C6F" w:rsidRDefault="00F74556" w:rsidP="00096DB2">
            <w:pPr>
              <w:pStyle w:val="NoSpacing"/>
              <w:jc w:val="center"/>
              <w:rPr>
                <w:sz w:val="20"/>
                <w:szCs w:val="20"/>
              </w:rPr>
            </w:pPr>
            <w:r>
              <w:rPr>
                <w:sz w:val="20"/>
                <w:szCs w:val="20"/>
              </w:rPr>
              <w:t>At least 139</w:t>
            </w:r>
          </w:p>
        </w:tc>
        <w:tc>
          <w:tcPr>
            <w:tcW w:w="5670" w:type="dxa"/>
          </w:tcPr>
          <w:p w:rsidR="001A08B9" w:rsidRPr="00834C6F" w:rsidRDefault="001A08B9" w:rsidP="00096DB2">
            <w:pPr>
              <w:pStyle w:val="NoSpacing"/>
              <w:rPr>
                <w:sz w:val="20"/>
                <w:szCs w:val="20"/>
              </w:rPr>
            </w:pPr>
          </w:p>
        </w:tc>
      </w:tr>
      <w:tr w:rsidR="001A08B9" w:rsidTr="009A2718">
        <w:trPr>
          <w:jc w:val="center"/>
        </w:trPr>
        <w:tc>
          <w:tcPr>
            <w:tcW w:w="1560" w:type="dxa"/>
          </w:tcPr>
          <w:p w:rsidR="001A08B9" w:rsidRPr="00834C6F" w:rsidRDefault="001A08B9" w:rsidP="00096DB2">
            <w:pPr>
              <w:pStyle w:val="NoSpacing"/>
              <w:rPr>
                <w:sz w:val="20"/>
                <w:szCs w:val="20"/>
              </w:rPr>
            </w:pPr>
            <w:r>
              <w:rPr>
                <w:sz w:val="20"/>
                <w:szCs w:val="20"/>
              </w:rPr>
              <w:t>Vampire</w:t>
            </w:r>
          </w:p>
        </w:tc>
        <w:tc>
          <w:tcPr>
            <w:tcW w:w="951" w:type="dxa"/>
          </w:tcPr>
          <w:p w:rsidR="001A08B9" w:rsidRDefault="001A08B9" w:rsidP="00096DB2">
            <w:pPr>
              <w:pStyle w:val="NoSpacing"/>
              <w:jc w:val="center"/>
              <w:rPr>
                <w:sz w:val="20"/>
                <w:szCs w:val="20"/>
              </w:rPr>
            </w:pPr>
            <w:r>
              <w:rPr>
                <w:sz w:val="20"/>
                <w:szCs w:val="20"/>
              </w:rPr>
              <w:t>9</w:t>
            </w:r>
          </w:p>
        </w:tc>
        <w:tc>
          <w:tcPr>
            <w:tcW w:w="1275" w:type="dxa"/>
          </w:tcPr>
          <w:p w:rsidR="001A08B9" w:rsidRPr="00834C6F" w:rsidRDefault="001A08B9" w:rsidP="00096DB2">
            <w:pPr>
              <w:pStyle w:val="NoSpacing"/>
              <w:jc w:val="center"/>
              <w:rPr>
                <w:sz w:val="20"/>
                <w:szCs w:val="20"/>
              </w:rPr>
            </w:pPr>
            <w:r>
              <w:rPr>
                <w:sz w:val="20"/>
                <w:szCs w:val="20"/>
              </w:rPr>
              <w:t>6</w:t>
            </w:r>
          </w:p>
        </w:tc>
        <w:tc>
          <w:tcPr>
            <w:tcW w:w="5670" w:type="dxa"/>
          </w:tcPr>
          <w:p w:rsidR="001A08B9" w:rsidRPr="00834C6F" w:rsidRDefault="001A08B9" w:rsidP="00096DB2">
            <w:pPr>
              <w:pStyle w:val="NoSpacing"/>
              <w:rPr>
                <w:sz w:val="20"/>
                <w:szCs w:val="20"/>
              </w:rPr>
            </w:pPr>
          </w:p>
        </w:tc>
      </w:tr>
      <w:tr w:rsidR="001A08B9" w:rsidTr="009A2718">
        <w:trPr>
          <w:jc w:val="center"/>
        </w:trPr>
        <w:tc>
          <w:tcPr>
            <w:tcW w:w="1560" w:type="dxa"/>
          </w:tcPr>
          <w:p w:rsidR="001A08B9" w:rsidRPr="00834C6F" w:rsidRDefault="001A08B9" w:rsidP="00096DB2">
            <w:pPr>
              <w:pStyle w:val="NoSpacing"/>
              <w:rPr>
                <w:sz w:val="20"/>
                <w:szCs w:val="20"/>
              </w:rPr>
            </w:pPr>
            <w:r>
              <w:rPr>
                <w:sz w:val="20"/>
                <w:szCs w:val="20"/>
              </w:rPr>
              <w:t>Hollyhock</w:t>
            </w:r>
          </w:p>
        </w:tc>
        <w:tc>
          <w:tcPr>
            <w:tcW w:w="951" w:type="dxa"/>
          </w:tcPr>
          <w:p w:rsidR="001A08B9" w:rsidRPr="00834C6F" w:rsidRDefault="001A08B9" w:rsidP="00096DB2">
            <w:pPr>
              <w:pStyle w:val="NoSpacing"/>
              <w:jc w:val="center"/>
              <w:rPr>
                <w:sz w:val="20"/>
                <w:szCs w:val="20"/>
              </w:rPr>
            </w:pPr>
            <w:r>
              <w:rPr>
                <w:sz w:val="20"/>
                <w:szCs w:val="20"/>
              </w:rPr>
              <w:t>49</w:t>
            </w:r>
          </w:p>
        </w:tc>
        <w:tc>
          <w:tcPr>
            <w:tcW w:w="1275" w:type="dxa"/>
          </w:tcPr>
          <w:p w:rsidR="001A08B9" w:rsidRPr="00834C6F" w:rsidRDefault="001A08B9" w:rsidP="00096DB2">
            <w:pPr>
              <w:pStyle w:val="NoSpacing"/>
              <w:jc w:val="center"/>
              <w:rPr>
                <w:sz w:val="20"/>
                <w:szCs w:val="20"/>
              </w:rPr>
            </w:pPr>
            <w:r>
              <w:rPr>
                <w:sz w:val="20"/>
                <w:szCs w:val="20"/>
              </w:rPr>
              <w:t>11</w:t>
            </w:r>
          </w:p>
        </w:tc>
        <w:tc>
          <w:tcPr>
            <w:tcW w:w="5670" w:type="dxa"/>
          </w:tcPr>
          <w:p w:rsidR="001A08B9" w:rsidRPr="00834C6F" w:rsidRDefault="001A08B9" w:rsidP="00096DB2">
            <w:pPr>
              <w:pStyle w:val="NoSpacing"/>
              <w:rPr>
                <w:sz w:val="20"/>
                <w:szCs w:val="20"/>
              </w:rPr>
            </w:pPr>
          </w:p>
        </w:tc>
      </w:tr>
      <w:tr w:rsidR="001A08B9" w:rsidTr="009A2718">
        <w:trPr>
          <w:jc w:val="center"/>
        </w:trPr>
        <w:tc>
          <w:tcPr>
            <w:tcW w:w="1560" w:type="dxa"/>
          </w:tcPr>
          <w:p w:rsidR="001A08B9" w:rsidRPr="00834C6F" w:rsidRDefault="001A08B9" w:rsidP="00096DB2">
            <w:pPr>
              <w:pStyle w:val="NoSpacing"/>
              <w:rPr>
                <w:sz w:val="20"/>
                <w:szCs w:val="20"/>
              </w:rPr>
            </w:pPr>
            <w:r>
              <w:rPr>
                <w:sz w:val="20"/>
                <w:szCs w:val="20"/>
              </w:rPr>
              <w:t>British Sergeant</w:t>
            </w:r>
          </w:p>
        </w:tc>
        <w:tc>
          <w:tcPr>
            <w:tcW w:w="951" w:type="dxa"/>
          </w:tcPr>
          <w:p w:rsidR="001A08B9" w:rsidRPr="00834C6F" w:rsidRDefault="001A08B9" w:rsidP="00096DB2">
            <w:pPr>
              <w:pStyle w:val="NoSpacing"/>
              <w:jc w:val="center"/>
              <w:rPr>
                <w:sz w:val="20"/>
                <w:szCs w:val="20"/>
              </w:rPr>
            </w:pPr>
            <w:r>
              <w:rPr>
                <w:sz w:val="20"/>
                <w:szCs w:val="20"/>
              </w:rPr>
              <w:t>0</w:t>
            </w:r>
          </w:p>
        </w:tc>
        <w:tc>
          <w:tcPr>
            <w:tcW w:w="1275" w:type="dxa"/>
          </w:tcPr>
          <w:p w:rsidR="001A08B9" w:rsidRPr="00834C6F" w:rsidRDefault="001A08B9" w:rsidP="00096DB2">
            <w:pPr>
              <w:pStyle w:val="NoSpacing"/>
              <w:jc w:val="center"/>
              <w:rPr>
                <w:sz w:val="20"/>
                <w:szCs w:val="20"/>
              </w:rPr>
            </w:pPr>
            <w:r>
              <w:rPr>
                <w:sz w:val="20"/>
                <w:szCs w:val="20"/>
              </w:rPr>
              <w:t>1</w:t>
            </w:r>
          </w:p>
        </w:tc>
        <w:tc>
          <w:tcPr>
            <w:tcW w:w="5670" w:type="dxa"/>
          </w:tcPr>
          <w:p w:rsidR="001A08B9" w:rsidRPr="00834C6F" w:rsidRDefault="001A08B9" w:rsidP="00096DB2">
            <w:pPr>
              <w:pStyle w:val="NoSpacing"/>
              <w:rPr>
                <w:sz w:val="20"/>
                <w:szCs w:val="20"/>
              </w:rPr>
            </w:pPr>
          </w:p>
        </w:tc>
      </w:tr>
      <w:tr w:rsidR="001A08B9" w:rsidTr="009A2718">
        <w:trPr>
          <w:jc w:val="center"/>
        </w:trPr>
        <w:tc>
          <w:tcPr>
            <w:tcW w:w="1560" w:type="dxa"/>
          </w:tcPr>
          <w:p w:rsidR="001A08B9" w:rsidRPr="00B9495B" w:rsidRDefault="001A08B9" w:rsidP="00096DB2">
            <w:pPr>
              <w:pStyle w:val="NoSpacing"/>
              <w:rPr>
                <w:sz w:val="20"/>
                <w:szCs w:val="20"/>
                <w:highlight w:val="yellow"/>
              </w:rPr>
            </w:pPr>
            <w:proofErr w:type="spellStart"/>
            <w:r w:rsidRPr="00C804C8">
              <w:rPr>
                <w:sz w:val="20"/>
                <w:szCs w:val="20"/>
              </w:rPr>
              <w:t>Athelstane</w:t>
            </w:r>
            <w:proofErr w:type="spellEnd"/>
          </w:p>
        </w:tc>
        <w:tc>
          <w:tcPr>
            <w:tcW w:w="951" w:type="dxa"/>
          </w:tcPr>
          <w:p w:rsidR="001A08B9" w:rsidRDefault="001A08B9" w:rsidP="00096DB2">
            <w:pPr>
              <w:pStyle w:val="NoSpacing"/>
              <w:jc w:val="center"/>
              <w:rPr>
                <w:sz w:val="20"/>
                <w:szCs w:val="20"/>
              </w:rPr>
            </w:pPr>
            <w:r>
              <w:rPr>
                <w:sz w:val="20"/>
                <w:szCs w:val="20"/>
              </w:rPr>
              <w:t>0</w:t>
            </w:r>
          </w:p>
        </w:tc>
        <w:tc>
          <w:tcPr>
            <w:tcW w:w="1275" w:type="dxa"/>
          </w:tcPr>
          <w:p w:rsidR="001A08B9" w:rsidRPr="003429DA" w:rsidRDefault="001A08B9" w:rsidP="00096DB2">
            <w:pPr>
              <w:pStyle w:val="NoSpacing"/>
              <w:jc w:val="center"/>
              <w:rPr>
                <w:sz w:val="20"/>
                <w:szCs w:val="20"/>
              </w:rPr>
            </w:pPr>
            <w:r>
              <w:rPr>
                <w:sz w:val="20"/>
                <w:szCs w:val="20"/>
              </w:rPr>
              <w:t>3</w:t>
            </w:r>
          </w:p>
        </w:tc>
        <w:tc>
          <w:tcPr>
            <w:tcW w:w="5670" w:type="dxa"/>
          </w:tcPr>
          <w:p w:rsidR="001A08B9" w:rsidRPr="00834C6F" w:rsidRDefault="001A08B9" w:rsidP="00096DB2">
            <w:pPr>
              <w:pStyle w:val="NoSpacing"/>
              <w:rPr>
                <w:sz w:val="20"/>
                <w:szCs w:val="20"/>
              </w:rPr>
            </w:pPr>
          </w:p>
        </w:tc>
      </w:tr>
      <w:tr w:rsidR="001A08B9" w:rsidTr="009A2718">
        <w:trPr>
          <w:jc w:val="center"/>
        </w:trPr>
        <w:tc>
          <w:tcPr>
            <w:tcW w:w="1560" w:type="dxa"/>
          </w:tcPr>
          <w:p w:rsidR="001A08B9" w:rsidRPr="00834C6F" w:rsidRDefault="001A08B9" w:rsidP="00096DB2">
            <w:pPr>
              <w:pStyle w:val="NoSpacing"/>
              <w:rPr>
                <w:sz w:val="20"/>
                <w:szCs w:val="20"/>
              </w:rPr>
            </w:pPr>
            <w:proofErr w:type="spellStart"/>
            <w:r>
              <w:rPr>
                <w:sz w:val="20"/>
                <w:szCs w:val="20"/>
              </w:rPr>
              <w:t>Norviken</w:t>
            </w:r>
            <w:proofErr w:type="spellEnd"/>
          </w:p>
        </w:tc>
        <w:tc>
          <w:tcPr>
            <w:tcW w:w="951" w:type="dxa"/>
          </w:tcPr>
          <w:p w:rsidR="001A08B9" w:rsidRPr="00834C6F" w:rsidRDefault="001A08B9" w:rsidP="00096DB2">
            <w:pPr>
              <w:pStyle w:val="NoSpacing"/>
              <w:jc w:val="center"/>
              <w:rPr>
                <w:sz w:val="20"/>
                <w:szCs w:val="20"/>
              </w:rPr>
            </w:pPr>
            <w:r>
              <w:rPr>
                <w:sz w:val="20"/>
                <w:szCs w:val="20"/>
              </w:rPr>
              <w:t>4</w:t>
            </w:r>
          </w:p>
        </w:tc>
        <w:tc>
          <w:tcPr>
            <w:tcW w:w="1275" w:type="dxa"/>
          </w:tcPr>
          <w:p w:rsidR="001A08B9" w:rsidRPr="00834C6F" w:rsidRDefault="001A08B9" w:rsidP="00096DB2">
            <w:pPr>
              <w:pStyle w:val="NoSpacing"/>
              <w:jc w:val="center"/>
              <w:rPr>
                <w:sz w:val="20"/>
                <w:szCs w:val="20"/>
              </w:rPr>
            </w:pPr>
            <w:r>
              <w:rPr>
                <w:sz w:val="20"/>
                <w:szCs w:val="20"/>
              </w:rPr>
              <w:t>4+?</w:t>
            </w:r>
          </w:p>
        </w:tc>
        <w:tc>
          <w:tcPr>
            <w:tcW w:w="5670" w:type="dxa"/>
          </w:tcPr>
          <w:p w:rsidR="001A08B9" w:rsidRPr="00834C6F" w:rsidRDefault="001A08B9" w:rsidP="00096DB2">
            <w:pPr>
              <w:pStyle w:val="NoSpacing"/>
              <w:rPr>
                <w:sz w:val="20"/>
                <w:szCs w:val="20"/>
              </w:rPr>
            </w:pPr>
            <w:r>
              <w:rPr>
                <w:sz w:val="20"/>
                <w:szCs w:val="20"/>
              </w:rPr>
              <w:t>Four seriously wounded plus unknown number with minor wounds</w:t>
            </w:r>
          </w:p>
        </w:tc>
      </w:tr>
      <w:tr w:rsidR="001A08B9" w:rsidTr="009A2718">
        <w:trPr>
          <w:jc w:val="center"/>
        </w:trPr>
        <w:tc>
          <w:tcPr>
            <w:tcW w:w="1560" w:type="dxa"/>
          </w:tcPr>
          <w:p w:rsidR="001A08B9" w:rsidRPr="00834C6F" w:rsidRDefault="001A08B9" w:rsidP="00096DB2">
            <w:pPr>
              <w:pStyle w:val="NoSpacing"/>
              <w:rPr>
                <w:sz w:val="20"/>
                <w:szCs w:val="20"/>
              </w:rPr>
            </w:pPr>
            <w:r>
              <w:rPr>
                <w:sz w:val="20"/>
                <w:szCs w:val="20"/>
              </w:rPr>
              <w:t>803 NAS</w:t>
            </w:r>
          </w:p>
        </w:tc>
        <w:tc>
          <w:tcPr>
            <w:tcW w:w="951" w:type="dxa"/>
          </w:tcPr>
          <w:p w:rsidR="001A08B9" w:rsidRPr="00834C6F" w:rsidRDefault="001A08B9" w:rsidP="00096DB2">
            <w:pPr>
              <w:pStyle w:val="NoSpacing"/>
              <w:jc w:val="center"/>
              <w:rPr>
                <w:sz w:val="20"/>
                <w:szCs w:val="20"/>
              </w:rPr>
            </w:pPr>
            <w:r>
              <w:rPr>
                <w:sz w:val="20"/>
                <w:szCs w:val="20"/>
              </w:rPr>
              <w:t>2</w:t>
            </w:r>
          </w:p>
        </w:tc>
        <w:tc>
          <w:tcPr>
            <w:tcW w:w="1275" w:type="dxa"/>
          </w:tcPr>
          <w:p w:rsidR="001A08B9" w:rsidRPr="00834C6F" w:rsidRDefault="001A08B9" w:rsidP="00096DB2">
            <w:pPr>
              <w:pStyle w:val="NoSpacing"/>
              <w:jc w:val="center"/>
              <w:rPr>
                <w:sz w:val="20"/>
                <w:szCs w:val="20"/>
              </w:rPr>
            </w:pPr>
            <w:r>
              <w:rPr>
                <w:sz w:val="20"/>
                <w:szCs w:val="20"/>
              </w:rPr>
              <w:t>0</w:t>
            </w:r>
          </w:p>
        </w:tc>
        <w:tc>
          <w:tcPr>
            <w:tcW w:w="5670" w:type="dxa"/>
          </w:tcPr>
          <w:p w:rsidR="001A08B9" w:rsidRPr="00834C6F" w:rsidRDefault="001A08B9" w:rsidP="002812FF">
            <w:pPr>
              <w:pStyle w:val="NoSpacing"/>
              <w:rPr>
                <w:sz w:val="20"/>
                <w:szCs w:val="20"/>
              </w:rPr>
            </w:pPr>
            <w:r>
              <w:rPr>
                <w:sz w:val="20"/>
                <w:szCs w:val="20"/>
              </w:rPr>
              <w:t>Fulmar pilots</w:t>
            </w:r>
            <w:r w:rsidR="002812FF">
              <w:t xml:space="preserve"> </w:t>
            </w:r>
            <w:r w:rsidR="002812FF" w:rsidRPr="002812FF">
              <w:rPr>
                <w:sz w:val="20"/>
                <w:szCs w:val="20"/>
              </w:rPr>
              <w:t xml:space="preserve">Sub-Lt P </w:t>
            </w:r>
            <w:proofErr w:type="spellStart"/>
            <w:r w:rsidR="002812FF" w:rsidRPr="002812FF">
              <w:rPr>
                <w:sz w:val="20"/>
                <w:szCs w:val="20"/>
              </w:rPr>
              <w:t>Peirano</w:t>
            </w:r>
            <w:proofErr w:type="spellEnd"/>
            <w:r w:rsidR="002812FF">
              <w:rPr>
                <w:sz w:val="20"/>
                <w:szCs w:val="20"/>
              </w:rPr>
              <w:t xml:space="preserve"> </w:t>
            </w:r>
            <w:r w:rsidR="002812FF" w:rsidRPr="002812FF">
              <w:rPr>
                <w:sz w:val="20"/>
                <w:szCs w:val="20"/>
              </w:rPr>
              <w:t>and A/Sub-Lt RFH Jacob</w:t>
            </w:r>
          </w:p>
        </w:tc>
      </w:tr>
      <w:tr w:rsidR="001A08B9" w:rsidTr="009A2718">
        <w:trPr>
          <w:jc w:val="center"/>
        </w:trPr>
        <w:tc>
          <w:tcPr>
            <w:tcW w:w="1560" w:type="dxa"/>
          </w:tcPr>
          <w:p w:rsidR="001A08B9" w:rsidRDefault="001A08B9" w:rsidP="00096DB2">
            <w:pPr>
              <w:pStyle w:val="NoSpacing"/>
              <w:rPr>
                <w:sz w:val="20"/>
                <w:szCs w:val="20"/>
              </w:rPr>
            </w:pPr>
            <w:r>
              <w:rPr>
                <w:sz w:val="20"/>
                <w:szCs w:val="20"/>
              </w:rPr>
              <w:t xml:space="preserve">11 </w:t>
            </w:r>
            <w:proofErr w:type="spellStart"/>
            <w:r>
              <w:rPr>
                <w:sz w:val="20"/>
                <w:szCs w:val="20"/>
              </w:rPr>
              <w:t>Sqn</w:t>
            </w:r>
            <w:proofErr w:type="spellEnd"/>
          </w:p>
        </w:tc>
        <w:tc>
          <w:tcPr>
            <w:tcW w:w="951" w:type="dxa"/>
          </w:tcPr>
          <w:p w:rsidR="001A08B9" w:rsidRDefault="001A08B9" w:rsidP="00096DB2">
            <w:pPr>
              <w:pStyle w:val="NoSpacing"/>
              <w:jc w:val="center"/>
              <w:rPr>
                <w:sz w:val="20"/>
                <w:szCs w:val="20"/>
              </w:rPr>
            </w:pPr>
            <w:r>
              <w:rPr>
                <w:sz w:val="20"/>
                <w:szCs w:val="20"/>
              </w:rPr>
              <w:t>3</w:t>
            </w:r>
          </w:p>
        </w:tc>
        <w:tc>
          <w:tcPr>
            <w:tcW w:w="1275" w:type="dxa"/>
          </w:tcPr>
          <w:p w:rsidR="001A08B9" w:rsidRDefault="002240EE" w:rsidP="00096DB2">
            <w:pPr>
              <w:pStyle w:val="NoSpacing"/>
              <w:jc w:val="center"/>
              <w:rPr>
                <w:sz w:val="20"/>
                <w:szCs w:val="20"/>
              </w:rPr>
            </w:pPr>
            <w:r>
              <w:rPr>
                <w:sz w:val="20"/>
                <w:szCs w:val="20"/>
              </w:rPr>
              <w:t>0</w:t>
            </w:r>
          </w:p>
        </w:tc>
        <w:tc>
          <w:tcPr>
            <w:tcW w:w="5670" w:type="dxa"/>
          </w:tcPr>
          <w:p w:rsidR="001A08B9" w:rsidRDefault="001A08B9" w:rsidP="00096DB2">
            <w:pPr>
              <w:pStyle w:val="NoSpacing"/>
              <w:rPr>
                <w:sz w:val="20"/>
                <w:szCs w:val="20"/>
              </w:rPr>
            </w:pPr>
            <w:r>
              <w:rPr>
                <w:sz w:val="20"/>
                <w:szCs w:val="20"/>
              </w:rPr>
              <w:t>The crew of Ault’s Blenheim</w:t>
            </w:r>
          </w:p>
        </w:tc>
      </w:tr>
      <w:tr w:rsidR="001A08B9" w:rsidTr="009A2718">
        <w:trPr>
          <w:jc w:val="center"/>
        </w:trPr>
        <w:tc>
          <w:tcPr>
            <w:tcW w:w="1560" w:type="dxa"/>
          </w:tcPr>
          <w:p w:rsidR="001A08B9" w:rsidRDefault="001A08B9" w:rsidP="00096DB2">
            <w:pPr>
              <w:pStyle w:val="NoSpacing"/>
              <w:rPr>
                <w:sz w:val="20"/>
                <w:szCs w:val="20"/>
              </w:rPr>
            </w:pPr>
            <w:r>
              <w:rPr>
                <w:sz w:val="20"/>
                <w:szCs w:val="20"/>
              </w:rPr>
              <w:t>806 NAS</w:t>
            </w:r>
          </w:p>
        </w:tc>
        <w:tc>
          <w:tcPr>
            <w:tcW w:w="951" w:type="dxa"/>
          </w:tcPr>
          <w:p w:rsidR="001A08B9" w:rsidRDefault="001A08B9" w:rsidP="00096DB2">
            <w:pPr>
              <w:pStyle w:val="NoSpacing"/>
              <w:jc w:val="center"/>
              <w:rPr>
                <w:sz w:val="20"/>
                <w:szCs w:val="20"/>
              </w:rPr>
            </w:pPr>
            <w:r>
              <w:rPr>
                <w:sz w:val="20"/>
                <w:szCs w:val="20"/>
              </w:rPr>
              <w:t>1</w:t>
            </w:r>
          </w:p>
        </w:tc>
        <w:tc>
          <w:tcPr>
            <w:tcW w:w="1275" w:type="dxa"/>
          </w:tcPr>
          <w:p w:rsidR="001A08B9" w:rsidRDefault="002240EE" w:rsidP="00096DB2">
            <w:pPr>
              <w:pStyle w:val="NoSpacing"/>
              <w:jc w:val="center"/>
              <w:rPr>
                <w:sz w:val="20"/>
                <w:szCs w:val="20"/>
              </w:rPr>
            </w:pPr>
            <w:r>
              <w:rPr>
                <w:sz w:val="20"/>
                <w:szCs w:val="20"/>
              </w:rPr>
              <w:t>0</w:t>
            </w:r>
          </w:p>
        </w:tc>
        <w:tc>
          <w:tcPr>
            <w:tcW w:w="5670" w:type="dxa"/>
          </w:tcPr>
          <w:p w:rsidR="001A08B9" w:rsidRDefault="002812FF" w:rsidP="00096DB2">
            <w:pPr>
              <w:pStyle w:val="NoSpacing"/>
              <w:rPr>
                <w:sz w:val="20"/>
                <w:szCs w:val="20"/>
              </w:rPr>
            </w:pPr>
            <w:r>
              <w:rPr>
                <w:sz w:val="20"/>
                <w:szCs w:val="20"/>
              </w:rPr>
              <w:t xml:space="preserve">Sub-Lt </w:t>
            </w:r>
            <w:r w:rsidR="001A08B9" w:rsidRPr="00B302EE">
              <w:rPr>
                <w:sz w:val="20"/>
                <w:szCs w:val="20"/>
              </w:rPr>
              <w:t xml:space="preserve">FW </w:t>
            </w:r>
            <w:proofErr w:type="spellStart"/>
            <w:r w:rsidR="001A08B9" w:rsidRPr="00B302EE">
              <w:rPr>
                <w:sz w:val="20"/>
                <w:szCs w:val="20"/>
              </w:rPr>
              <w:t>Bonnell</w:t>
            </w:r>
            <w:proofErr w:type="spellEnd"/>
            <w:r w:rsidR="001A08B9">
              <w:rPr>
                <w:sz w:val="20"/>
                <w:szCs w:val="20"/>
              </w:rPr>
              <w:t>, lost aboard Ault’s Blenheim</w:t>
            </w:r>
          </w:p>
        </w:tc>
      </w:tr>
      <w:tr w:rsidR="001A08B9" w:rsidTr="009A2718">
        <w:trPr>
          <w:jc w:val="center"/>
        </w:trPr>
        <w:tc>
          <w:tcPr>
            <w:tcW w:w="1560" w:type="dxa"/>
          </w:tcPr>
          <w:p w:rsidR="001A08B9" w:rsidRPr="00834C6F" w:rsidRDefault="001A08B9" w:rsidP="00096DB2">
            <w:pPr>
              <w:pStyle w:val="NoSpacing"/>
              <w:jc w:val="center"/>
              <w:rPr>
                <w:b/>
                <w:sz w:val="20"/>
                <w:szCs w:val="20"/>
              </w:rPr>
            </w:pPr>
            <w:r w:rsidRPr="00834C6F">
              <w:rPr>
                <w:b/>
                <w:sz w:val="20"/>
                <w:szCs w:val="20"/>
              </w:rPr>
              <w:t>Total</w:t>
            </w:r>
          </w:p>
        </w:tc>
        <w:tc>
          <w:tcPr>
            <w:tcW w:w="951" w:type="dxa"/>
          </w:tcPr>
          <w:p w:rsidR="001A08B9" w:rsidRPr="00834C6F" w:rsidRDefault="00B839C8" w:rsidP="00096DB2">
            <w:pPr>
              <w:pStyle w:val="NoSpacing"/>
              <w:jc w:val="center"/>
              <w:rPr>
                <w:b/>
                <w:sz w:val="20"/>
                <w:szCs w:val="20"/>
              </w:rPr>
            </w:pPr>
            <w:r>
              <w:rPr>
                <w:b/>
                <w:sz w:val="20"/>
                <w:szCs w:val="20"/>
              </w:rPr>
              <w:t>374</w:t>
            </w:r>
          </w:p>
        </w:tc>
        <w:tc>
          <w:tcPr>
            <w:tcW w:w="1275" w:type="dxa"/>
          </w:tcPr>
          <w:p w:rsidR="001A08B9" w:rsidRPr="00834C6F" w:rsidRDefault="00F74556" w:rsidP="00096DB2">
            <w:pPr>
              <w:pStyle w:val="NoSpacing"/>
              <w:jc w:val="center"/>
              <w:rPr>
                <w:b/>
                <w:sz w:val="20"/>
                <w:szCs w:val="20"/>
              </w:rPr>
            </w:pPr>
            <w:r>
              <w:rPr>
                <w:b/>
                <w:sz w:val="20"/>
                <w:szCs w:val="20"/>
              </w:rPr>
              <w:t>At least 164</w:t>
            </w:r>
          </w:p>
        </w:tc>
        <w:tc>
          <w:tcPr>
            <w:tcW w:w="5670" w:type="dxa"/>
          </w:tcPr>
          <w:p w:rsidR="001A08B9" w:rsidRPr="00834C6F" w:rsidRDefault="001A08B9" w:rsidP="00096DB2">
            <w:pPr>
              <w:pStyle w:val="NoSpacing"/>
              <w:jc w:val="center"/>
              <w:rPr>
                <w:b/>
                <w:sz w:val="20"/>
                <w:szCs w:val="20"/>
              </w:rPr>
            </w:pPr>
          </w:p>
        </w:tc>
      </w:tr>
    </w:tbl>
    <w:p w:rsidR="002812FF" w:rsidRDefault="002812FF" w:rsidP="001A08B9">
      <w:pPr>
        <w:pStyle w:val="NoSpacing"/>
      </w:pPr>
    </w:p>
    <w:p w:rsidR="00E66E46" w:rsidRPr="006855BE" w:rsidRDefault="0036129A" w:rsidP="001A08B9">
      <w:pPr>
        <w:pStyle w:val="NoSpacing"/>
        <w:rPr>
          <w:b/>
          <w:u w:val="single"/>
        </w:rPr>
      </w:pPr>
      <w:r>
        <w:rPr>
          <w:b/>
          <w:u w:val="single"/>
        </w:rPr>
        <w:t>“</w:t>
      </w:r>
      <w:r w:rsidR="006855BE" w:rsidRPr="006855BE">
        <w:rPr>
          <w:b/>
          <w:u w:val="single"/>
        </w:rPr>
        <w:t>We Regret to Inform You …</w:t>
      </w:r>
      <w:r>
        <w:rPr>
          <w:b/>
          <w:u w:val="single"/>
        </w:rPr>
        <w:t>”</w:t>
      </w:r>
    </w:p>
    <w:p w:rsidR="006855BE" w:rsidRDefault="006855BE" w:rsidP="001A08B9">
      <w:pPr>
        <w:pStyle w:val="NoSpacing"/>
      </w:pPr>
    </w:p>
    <w:p w:rsidR="00EC6F90" w:rsidRPr="00542AB0" w:rsidRDefault="00542AB0" w:rsidP="00E66E46">
      <w:pPr>
        <w:pStyle w:val="NoSpacing"/>
        <w:jc w:val="center"/>
      </w:pPr>
      <w:r>
        <w:rPr>
          <w:noProof/>
          <w:lang w:eastAsia="en-CA"/>
        </w:rPr>
        <w:drawing>
          <wp:inline distT="0" distB="0" distL="0" distR="0" wp14:anchorId="17AF219E" wp14:editId="34A977A7">
            <wp:extent cx="6029325" cy="3693088"/>
            <wp:effectExtent l="0" t="0" r="0" b="3175"/>
            <wp:docPr id="77" name="Picture 77" descr="https://www.divesrilanka.com/Letters/PB-Declared%20Miss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divesrilanka.com/Letters/PB-Declared%20Missing.jpg"/>
                    <pic:cNvPicPr>
                      <a:picLocks noChangeAspect="1" noChangeArrowheads="1"/>
                    </pic:cNvPicPr>
                  </pic:nvPicPr>
                  <pic:blipFill rotWithShape="1">
                    <a:blip r:embed="rId82">
                      <a:extLst>
                        <a:ext uri="{28A0092B-C50C-407E-A947-70E740481C1C}">
                          <a14:useLocalDpi xmlns:a14="http://schemas.microsoft.com/office/drawing/2010/main" val="0"/>
                        </a:ext>
                      </a:extLst>
                    </a:blip>
                    <a:srcRect l="3822" t="11889" r="2070" b="11253"/>
                    <a:stretch/>
                  </pic:blipFill>
                  <pic:spPr bwMode="auto">
                    <a:xfrm>
                      <a:off x="0" y="0"/>
                      <a:ext cx="6060100" cy="3711938"/>
                    </a:xfrm>
                    <a:prstGeom prst="rect">
                      <a:avLst/>
                    </a:prstGeom>
                    <a:noFill/>
                    <a:ln>
                      <a:noFill/>
                    </a:ln>
                    <a:extLst>
                      <a:ext uri="{53640926-AAD7-44D8-BBD7-CCE9431645EC}">
                        <a14:shadowObscured xmlns:a14="http://schemas.microsoft.com/office/drawing/2010/main"/>
                      </a:ext>
                    </a:extLst>
                  </pic:spPr>
                </pic:pic>
              </a:graphicData>
            </a:graphic>
          </wp:inline>
        </w:drawing>
      </w:r>
    </w:p>
    <w:p w:rsidR="000211DC" w:rsidRDefault="00F55643" w:rsidP="002D6400">
      <w:pPr>
        <w:pStyle w:val="NoSpacing"/>
        <w:jc w:val="center"/>
        <w:rPr>
          <w:b/>
          <w:sz w:val="20"/>
          <w:szCs w:val="20"/>
          <w:vertAlign w:val="superscript"/>
        </w:rPr>
      </w:pPr>
      <w:r w:rsidRPr="002D6400">
        <w:rPr>
          <w:b/>
          <w:sz w:val="20"/>
          <w:szCs w:val="20"/>
        </w:rPr>
        <w:t xml:space="preserve">A letter </w:t>
      </w:r>
      <w:r w:rsidR="006855BE">
        <w:rPr>
          <w:b/>
          <w:sz w:val="20"/>
          <w:szCs w:val="20"/>
        </w:rPr>
        <w:t xml:space="preserve">addressed </w:t>
      </w:r>
      <w:r w:rsidRPr="002D6400">
        <w:rPr>
          <w:b/>
          <w:sz w:val="20"/>
          <w:szCs w:val="20"/>
        </w:rPr>
        <w:t>to Marine Percy Bell</w:t>
      </w:r>
      <w:r w:rsidR="006855BE">
        <w:rPr>
          <w:b/>
          <w:sz w:val="20"/>
          <w:szCs w:val="20"/>
        </w:rPr>
        <w:t xml:space="preserve">, who </w:t>
      </w:r>
      <w:r w:rsidR="0036129A">
        <w:rPr>
          <w:b/>
          <w:sz w:val="20"/>
          <w:szCs w:val="20"/>
        </w:rPr>
        <w:t>was</w:t>
      </w:r>
      <w:r w:rsidR="006855BE">
        <w:rPr>
          <w:b/>
          <w:sz w:val="20"/>
          <w:szCs w:val="20"/>
        </w:rPr>
        <w:t xml:space="preserve"> on Hermes. It was</w:t>
      </w:r>
      <w:r w:rsidRPr="002D6400">
        <w:rPr>
          <w:b/>
          <w:sz w:val="20"/>
          <w:szCs w:val="20"/>
        </w:rPr>
        <w:t xml:space="preserve"> returned to </w:t>
      </w:r>
      <w:r w:rsidR="000211DC">
        <w:rPr>
          <w:b/>
          <w:sz w:val="20"/>
          <w:szCs w:val="20"/>
        </w:rPr>
        <w:t>the sender</w:t>
      </w:r>
      <w:r w:rsidR="006855BE">
        <w:rPr>
          <w:b/>
          <w:sz w:val="20"/>
          <w:szCs w:val="20"/>
        </w:rPr>
        <w:t>, who was apparently a family member,</w:t>
      </w:r>
      <w:r w:rsidRPr="002D6400">
        <w:rPr>
          <w:b/>
          <w:sz w:val="20"/>
          <w:szCs w:val="20"/>
        </w:rPr>
        <w:t xml:space="preserve"> with </w:t>
      </w:r>
      <w:r w:rsidR="000211DC">
        <w:rPr>
          <w:b/>
          <w:sz w:val="20"/>
          <w:szCs w:val="20"/>
        </w:rPr>
        <w:t>the note</w:t>
      </w:r>
      <w:r w:rsidR="006855BE">
        <w:rPr>
          <w:b/>
          <w:sz w:val="20"/>
          <w:szCs w:val="20"/>
        </w:rPr>
        <w:t xml:space="preserve"> “It is with deepest regret you are informed that the addressee is missing on active service”</w:t>
      </w:r>
      <w:r w:rsidRPr="002D6400">
        <w:rPr>
          <w:b/>
          <w:sz w:val="20"/>
          <w:szCs w:val="20"/>
        </w:rPr>
        <w:t xml:space="preserve">. </w:t>
      </w:r>
      <w:r w:rsidR="002D6400" w:rsidRPr="002D6400">
        <w:rPr>
          <w:b/>
          <w:sz w:val="20"/>
          <w:szCs w:val="20"/>
        </w:rPr>
        <w:t>Fortunately it turned ou</w:t>
      </w:r>
      <w:r w:rsidR="000211DC">
        <w:rPr>
          <w:b/>
          <w:sz w:val="20"/>
          <w:szCs w:val="20"/>
        </w:rPr>
        <w:t xml:space="preserve">t that although </w:t>
      </w:r>
      <w:r w:rsidR="006855BE">
        <w:rPr>
          <w:b/>
          <w:sz w:val="20"/>
          <w:szCs w:val="20"/>
        </w:rPr>
        <w:t xml:space="preserve">he was </w:t>
      </w:r>
      <w:r w:rsidR="000211DC">
        <w:rPr>
          <w:b/>
          <w:sz w:val="20"/>
          <w:szCs w:val="20"/>
        </w:rPr>
        <w:t>badly wounded Bell</w:t>
      </w:r>
      <w:r w:rsidR="002D6400" w:rsidRPr="002D6400">
        <w:rPr>
          <w:b/>
          <w:sz w:val="20"/>
          <w:szCs w:val="20"/>
        </w:rPr>
        <w:t xml:space="preserve"> had survived </w:t>
      </w:r>
      <w:r w:rsidR="0036129A">
        <w:rPr>
          <w:b/>
          <w:sz w:val="20"/>
          <w:szCs w:val="20"/>
        </w:rPr>
        <w:t>Hermes’ loss</w:t>
      </w:r>
      <w:r w:rsidR="002D6400" w:rsidRPr="002D6400">
        <w:rPr>
          <w:b/>
          <w:sz w:val="20"/>
          <w:szCs w:val="20"/>
        </w:rPr>
        <w:t>.</w:t>
      </w:r>
      <w:r w:rsidR="00D372A4">
        <w:rPr>
          <w:b/>
          <w:sz w:val="20"/>
          <w:szCs w:val="20"/>
          <w:vertAlign w:val="superscript"/>
        </w:rPr>
        <w:t>1</w:t>
      </w:r>
      <w:r w:rsidR="00290961">
        <w:rPr>
          <w:b/>
          <w:sz w:val="20"/>
          <w:szCs w:val="20"/>
          <w:vertAlign w:val="superscript"/>
        </w:rPr>
        <w:t>07</w:t>
      </w:r>
    </w:p>
    <w:p w:rsidR="00F428CA" w:rsidRPr="002D6400" w:rsidRDefault="00D52DD4" w:rsidP="002D6400">
      <w:pPr>
        <w:pStyle w:val="NoSpacing"/>
        <w:jc w:val="center"/>
        <w:rPr>
          <w:b/>
          <w:sz w:val="20"/>
          <w:szCs w:val="20"/>
          <w:u w:val="single"/>
        </w:rPr>
      </w:pPr>
      <w:r>
        <w:rPr>
          <w:b/>
          <w:sz w:val="20"/>
          <w:szCs w:val="20"/>
        </w:rPr>
        <w:t>Note</w:t>
      </w:r>
      <w:r w:rsidR="000211DC">
        <w:rPr>
          <w:b/>
          <w:sz w:val="20"/>
          <w:szCs w:val="20"/>
        </w:rPr>
        <w:t xml:space="preserve"> that the letter is marked “D.D.”</w:t>
      </w:r>
      <w:r w:rsidR="0036129A">
        <w:rPr>
          <w:b/>
          <w:sz w:val="20"/>
          <w:szCs w:val="20"/>
        </w:rPr>
        <w:t>.</w:t>
      </w:r>
      <w:r w:rsidR="000211DC">
        <w:rPr>
          <w:b/>
          <w:sz w:val="20"/>
          <w:szCs w:val="20"/>
        </w:rPr>
        <w:t xml:space="preserve"> In the 19</w:t>
      </w:r>
      <w:r>
        <w:rPr>
          <w:b/>
          <w:sz w:val="20"/>
          <w:szCs w:val="20"/>
        </w:rPr>
        <w:t>th</w:t>
      </w:r>
      <w:r w:rsidR="000211DC">
        <w:rPr>
          <w:b/>
          <w:sz w:val="20"/>
          <w:szCs w:val="20"/>
        </w:rPr>
        <w:t xml:space="preserve"> century </w:t>
      </w:r>
      <w:r w:rsidR="007667B0">
        <w:rPr>
          <w:b/>
          <w:sz w:val="20"/>
          <w:szCs w:val="20"/>
        </w:rPr>
        <w:t>Royal Navy</w:t>
      </w:r>
      <w:r w:rsidR="000211DC">
        <w:rPr>
          <w:b/>
          <w:sz w:val="20"/>
          <w:szCs w:val="20"/>
        </w:rPr>
        <w:t xml:space="preserve"> this meant “Discharged Dead”. </w:t>
      </w:r>
      <w:r w:rsidR="002D6400" w:rsidRPr="002D6400">
        <w:rPr>
          <w:b/>
          <w:sz w:val="20"/>
          <w:szCs w:val="20"/>
        </w:rPr>
        <w:t xml:space="preserve">  </w:t>
      </w:r>
      <w:r w:rsidR="00F55643" w:rsidRPr="002D6400">
        <w:rPr>
          <w:b/>
          <w:sz w:val="20"/>
          <w:szCs w:val="20"/>
        </w:rPr>
        <w:t xml:space="preserve"> </w:t>
      </w:r>
      <w:r w:rsidR="00F428CA" w:rsidRPr="002D6400">
        <w:rPr>
          <w:b/>
          <w:sz w:val="20"/>
          <w:szCs w:val="20"/>
          <w:u w:val="single"/>
        </w:rPr>
        <w:br w:type="page"/>
      </w:r>
    </w:p>
    <w:p w:rsidR="00E47D1E" w:rsidRPr="007748FA" w:rsidRDefault="007748FA" w:rsidP="007748FA">
      <w:pPr>
        <w:pStyle w:val="NoSpacing"/>
        <w:rPr>
          <w:b/>
          <w:u w:val="single"/>
        </w:rPr>
      </w:pPr>
      <w:proofErr w:type="spellStart"/>
      <w:r>
        <w:rPr>
          <w:b/>
          <w:u w:val="single"/>
        </w:rPr>
        <w:lastRenderedPageBreak/>
        <w:t>Postmort</w:t>
      </w:r>
      <w:r w:rsidR="00644980">
        <w:rPr>
          <w:b/>
          <w:u w:val="single"/>
        </w:rPr>
        <w:t>e</w:t>
      </w:r>
      <w:r>
        <w:rPr>
          <w:b/>
          <w:u w:val="single"/>
        </w:rPr>
        <w:t>m</w:t>
      </w:r>
      <w:proofErr w:type="spellEnd"/>
    </w:p>
    <w:p w:rsidR="0089336E" w:rsidRDefault="0089336E" w:rsidP="007748FA">
      <w:pPr>
        <w:pStyle w:val="NoSpacing"/>
      </w:pPr>
    </w:p>
    <w:p w:rsidR="00C92ACC" w:rsidRDefault="00E04678" w:rsidP="008957E4">
      <w:pPr>
        <w:pStyle w:val="NoSpacing"/>
      </w:pPr>
      <w:r>
        <w:t xml:space="preserve">There can be little doubt that the loss of Hermes and Vampire could have been avoided had Arbuthnot </w:t>
      </w:r>
      <w:r w:rsidR="00645371">
        <w:t xml:space="preserve">issued different orders on the afternoon of 8 April. Had he ordered them to sail </w:t>
      </w:r>
      <w:r w:rsidR="00645371" w:rsidRPr="0007046E">
        <w:rPr>
          <w:i/>
        </w:rPr>
        <w:t>immediately</w:t>
      </w:r>
      <w:r w:rsidR="00645371">
        <w:t xml:space="preserve">, instead of “as convenient”, and to get as far away as possible, </w:t>
      </w:r>
      <w:r w:rsidR="00831218">
        <w:t xml:space="preserve">they almost certainly </w:t>
      </w:r>
      <w:r w:rsidR="001E0EEE">
        <w:t>w</w:t>
      </w:r>
      <w:r w:rsidR="00C92ACC">
        <w:t xml:space="preserve">ould </w:t>
      </w:r>
      <w:r w:rsidR="00831218">
        <w:t xml:space="preserve">have escaped detection. </w:t>
      </w:r>
    </w:p>
    <w:p w:rsidR="000C3AD2" w:rsidRDefault="000C3AD2" w:rsidP="008957E4">
      <w:pPr>
        <w:pStyle w:val="NoSpacing"/>
      </w:pPr>
    </w:p>
    <w:p w:rsidR="000C3AD2" w:rsidRDefault="000C3AD2" w:rsidP="008957E4">
      <w:pPr>
        <w:pStyle w:val="NoSpacing"/>
      </w:pPr>
      <w:r>
        <w:t xml:space="preserve">If Hermes and Vampire had sailed </w:t>
      </w:r>
      <w:r w:rsidR="00E147C1">
        <w:t>by</w:t>
      </w:r>
      <w:r>
        <w:t xml:space="preserve"> 2</w:t>
      </w:r>
      <w:r w:rsidR="00886012">
        <w:t>0</w:t>
      </w:r>
      <w:r>
        <w:t xml:space="preserve">00, </w:t>
      </w:r>
      <w:r w:rsidR="00886012">
        <w:t>at 17</w:t>
      </w:r>
      <w:r>
        <w:t xml:space="preserve"> knots they could have been </w:t>
      </w:r>
      <w:r w:rsidR="00886012">
        <w:t xml:space="preserve">off </w:t>
      </w:r>
      <w:proofErr w:type="spellStart"/>
      <w:r>
        <w:t>Dondra</w:t>
      </w:r>
      <w:proofErr w:type="spellEnd"/>
      <w:r>
        <w:t xml:space="preserve"> Head, Ceylon’s southernmost point, by </w:t>
      </w:r>
      <w:r w:rsidR="00E147C1">
        <w:t xml:space="preserve">0755, </w:t>
      </w:r>
      <w:r>
        <w:t xml:space="preserve">the time at which </w:t>
      </w:r>
      <w:proofErr w:type="spellStart"/>
      <w:r w:rsidR="00E147C1">
        <w:t>Haruna</w:t>
      </w:r>
      <w:proofErr w:type="spellEnd"/>
      <w:r w:rsidR="00E147C1">
        <w:t xml:space="preserve"> 3</w:t>
      </w:r>
      <w:r>
        <w:t xml:space="preserve"> sighted them off </w:t>
      </w:r>
      <w:proofErr w:type="spellStart"/>
      <w:r>
        <w:t>Batticaloa</w:t>
      </w:r>
      <w:proofErr w:type="spellEnd"/>
      <w:r>
        <w:t xml:space="preserve">. </w:t>
      </w:r>
      <w:r w:rsidR="007B4BDF">
        <w:t>Even i</w:t>
      </w:r>
      <w:r w:rsidR="00831218">
        <w:t xml:space="preserve">f Hermes could not have sailed before 0100, </w:t>
      </w:r>
      <w:r w:rsidR="00602BBD">
        <w:t xml:space="preserve">at the same speed </w:t>
      </w:r>
      <w:r w:rsidR="007B4BDF">
        <w:t xml:space="preserve">but eschewing all detours and delays </w:t>
      </w:r>
      <w:r w:rsidR="00AB30B0">
        <w:t>she</w:t>
      </w:r>
      <w:r w:rsidR="00831218">
        <w:t xml:space="preserve"> could </w:t>
      </w:r>
      <w:r w:rsidR="00B96341">
        <w:t xml:space="preserve">still </w:t>
      </w:r>
      <w:r w:rsidR="00831218">
        <w:t xml:space="preserve">have been </w:t>
      </w:r>
      <w:r w:rsidR="00602BBD">
        <w:t>11</w:t>
      </w:r>
      <w:r w:rsidR="000C2718">
        <w:t xml:space="preserve">0 miles from </w:t>
      </w:r>
      <w:proofErr w:type="spellStart"/>
      <w:r w:rsidR="000C2718">
        <w:t>Trincomalee</w:t>
      </w:r>
      <w:proofErr w:type="spellEnd"/>
      <w:r w:rsidR="000C2718">
        <w:t xml:space="preserve"> </w:t>
      </w:r>
      <w:r w:rsidR="00C92ACC">
        <w:t>by</w:t>
      </w:r>
      <w:r w:rsidR="000C2718">
        <w:t xml:space="preserve"> 07</w:t>
      </w:r>
      <w:r w:rsidR="00602BBD">
        <w:t>30</w:t>
      </w:r>
      <w:r w:rsidR="000C2718">
        <w:t xml:space="preserve">. This would have put </w:t>
      </w:r>
      <w:r w:rsidR="001159B4">
        <w:t>her</w:t>
      </w:r>
      <w:r w:rsidR="000C2718">
        <w:t xml:space="preserve"> </w:t>
      </w:r>
      <w:r w:rsidR="002730FB">
        <w:t>about</w:t>
      </w:r>
      <w:r w:rsidR="005334B9">
        <w:t xml:space="preserve"> 50 miles </w:t>
      </w:r>
      <w:r w:rsidR="002730FB">
        <w:t>west-</w:t>
      </w:r>
      <w:r w:rsidR="000C2718">
        <w:t>south</w:t>
      </w:r>
      <w:r w:rsidR="002730FB">
        <w:t>-</w:t>
      </w:r>
      <w:r w:rsidR="000C2718">
        <w:t xml:space="preserve">west of </w:t>
      </w:r>
      <w:r w:rsidR="00E86705">
        <w:t xml:space="preserve">the end point of </w:t>
      </w:r>
      <w:proofErr w:type="spellStart"/>
      <w:r w:rsidR="000C2718">
        <w:t>Haruna</w:t>
      </w:r>
      <w:proofErr w:type="spellEnd"/>
      <w:r w:rsidR="000C2718">
        <w:t xml:space="preserve"> 3</w:t>
      </w:r>
      <w:r w:rsidR="00E86705">
        <w:t>’s outward leg</w:t>
      </w:r>
      <w:r w:rsidR="005334B9">
        <w:t xml:space="preserve"> </w:t>
      </w:r>
      <w:r w:rsidR="00ED310F">
        <w:t xml:space="preserve">just </w:t>
      </w:r>
      <w:r w:rsidR="00D414AC">
        <w:t>as</w:t>
      </w:r>
      <w:r w:rsidR="002730FB">
        <w:t xml:space="preserve"> the </w:t>
      </w:r>
      <w:r w:rsidR="00D001C7">
        <w:t>E8N</w:t>
      </w:r>
      <w:r w:rsidR="00ED310F">
        <w:t xml:space="preserve"> </w:t>
      </w:r>
      <w:r w:rsidR="00D414AC">
        <w:t xml:space="preserve">was </w:t>
      </w:r>
      <w:r w:rsidR="00ED310F">
        <w:t>turn</w:t>
      </w:r>
      <w:r w:rsidR="00D414AC">
        <w:t>ing</w:t>
      </w:r>
      <w:r w:rsidR="00ED310F">
        <w:t xml:space="preserve"> to the northwest</w:t>
      </w:r>
      <w:r w:rsidR="002730FB">
        <w:t xml:space="preserve">, and </w:t>
      </w:r>
      <w:r w:rsidR="007B4BDF">
        <w:t>about 100 miles from the E7K on the next search line</w:t>
      </w:r>
      <w:r w:rsidR="00E21E7B">
        <w:t xml:space="preserve">, making it highly unlikely that she may have been spotted. </w:t>
      </w:r>
      <w:r w:rsidR="007B4BDF">
        <w:t xml:space="preserve">And for every additional knot above 17 which the two ships could </w:t>
      </w:r>
      <w:r w:rsidR="00E21E7B">
        <w:t xml:space="preserve">have </w:t>
      </w:r>
      <w:r w:rsidR="007B4BDF">
        <w:t>sustain</w:t>
      </w:r>
      <w:r w:rsidR="00E21E7B">
        <w:t>ed</w:t>
      </w:r>
      <w:r w:rsidR="007B4BDF">
        <w:t xml:space="preserve"> their distance from the </w:t>
      </w:r>
      <w:r w:rsidR="00E21E7B">
        <w:t>enemy floatplanes would have been greater still.</w:t>
      </w:r>
    </w:p>
    <w:p w:rsidR="002E701F" w:rsidRDefault="002E701F" w:rsidP="008957E4">
      <w:pPr>
        <w:pStyle w:val="NoSpacing"/>
      </w:pPr>
      <w:r>
        <w:t xml:space="preserve"> </w:t>
      </w:r>
    </w:p>
    <w:p w:rsidR="00E90620" w:rsidRDefault="000E5E35" w:rsidP="008957E4">
      <w:pPr>
        <w:pStyle w:val="NoSpacing"/>
      </w:pPr>
      <w:r>
        <w:t>This is precisely what Somerville said he would have done.</w:t>
      </w:r>
      <w:r w:rsidR="00F85E20">
        <w:t xml:space="preserve"> </w:t>
      </w:r>
      <w:r w:rsidR="00E90620">
        <w:t xml:space="preserve">On 28 April, </w:t>
      </w:r>
      <w:r w:rsidR="00E90620" w:rsidRPr="00E90620">
        <w:t xml:space="preserve">in forwarding </w:t>
      </w:r>
      <w:r w:rsidR="00E90620">
        <w:t xml:space="preserve">to the Admiralty the 22 April report from </w:t>
      </w:r>
      <w:r w:rsidR="00E90620" w:rsidRPr="00E90620">
        <w:t>Arbuthnot</w:t>
      </w:r>
      <w:r w:rsidR="00E90620">
        <w:t xml:space="preserve"> which is discussed below, Somerville commented that:</w:t>
      </w:r>
    </w:p>
    <w:p w:rsidR="00E90620" w:rsidRDefault="00E90620" w:rsidP="008957E4">
      <w:pPr>
        <w:pStyle w:val="NoSpacing"/>
      </w:pPr>
    </w:p>
    <w:p w:rsidR="00E90620" w:rsidRDefault="00E90620" w:rsidP="00E90620">
      <w:pPr>
        <w:pStyle w:val="NoSpacing"/>
        <w:ind w:left="720"/>
        <w:rPr>
          <w:i/>
        </w:rPr>
      </w:pPr>
      <w:r w:rsidRPr="007132C1">
        <w:rPr>
          <w:i/>
        </w:rPr>
        <w:t xml:space="preserve">When I learnt that HERMES had been ordered to leave harbour prior to the attack on </w:t>
      </w:r>
      <w:proofErr w:type="spellStart"/>
      <w:r w:rsidRPr="007132C1">
        <w:rPr>
          <w:i/>
        </w:rPr>
        <w:t>Trincomalee</w:t>
      </w:r>
      <w:proofErr w:type="spellEnd"/>
      <w:r w:rsidRPr="007132C1">
        <w:rPr>
          <w:i/>
        </w:rPr>
        <w:t xml:space="preserve"> I assumed she would leave at or before sunset and proceed at maximum speed to the south and southwest. I consider that her orders</w:t>
      </w:r>
      <w:r>
        <w:rPr>
          <w:i/>
        </w:rPr>
        <w:t xml:space="preserve"> to be not less than 40 miles from </w:t>
      </w:r>
      <w:proofErr w:type="spellStart"/>
      <w:r>
        <w:rPr>
          <w:i/>
        </w:rPr>
        <w:t>Trincomalee</w:t>
      </w:r>
      <w:proofErr w:type="spellEnd"/>
      <w:r>
        <w:rPr>
          <w:i/>
        </w:rPr>
        <w:t xml:space="preserve">, though allowing for the possibility of fighter protection, also involved a considerable risk of detection by hostile aircraft approaching their objective. </w:t>
      </w:r>
    </w:p>
    <w:p w:rsidR="00E90620" w:rsidRDefault="00E90620" w:rsidP="00E90620">
      <w:pPr>
        <w:pStyle w:val="NoSpacing"/>
        <w:ind w:left="720"/>
        <w:rPr>
          <w:i/>
        </w:rPr>
      </w:pPr>
    </w:p>
    <w:p w:rsidR="00E90620" w:rsidRPr="00E90620" w:rsidRDefault="00E90620" w:rsidP="00E90620">
      <w:pPr>
        <w:pStyle w:val="NoSpacing"/>
        <w:ind w:left="720"/>
        <w:rPr>
          <w:vertAlign w:val="superscript"/>
        </w:rPr>
      </w:pPr>
      <w:r>
        <w:rPr>
          <w:i/>
        </w:rPr>
        <w:t>Events indicate that with the very limited fighter protection available it is improbable its intervention could have achieved success against so heavy a scale of attack.</w:t>
      </w:r>
      <w:r w:rsidR="00290961">
        <w:rPr>
          <w:vertAlign w:val="superscript"/>
        </w:rPr>
        <w:t>108</w:t>
      </w:r>
    </w:p>
    <w:p w:rsidR="00E04678" w:rsidRDefault="00E04678" w:rsidP="008957E4">
      <w:pPr>
        <w:pStyle w:val="NoSpacing"/>
      </w:pPr>
    </w:p>
    <w:p w:rsidR="001E0EEE" w:rsidRDefault="004943C5" w:rsidP="004943C5">
      <w:pPr>
        <w:pStyle w:val="NoSpacing"/>
      </w:pPr>
      <w:r>
        <w:t xml:space="preserve">Somerville’s observation that Hermes should have been sent much further away was based on a solid understanding of carrier operations. </w:t>
      </w:r>
      <w:r w:rsidR="00836FA5">
        <w:t>He was not an aviator, but f</w:t>
      </w:r>
      <w:r w:rsidR="008C66F3" w:rsidRPr="008C66F3">
        <w:t xml:space="preserve">rom </w:t>
      </w:r>
      <w:r w:rsidR="008C66F3">
        <w:t xml:space="preserve">June 1940 </w:t>
      </w:r>
      <w:r w:rsidR="00836FA5">
        <w:t>to</w:t>
      </w:r>
      <w:r w:rsidR="008C66F3">
        <w:t xml:space="preserve"> </w:t>
      </w:r>
      <w:r w:rsidR="00836FA5">
        <w:t>December</w:t>
      </w:r>
      <w:r w:rsidR="008C66F3">
        <w:t xml:space="preserve"> 1941</w:t>
      </w:r>
      <w:r w:rsidR="008C66F3" w:rsidRPr="008C66F3">
        <w:t xml:space="preserve"> </w:t>
      </w:r>
      <w:r>
        <w:t>he had commanded Force H</w:t>
      </w:r>
      <w:r w:rsidR="008C66F3">
        <w:t>, which was centred on the carrier Ark Royal</w:t>
      </w:r>
      <w:r w:rsidR="00A52E71">
        <w:t xml:space="preserve"> and sometimes included a second carrier</w:t>
      </w:r>
      <w:r w:rsidR="008C66F3">
        <w:t xml:space="preserve">. </w:t>
      </w:r>
      <w:r w:rsidR="00480548">
        <w:t xml:space="preserve">This gave </w:t>
      </w:r>
      <w:r w:rsidR="00D70554">
        <w:t>him</w:t>
      </w:r>
      <w:r w:rsidR="00480548">
        <w:t xml:space="preserve"> </w:t>
      </w:r>
      <w:r w:rsidR="00AF2CFF">
        <w:t>18 months</w:t>
      </w:r>
      <w:r w:rsidR="00734213">
        <w:t xml:space="preserve"> </w:t>
      </w:r>
      <w:r w:rsidR="00AF2CFF">
        <w:t xml:space="preserve">experience commanding what was in essence a carrier task force. </w:t>
      </w:r>
      <w:r w:rsidR="009960D7">
        <w:t>(</w:t>
      </w:r>
      <w:r w:rsidR="00AF1020">
        <w:t>His expertise was such that when came out</w:t>
      </w:r>
      <w:r w:rsidR="009960D7">
        <w:t xml:space="preserve"> to Ceylon on t</w:t>
      </w:r>
      <w:r w:rsidR="00AF1020">
        <w:t>he carrier Formidable he was able to</w:t>
      </w:r>
      <w:r w:rsidR="009960D7">
        <w:t xml:space="preserve"> g</w:t>
      </w:r>
      <w:r w:rsidR="00AF1020">
        <w:t>i</w:t>
      </w:r>
      <w:r w:rsidR="009960D7">
        <w:t xml:space="preserve">ve its air group a thorough working-up during the </w:t>
      </w:r>
      <w:r w:rsidR="00AF1020">
        <w:t xml:space="preserve">five week long </w:t>
      </w:r>
      <w:r w:rsidR="009960D7">
        <w:t xml:space="preserve">voyage.) </w:t>
      </w:r>
      <w:r w:rsidR="001E0EEE">
        <w:t>Arbuthnot had no such experience.</w:t>
      </w:r>
      <w:r w:rsidR="00D70554">
        <w:t xml:space="preserve"> </w:t>
      </w:r>
      <w:r w:rsidR="00A52E71">
        <w:t xml:space="preserve">After serving </w:t>
      </w:r>
      <w:r w:rsidR="009960D7">
        <w:t xml:space="preserve">mainly </w:t>
      </w:r>
      <w:r w:rsidR="00A52E71">
        <w:t>on destroyers and cruisers, h</w:t>
      </w:r>
      <w:r w:rsidR="00BD49EA">
        <w:t xml:space="preserve">e </w:t>
      </w:r>
      <w:r w:rsidR="009F05CE">
        <w:t>was</w:t>
      </w:r>
      <w:r w:rsidR="00A32530">
        <w:t xml:space="preserve"> </w:t>
      </w:r>
      <w:r w:rsidR="00BD49EA">
        <w:t xml:space="preserve">at the Admiralty as </w:t>
      </w:r>
      <w:r w:rsidR="00D70554" w:rsidRPr="00D70554">
        <w:t>Fourth Sea Lord and Chief of Supplies and Transport</w:t>
      </w:r>
      <w:r w:rsidR="00BD49EA">
        <w:t xml:space="preserve"> from 1937 until </w:t>
      </w:r>
      <w:r w:rsidR="009F05CE">
        <w:t xml:space="preserve">April 1941, when he was given command of the East Indies station, which remained an operational backwater until after Pearl Harbor.   </w:t>
      </w:r>
      <w:r w:rsidR="00BD49EA">
        <w:t xml:space="preserve"> </w:t>
      </w:r>
    </w:p>
    <w:p w:rsidR="001E0EEE" w:rsidRDefault="001E0EEE" w:rsidP="004943C5">
      <w:pPr>
        <w:pStyle w:val="NoSpacing"/>
      </w:pPr>
    </w:p>
    <w:p w:rsidR="001E0EEE" w:rsidRDefault="001E0EEE" w:rsidP="004943C5">
      <w:pPr>
        <w:pStyle w:val="NoSpacing"/>
      </w:pPr>
      <w:r>
        <w:rPr>
          <w:noProof/>
          <w:color w:val="0000FF"/>
          <w:lang w:eastAsia="en-CA"/>
        </w:rPr>
        <w:drawing>
          <wp:inline distT="0" distB="0" distL="0" distR="0" wp14:anchorId="645FFF8F" wp14:editId="51DBEC23">
            <wp:extent cx="5943600" cy="4742180"/>
            <wp:effectExtent l="0" t="0" r="0" b="1270"/>
            <wp:docPr id="85" name="Picture 85" descr="Image result for somerville 1940 OR 1941 &quot;ark royal&quot;">
              <a:hlinkClick xmlns:a="http://schemas.openxmlformats.org/drawingml/2006/main" r:id="rId8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Image result for somerville 1940 OR 1941 &quot;ark royal&quot;">
                      <a:hlinkClick r:id="rId83"/>
                    </pic:cNvPr>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943600" cy="4742180"/>
                    </a:xfrm>
                    <a:prstGeom prst="rect">
                      <a:avLst/>
                    </a:prstGeom>
                    <a:noFill/>
                    <a:ln>
                      <a:noFill/>
                    </a:ln>
                  </pic:spPr>
                </pic:pic>
              </a:graphicData>
            </a:graphic>
          </wp:inline>
        </w:drawing>
      </w:r>
    </w:p>
    <w:p w:rsidR="001E0EEE" w:rsidRPr="001E0EEE" w:rsidRDefault="001E0EEE" w:rsidP="001E0EEE">
      <w:pPr>
        <w:pStyle w:val="NoSpacing"/>
        <w:jc w:val="center"/>
        <w:rPr>
          <w:u w:val="single"/>
          <w:vertAlign w:val="superscript"/>
        </w:rPr>
      </w:pPr>
      <w:r w:rsidRPr="0087601A">
        <w:rPr>
          <w:b/>
          <w:sz w:val="20"/>
          <w:szCs w:val="20"/>
        </w:rPr>
        <w:t>Somerville</w:t>
      </w:r>
      <w:r>
        <w:rPr>
          <w:b/>
          <w:sz w:val="20"/>
          <w:szCs w:val="20"/>
        </w:rPr>
        <w:t xml:space="preserve">, right, and </w:t>
      </w:r>
      <w:r w:rsidRPr="0087601A">
        <w:rPr>
          <w:b/>
          <w:sz w:val="20"/>
          <w:szCs w:val="20"/>
        </w:rPr>
        <w:t xml:space="preserve">Captain LEH </w:t>
      </w:r>
      <w:proofErr w:type="spellStart"/>
      <w:r w:rsidRPr="0087601A">
        <w:rPr>
          <w:b/>
          <w:sz w:val="20"/>
          <w:szCs w:val="20"/>
        </w:rPr>
        <w:t>Maund</w:t>
      </w:r>
      <w:proofErr w:type="spellEnd"/>
      <w:r w:rsidRPr="0087601A">
        <w:rPr>
          <w:b/>
          <w:sz w:val="20"/>
          <w:szCs w:val="20"/>
        </w:rPr>
        <w:t xml:space="preserve"> on t</w:t>
      </w:r>
      <w:r>
        <w:rPr>
          <w:b/>
          <w:sz w:val="20"/>
          <w:szCs w:val="20"/>
        </w:rPr>
        <w:t>he flight deck of Ark Royal, October 1941</w:t>
      </w:r>
      <w:r w:rsidR="00290961">
        <w:rPr>
          <w:sz w:val="20"/>
          <w:szCs w:val="20"/>
          <w:vertAlign w:val="superscript"/>
        </w:rPr>
        <w:t>109</w:t>
      </w:r>
    </w:p>
    <w:p w:rsidR="008957E4" w:rsidRDefault="008957E4" w:rsidP="008957E4">
      <w:pPr>
        <w:pStyle w:val="NoSpacing"/>
      </w:pPr>
      <w:r>
        <w:lastRenderedPageBreak/>
        <w:t xml:space="preserve">Arbuthnot </w:t>
      </w:r>
      <w:r w:rsidR="0033183F">
        <w:t xml:space="preserve">commented on the loss of Hermes and Vampire in a number of reports. In the very long report he sent </w:t>
      </w:r>
      <w:r w:rsidR="00262227">
        <w:t xml:space="preserve">to Somerville </w:t>
      </w:r>
      <w:r w:rsidR="0033183F">
        <w:t>on 22 April, he alluded to Round’</w:t>
      </w:r>
      <w:r w:rsidR="00262227">
        <w:t xml:space="preserve">s </w:t>
      </w:r>
      <w:r w:rsidR="0033183F">
        <w:t xml:space="preserve">sighting </w:t>
      </w:r>
      <w:r w:rsidR="00262227">
        <w:t xml:space="preserve">report </w:t>
      </w:r>
      <w:r w:rsidR="0033183F">
        <w:t>and went on to say that:</w:t>
      </w:r>
    </w:p>
    <w:p w:rsidR="008957E4" w:rsidRDefault="008957E4" w:rsidP="008957E4">
      <w:pPr>
        <w:pStyle w:val="NoSpacing"/>
      </w:pPr>
    </w:p>
    <w:p w:rsidR="008957E4" w:rsidRDefault="008957E4" w:rsidP="008957E4">
      <w:pPr>
        <w:pStyle w:val="NoSpacing"/>
        <w:ind w:left="720"/>
        <w:rPr>
          <w:rFonts w:cs="Times New Roman"/>
          <w:i/>
        </w:rPr>
      </w:pPr>
      <w:r>
        <w:rPr>
          <w:i/>
        </w:rPr>
        <w:t xml:space="preserve">This sighting report indicated that a dawn air attack on either </w:t>
      </w:r>
      <w:proofErr w:type="spellStart"/>
      <w:r>
        <w:rPr>
          <w:i/>
        </w:rPr>
        <w:t>Trincomalee</w:t>
      </w:r>
      <w:proofErr w:type="spellEnd"/>
      <w:r>
        <w:rPr>
          <w:i/>
        </w:rPr>
        <w:t xml:space="preserve"> or Madras was to be expected, and it was considered that, in view of the slender anti-aircraft defence of </w:t>
      </w:r>
      <w:proofErr w:type="spellStart"/>
      <w:r>
        <w:rPr>
          <w:i/>
        </w:rPr>
        <w:t>Trincomalee</w:t>
      </w:r>
      <w:proofErr w:type="spellEnd"/>
      <w:r>
        <w:rPr>
          <w:i/>
        </w:rPr>
        <w:t xml:space="preserve"> and the small force of fighter aircraft (11 Hurricanes), avail</w:t>
      </w:r>
      <w:r w:rsidR="00C35B03">
        <w:rPr>
          <w:i/>
        </w:rPr>
        <w:t>able at China Ba</w:t>
      </w:r>
      <w:r w:rsidR="00D77ED7">
        <w:rPr>
          <w:i/>
        </w:rPr>
        <w:t>y</w:t>
      </w:r>
      <w:r>
        <w:rPr>
          <w:i/>
        </w:rPr>
        <w:t xml:space="preserve">, </w:t>
      </w:r>
      <w:r w:rsidRPr="00D36959">
        <w:rPr>
          <w:i/>
        </w:rPr>
        <w:t>important shipping</w:t>
      </w:r>
      <w:r>
        <w:rPr>
          <w:i/>
        </w:rPr>
        <w:t xml:space="preserve"> should be steered close in shore well down the coast where it was hoped it would escape observation.</w:t>
      </w:r>
      <w:r w:rsidRPr="00C459A6">
        <w:rPr>
          <w:rFonts w:cs="Times New Roman"/>
          <w:i/>
        </w:rPr>
        <w:t xml:space="preserve"> </w:t>
      </w:r>
    </w:p>
    <w:p w:rsidR="008957E4" w:rsidRDefault="008957E4" w:rsidP="008957E4">
      <w:pPr>
        <w:pStyle w:val="NoSpacing"/>
        <w:ind w:left="720"/>
        <w:rPr>
          <w:rFonts w:cs="Times New Roman"/>
          <w:i/>
        </w:rPr>
      </w:pPr>
    </w:p>
    <w:p w:rsidR="008957E4" w:rsidRPr="00DC1908" w:rsidRDefault="008957E4" w:rsidP="00DC1908">
      <w:pPr>
        <w:pStyle w:val="NoSpacing"/>
        <w:ind w:left="720"/>
        <w:rPr>
          <w:rFonts w:cs="Times New Roman"/>
          <w:i/>
        </w:rPr>
      </w:pPr>
      <w:r w:rsidRPr="00F80F1F">
        <w:rPr>
          <w:rFonts w:cs="Times New Roman"/>
          <w:i/>
        </w:rPr>
        <w:t>Dispersal to the southward was chosen as on the previous occasion of air attack on Ceylon</w:t>
      </w:r>
      <w:r>
        <w:rPr>
          <w:rFonts w:cs="Times New Roman"/>
          <w:i/>
        </w:rPr>
        <w:t xml:space="preserve"> </w:t>
      </w:r>
      <w:r w:rsidRPr="00F80F1F">
        <w:rPr>
          <w:rFonts w:cs="Times New Roman"/>
          <w:i/>
        </w:rPr>
        <w:t>ships had been sent to the northward</w:t>
      </w:r>
      <w:r w:rsidR="0012466A">
        <w:rPr>
          <w:rFonts w:cs="Times New Roman"/>
          <w:i/>
        </w:rPr>
        <w:t xml:space="preserve"> [on 4 April]</w:t>
      </w:r>
      <w:r w:rsidRPr="00F80F1F">
        <w:rPr>
          <w:rFonts w:cs="Times New Roman"/>
          <w:i/>
        </w:rPr>
        <w:t>. A further argument against dispersal to the northward</w:t>
      </w:r>
      <w:r>
        <w:rPr>
          <w:rFonts w:cs="Times New Roman"/>
          <w:i/>
        </w:rPr>
        <w:t xml:space="preserve"> was tha</w:t>
      </w:r>
      <w:r w:rsidRPr="00F80F1F">
        <w:rPr>
          <w:rFonts w:cs="Times New Roman"/>
          <w:i/>
        </w:rPr>
        <w:t>t the accumulation of 22 merchant vessels in Palk Straits which might already</w:t>
      </w:r>
      <w:r>
        <w:rPr>
          <w:rFonts w:cs="Times New Roman"/>
          <w:i/>
        </w:rPr>
        <w:t xml:space="preserve"> </w:t>
      </w:r>
      <w:r w:rsidRPr="00F80F1F">
        <w:rPr>
          <w:rFonts w:cs="Times New Roman"/>
          <w:i/>
        </w:rPr>
        <w:t>have been spotted by e</w:t>
      </w:r>
      <w:r>
        <w:rPr>
          <w:rFonts w:cs="Times New Roman"/>
          <w:i/>
        </w:rPr>
        <w:t>n</w:t>
      </w:r>
      <w:r w:rsidRPr="00F80F1F">
        <w:rPr>
          <w:rFonts w:cs="Times New Roman"/>
          <w:i/>
        </w:rPr>
        <w:t>emy reco</w:t>
      </w:r>
      <w:r>
        <w:rPr>
          <w:rFonts w:cs="Times New Roman"/>
          <w:i/>
        </w:rPr>
        <w:t>nnaissance machines might well a</w:t>
      </w:r>
      <w:r w:rsidRPr="00F80F1F">
        <w:rPr>
          <w:rFonts w:cs="Times New Roman"/>
          <w:i/>
        </w:rPr>
        <w:t>ttract enemy bombers</w:t>
      </w:r>
      <w:r w:rsidR="00DC1908">
        <w:rPr>
          <w:rFonts w:cs="Times New Roman"/>
          <w:i/>
        </w:rPr>
        <w:t xml:space="preserve"> in that direction</w:t>
      </w:r>
      <w:r w:rsidR="0033183F">
        <w:rPr>
          <w:rFonts w:cs="Times New Roman"/>
          <w:i/>
        </w:rPr>
        <w:t>.</w:t>
      </w:r>
      <w:r w:rsidR="00290961">
        <w:rPr>
          <w:rFonts w:cs="Times New Roman"/>
          <w:vertAlign w:val="superscript"/>
        </w:rPr>
        <w:t>110</w:t>
      </w:r>
    </w:p>
    <w:p w:rsidR="008957E4" w:rsidRDefault="008957E4" w:rsidP="002240EE">
      <w:pPr>
        <w:pStyle w:val="NoSpacing"/>
      </w:pPr>
    </w:p>
    <w:p w:rsidR="00F27B30" w:rsidRPr="00953B63" w:rsidRDefault="00F27B30" w:rsidP="00F27B30">
      <w:pPr>
        <w:pStyle w:val="NoSpacing"/>
      </w:pPr>
      <w:r w:rsidRPr="00953B63">
        <w:t xml:space="preserve">Arbuthnot’s </w:t>
      </w:r>
      <w:r>
        <w:t>explanation for his orders is worth quoting in full:</w:t>
      </w:r>
    </w:p>
    <w:p w:rsidR="00F27B30" w:rsidRPr="00F80F1F" w:rsidRDefault="00F27B30" w:rsidP="00F27B30">
      <w:pPr>
        <w:pStyle w:val="NoSpacing"/>
        <w:rPr>
          <w:b/>
        </w:rPr>
      </w:pPr>
    </w:p>
    <w:p w:rsidR="00F27B30" w:rsidRPr="00F80F1F" w:rsidRDefault="00F27B30" w:rsidP="00F27B30">
      <w:pPr>
        <w:pStyle w:val="NoSpacing"/>
        <w:ind w:left="720"/>
        <w:rPr>
          <w:rFonts w:cs="Times New Roman"/>
          <w:i/>
        </w:rPr>
      </w:pPr>
      <w:r w:rsidRPr="00F80F1F">
        <w:rPr>
          <w:rFonts w:cs="Times New Roman"/>
          <w:i/>
        </w:rPr>
        <w:t>When making my decision to</w:t>
      </w:r>
      <w:r>
        <w:rPr>
          <w:rFonts w:cs="Times New Roman"/>
          <w:i/>
        </w:rPr>
        <w:t xml:space="preserve"> </w:t>
      </w:r>
      <w:r w:rsidRPr="00F80F1F">
        <w:rPr>
          <w:rFonts w:cs="Times New Roman"/>
          <w:i/>
        </w:rPr>
        <w:t xml:space="preserve">sail the </w:t>
      </w:r>
      <w:r>
        <w:rPr>
          <w:rFonts w:cs="Times New Roman"/>
          <w:i/>
        </w:rPr>
        <w:t>“</w:t>
      </w:r>
      <w:r w:rsidRPr="00F80F1F">
        <w:rPr>
          <w:rFonts w:cs="Times New Roman"/>
          <w:i/>
          <w:iCs/>
        </w:rPr>
        <w:t>Hermes</w:t>
      </w:r>
      <w:r>
        <w:rPr>
          <w:rFonts w:cs="Times New Roman"/>
          <w:i/>
          <w:iCs/>
        </w:rPr>
        <w:t>”</w:t>
      </w:r>
      <w:r w:rsidRPr="00F80F1F">
        <w:rPr>
          <w:rFonts w:cs="Times New Roman"/>
          <w:i/>
          <w:iCs/>
        </w:rPr>
        <w:t xml:space="preserve"> </w:t>
      </w:r>
      <w:r w:rsidRPr="00F80F1F">
        <w:rPr>
          <w:rFonts w:cs="Times New Roman"/>
          <w:i/>
        </w:rPr>
        <w:t xml:space="preserve">and all other shipping from </w:t>
      </w:r>
      <w:proofErr w:type="spellStart"/>
      <w:r w:rsidRPr="00F80F1F">
        <w:rPr>
          <w:rFonts w:cs="Times New Roman"/>
          <w:i/>
        </w:rPr>
        <w:t>Trincomalee</w:t>
      </w:r>
      <w:proofErr w:type="spellEnd"/>
      <w:r w:rsidRPr="00F80F1F">
        <w:rPr>
          <w:rFonts w:cs="Times New Roman"/>
          <w:i/>
        </w:rPr>
        <w:t xml:space="preserve"> rather than leave them in harbour</w:t>
      </w:r>
      <w:r>
        <w:rPr>
          <w:rFonts w:cs="Times New Roman"/>
          <w:i/>
        </w:rPr>
        <w:t xml:space="preserve"> </w:t>
      </w:r>
      <w:r w:rsidRPr="00F80F1F">
        <w:rPr>
          <w:rFonts w:cs="Times New Roman"/>
          <w:i/>
        </w:rPr>
        <w:t>under the umbrella of</w:t>
      </w:r>
      <w:r>
        <w:rPr>
          <w:rFonts w:cs="Times New Roman"/>
          <w:i/>
        </w:rPr>
        <w:t xml:space="preserve"> the fighters, I had in </w:t>
      </w:r>
      <w:proofErr w:type="gramStart"/>
      <w:r>
        <w:rPr>
          <w:rFonts w:cs="Times New Roman"/>
          <w:i/>
        </w:rPr>
        <w:t>mind :</w:t>
      </w:r>
      <w:proofErr w:type="gramEnd"/>
      <w:r>
        <w:rPr>
          <w:rFonts w:cs="Times New Roman"/>
          <w:i/>
        </w:rPr>
        <w:t>—</w:t>
      </w:r>
    </w:p>
    <w:p w:rsidR="00F27B30" w:rsidRDefault="00F27B30" w:rsidP="00F27B30">
      <w:pPr>
        <w:pStyle w:val="NoSpacing"/>
        <w:ind w:left="720"/>
        <w:rPr>
          <w:rFonts w:cs="Times New Roman"/>
          <w:i/>
          <w:iCs/>
        </w:rPr>
      </w:pPr>
    </w:p>
    <w:p w:rsidR="00F27B30" w:rsidRDefault="00F27B30" w:rsidP="00897B03">
      <w:pPr>
        <w:pStyle w:val="NoSpacing"/>
        <w:ind w:left="720"/>
        <w:rPr>
          <w:rFonts w:cs="Times New Roman"/>
          <w:i/>
        </w:rPr>
      </w:pPr>
      <w:r w:rsidRPr="00F80F1F">
        <w:rPr>
          <w:rFonts w:cs="Times New Roman"/>
          <w:i/>
          <w:iCs/>
        </w:rPr>
        <w:t xml:space="preserve">(а) </w:t>
      </w:r>
      <w:r w:rsidRPr="00F80F1F">
        <w:rPr>
          <w:rFonts w:cs="Times New Roman"/>
          <w:i/>
        </w:rPr>
        <w:t>That the experience of the raid on Colombo the previous Sunday had indicated</w:t>
      </w:r>
      <w:r>
        <w:rPr>
          <w:rFonts w:cs="Times New Roman"/>
          <w:i/>
        </w:rPr>
        <w:t xml:space="preserve"> </w:t>
      </w:r>
      <w:r w:rsidRPr="00F80F1F">
        <w:rPr>
          <w:rFonts w:cs="Times New Roman"/>
          <w:i/>
        </w:rPr>
        <w:t>that shipping would be the primary target.</w:t>
      </w:r>
    </w:p>
    <w:p w:rsidR="00F27B30" w:rsidRPr="00F80F1F" w:rsidRDefault="00F27B30" w:rsidP="00897B03">
      <w:pPr>
        <w:pStyle w:val="NoSpacing"/>
        <w:ind w:left="720"/>
        <w:rPr>
          <w:rFonts w:cs="Times New Roman"/>
          <w:i/>
        </w:rPr>
      </w:pPr>
    </w:p>
    <w:p w:rsidR="00F27B30" w:rsidRDefault="00F27B30" w:rsidP="00897B03">
      <w:pPr>
        <w:pStyle w:val="NoSpacing"/>
        <w:ind w:left="720"/>
        <w:rPr>
          <w:rFonts w:cs="Times New Roman"/>
          <w:i/>
        </w:rPr>
      </w:pPr>
      <w:r>
        <w:rPr>
          <w:rFonts w:cs="Times New Roman"/>
          <w:i/>
        </w:rPr>
        <w:t>(b</w:t>
      </w:r>
      <w:r w:rsidRPr="00F80F1F">
        <w:rPr>
          <w:rFonts w:cs="Times New Roman"/>
          <w:i/>
        </w:rPr>
        <w:t>) Our fighters were not in sufficient force to provide adequate protection for the</w:t>
      </w:r>
      <w:r>
        <w:rPr>
          <w:rFonts w:cs="Times New Roman"/>
          <w:i/>
        </w:rPr>
        <w:t xml:space="preserve"> </w:t>
      </w:r>
      <w:r w:rsidRPr="00F80F1F">
        <w:rPr>
          <w:rFonts w:cs="Times New Roman"/>
          <w:i/>
        </w:rPr>
        <w:t>shipping in harbour.</w:t>
      </w:r>
    </w:p>
    <w:p w:rsidR="00F27B30" w:rsidRPr="00F80F1F" w:rsidRDefault="00F27B30" w:rsidP="00897B03">
      <w:pPr>
        <w:pStyle w:val="NoSpacing"/>
        <w:ind w:left="720"/>
        <w:rPr>
          <w:rFonts w:cs="Times New Roman"/>
          <w:i/>
        </w:rPr>
      </w:pPr>
    </w:p>
    <w:p w:rsidR="00F27B30" w:rsidRDefault="00F27B30" w:rsidP="00897B03">
      <w:pPr>
        <w:pStyle w:val="NoSpacing"/>
        <w:ind w:left="720"/>
        <w:rPr>
          <w:rFonts w:cs="Times New Roman"/>
          <w:i/>
        </w:rPr>
      </w:pPr>
      <w:r w:rsidRPr="00F80F1F">
        <w:rPr>
          <w:rFonts w:cs="Times New Roman"/>
          <w:i/>
        </w:rPr>
        <w:t xml:space="preserve">(c) H.M.S. </w:t>
      </w:r>
      <w:r w:rsidRPr="00F80F1F">
        <w:rPr>
          <w:rFonts w:cs="Times New Roman"/>
          <w:i/>
          <w:iCs/>
        </w:rPr>
        <w:t xml:space="preserve">Hermes </w:t>
      </w:r>
      <w:r w:rsidRPr="00F80F1F">
        <w:rPr>
          <w:rFonts w:cs="Times New Roman"/>
          <w:i/>
        </w:rPr>
        <w:t>in particular would pr</w:t>
      </w:r>
      <w:r>
        <w:rPr>
          <w:rFonts w:cs="Times New Roman"/>
          <w:i/>
        </w:rPr>
        <w:t>ovide a most attractive target</w:t>
      </w:r>
      <w:r w:rsidRPr="00F80F1F">
        <w:rPr>
          <w:rFonts w:cs="Times New Roman"/>
          <w:i/>
        </w:rPr>
        <w:t xml:space="preserve"> </w:t>
      </w:r>
      <w:r>
        <w:rPr>
          <w:rFonts w:cs="Times New Roman"/>
          <w:i/>
        </w:rPr>
        <w:t>a</w:t>
      </w:r>
      <w:r w:rsidRPr="00F80F1F">
        <w:rPr>
          <w:rFonts w:cs="Times New Roman"/>
          <w:i/>
        </w:rPr>
        <w:t>t anchor.</w:t>
      </w:r>
    </w:p>
    <w:p w:rsidR="00F27B30" w:rsidRPr="00F80F1F" w:rsidRDefault="00F27B30" w:rsidP="00897B03">
      <w:pPr>
        <w:pStyle w:val="NoSpacing"/>
        <w:ind w:left="720"/>
        <w:rPr>
          <w:rFonts w:cs="Times New Roman"/>
          <w:i/>
        </w:rPr>
      </w:pPr>
    </w:p>
    <w:p w:rsidR="00F27B30" w:rsidRDefault="00F27B30" w:rsidP="00897B03">
      <w:pPr>
        <w:pStyle w:val="NoSpacing"/>
        <w:ind w:left="720"/>
        <w:rPr>
          <w:rFonts w:cs="Times New Roman"/>
          <w:i/>
        </w:rPr>
      </w:pPr>
      <w:r>
        <w:rPr>
          <w:rFonts w:cs="Times New Roman"/>
          <w:i/>
          <w:iCs/>
        </w:rPr>
        <w:t>(</w:t>
      </w:r>
      <w:r w:rsidRPr="00F80F1F">
        <w:rPr>
          <w:rFonts w:cs="Times New Roman"/>
          <w:i/>
          <w:iCs/>
        </w:rPr>
        <w:t xml:space="preserve">d) </w:t>
      </w:r>
      <w:r w:rsidRPr="00F80F1F">
        <w:rPr>
          <w:rFonts w:cs="Times New Roman"/>
          <w:i/>
        </w:rPr>
        <w:t xml:space="preserve">Evasive tactics had proved most successful at Colombo, where 48 </w:t>
      </w:r>
      <w:r w:rsidR="00D32373">
        <w:rPr>
          <w:rFonts w:cs="Times New Roman"/>
        </w:rPr>
        <w:t xml:space="preserve">[merchant] </w:t>
      </w:r>
      <w:r w:rsidRPr="00F80F1F">
        <w:rPr>
          <w:rFonts w:cs="Times New Roman"/>
          <w:i/>
        </w:rPr>
        <w:t>ships had been</w:t>
      </w:r>
      <w:r>
        <w:rPr>
          <w:rFonts w:cs="Times New Roman"/>
          <w:i/>
        </w:rPr>
        <w:t xml:space="preserve"> </w:t>
      </w:r>
      <w:r w:rsidRPr="00F80F1F">
        <w:rPr>
          <w:rFonts w:cs="Times New Roman"/>
          <w:i/>
        </w:rPr>
        <w:t>dispersed previous to the attack. The enemy had made no attempt to locate</w:t>
      </w:r>
      <w:r>
        <w:rPr>
          <w:rFonts w:cs="Times New Roman"/>
          <w:i/>
        </w:rPr>
        <w:t xml:space="preserve"> them.</w:t>
      </w:r>
    </w:p>
    <w:p w:rsidR="00F27B30" w:rsidRDefault="00F27B30" w:rsidP="00F27B30">
      <w:pPr>
        <w:pStyle w:val="NoSpacing"/>
        <w:ind w:left="720"/>
        <w:rPr>
          <w:rFonts w:cs="Times New Roman"/>
          <w:i/>
        </w:rPr>
      </w:pPr>
    </w:p>
    <w:p w:rsidR="00F27B30" w:rsidRDefault="00F27B30" w:rsidP="00F27B30">
      <w:pPr>
        <w:pStyle w:val="NoSpacing"/>
        <w:ind w:left="720"/>
        <w:rPr>
          <w:rFonts w:cs="Times New Roman"/>
          <w:i/>
        </w:rPr>
      </w:pPr>
      <w:r>
        <w:rPr>
          <w:rFonts w:cs="Times New Roman"/>
          <w:i/>
        </w:rPr>
        <w:t xml:space="preserve">It is deeply regretted that on this occasion the evasive tactics adopted were unsuccessful. It seems </w:t>
      </w:r>
      <w:proofErr w:type="gramStart"/>
      <w:r>
        <w:rPr>
          <w:rFonts w:cs="Times New Roman"/>
          <w:i/>
        </w:rPr>
        <w:t>probable,</w:t>
      </w:r>
      <w:proofErr w:type="gramEnd"/>
      <w:r>
        <w:rPr>
          <w:rFonts w:cs="Times New Roman"/>
          <w:i/>
        </w:rPr>
        <w:t xml:space="preserve"> however, that “Hermes” was located by a fortuitous sighting from an aircraft returning from a reconnaissance of Colombo. There is no evidence to show that a deliberate search was made for shipping. </w:t>
      </w:r>
    </w:p>
    <w:p w:rsidR="00F27B30" w:rsidRDefault="00F27B30" w:rsidP="00F27B30">
      <w:pPr>
        <w:pStyle w:val="NoSpacing"/>
        <w:ind w:left="720"/>
        <w:rPr>
          <w:rFonts w:cs="Times New Roman"/>
          <w:i/>
        </w:rPr>
      </w:pPr>
    </w:p>
    <w:p w:rsidR="00F27B30" w:rsidRPr="00C459A6" w:rsidRDefault="00F27B30" w:rsidP="00F27B30">
      <w:pPr>
        <w:pStyle w:val="NoSpacing"/>
        <w:ind w:left="720"/>
        <w:rPr>
          <w:rFonts w:cs="Times New Roman"/>
          <w:i/>
        </w:rPr>
      </w:pPr>
      <w:r>
        <w:rPr>
          <w:rFonts w:cs="Times New Roman"/>
          <w:i/>
        </w:rPr>
        <w:t>The circumstances which led up to the loss of H.M.S. “Hermes” and H.M.A.S. “Vampire” are clear: the responsibility for the ships being at sea in the area rests with me.</w:t>
      </w:r>
      <w:r w:rsidR="00290961">
        <w:rPr>
          <w:rFonts w:cs="Times New Roman"/>
          <w:vertAlign w:val="superscript"/>
        </w:rPr>
        <w:t>111</w:t>
      </w:r>
      <w:r>
        <w:rPr>
          <w:rFonts w:cs="Times New Roman"/>
          <w:i/>
        </w:rPr>
        <w:t xml:space="preserve"> </w:t>
      </w:r>
    </w:p>
    <w:p w:rsidR="00F27B30" w:rsidRDefault="00F27B30" w:rsidP="002240EE">
      <w:pPr>
        <w:pStyle w:val="NoSpacing"/>
      </w:pPr>
    </w:p>
    <w:p w:rsidR="00F27B30" w:rsidRDefault="00F27B30" w:rsidP="00F27B30">
      <w:pPr>
        <w:pStyle w:val="NoSpacing"/>
      </w:pPr>
      <w:r>
        <w:t xml:space="preserve">There are a number of </w:t>
      </w:r>
      <w:r w:rsidR="00897B03">
        <w:t>problems with</w:t>
      </w:r>
      <w:r>
        <w:t xml:space="preserve"> this </w:t>
      </w:r>
      <w:r w:rsidR="009D38B5">
        <w:t>account. First, t</w:t>
      </w:r>
      <w:r>
        <w:t xml:space="preserve">he statement that there were only 11 Hurricanes at China Bay was </w:t>
      </w:r>
      <w:r w:rsidR="008D30BF">
        <w:t xml:space="preserve">somewhat </w:t>
      </w:r>
      <w:r>
        <w:t xml:space="preserve">misleading, since there were another six Hurricanes </w:t>
      </w:r>
      <w:r w:rsidR="00897B03">
        <w:t xml:space="preserve">nearby </w:t>
      </w:r>
      <w:r>
        <w:t xml:space="preserve">at </w:t>
      </w:r>
      <w:proofErr w:type="spellStart"/>
      <w:r>
        <w:t>Kokkikai</w:t>
      </w:r>
      <w:proofErr w:type="spellEnd"/>
      <w:r>
        <w:t>, as well as at least six operational Fulmars.</w:t>
      </w:r>
      <w:r w:rsidR="00290961">
        <w:rPr>
          <w:vertAlign w:val="superscript"/>
        </w:rPr>
        <w:t>112</w:t>
      </w:r>
      <w:r w:rsidR="008D30BF">
        <w:t xml:space="preserve"> Of course, </w:t>
      </w:r>
      <w:r>
        <w:t xml:space="preserve">23 fighters, fewer than there had been at Colombo on 5 April, </w:t>
      </w:r>
      <w:r w:rsidR="009D38B5">
        <w:t xml:space="preserve">was </w:t>
      </w:r>
      <w:r w:rsidR="008D30BF">
        <w:t>still a small force</w:t>
      </w:r>
      <w:r w:rsidR="009D38B5">
        <w:t xml:space="preserve">, but on the other hand Arbuthnot later claimed (see below) that he </w:t>
      </w:r>
      <w:r w:rsidR="00603456">
        <w:t xml:space="preserve">had </w:t>
      </w:r>
      <w:r w:rsidR="009D38B5">
        <w:t xml:space="preserve">expected </w:t>
      </w:r>
      <w:proofErr w:type="spellStart"/>
      <w:r w:rsidR="009D38B5">
        <w:t>Trincomalee</w:t>
      </w:r>
      <w:proofErr w:type="spellEnd"/>
      <w:r w:rsidR="009D38B5">
        <w:t xml:space="preserve"> to be attacked by the aircraft of only a single carrier. </w:t>
      </w:r>
      <w:r>
        <w:t xml:space="preserve">   </w:t>
      </w:r>
      <w:r>
        <w:tab/>
      </w:r>
      <w:r>
        <w:tab/>
      </w:r>
      <w:r>
        <w:tab/>
      </w:r>
      <w:r>
        <w:tab/>
      </w:r>
      <w:r>
        <w:tab/>
      </w:r>
    </w:p>
    <w:p w:rsidR="00D32373" w:rsidRDefault="009D38B5" w:rsidP="00F27B30">
      <w:pPr>
        <w:pStyle w:val="NoSpacing"/>
      </w:pPr>
      <w:r>
        <w:t xml:space="preserve">Arbuthnot’s </w:t>
      </w:r>
      <w:r w:rsidR="00897B03">
        <w:t>claim</w:t>
      </w:r>
      <w:r>
        <w:t xml:space="preserve"> that </w:t>
      </w:r>
      <w:r w:rsidR="001E7CFD">
        <w:t xml:space="preserve">on 5 April </w:t>
      </w:r>
      <w:r w:rsidR="00277A8B">
        <w:t>the Japanese “</w:t>
      </w:r>
      <w:r w:rsidR="00277A8B" w:rsidRPr="009D38B5">
        <w:t>made no attempt to locate</w:t>
      </w:r>
      <w:r w:rsidR="00277A8B">
        <w:t>” the</w:t>
      </w:r>
      <w:r w:rsidRPr="009D38B5">
        <w:t xml:space="preserve"> ships dispersed </w:t>
      </w:r>
      <w:r w:rsidR="00D32373">
        <w:t>from Colombo</w:t>
      </w:r>
      <w:r w:rsidR="00897B03">
        <w:t xml:space="preserve"> </w:t>
      </w:r>
      <w:r w:rsidR="00D32373">
        <w:t>is absurd</w:t>
      </w:r>
      <w:r w:rsidRPr="009D38B5">
        <w:t>.</w:t>
      </w:r>
      <w:r w:rsidR="00D32373">
        <w:t xml:space="preserve"> </w:t>
      </w:r>
      <w:proofErr w:type="spellStart"/>
      <w:r w:rsidR="00F27B30">
        <w:t>Dorsetshire</w:t>
      </w:r>
      <w:proofErr w:type="spellEnd"/>
      <w:r w:rsidR="00F27B30">
        <w:t xml:space="preserve"> and Cornwall were </w:t>
      </w:r>
      <w:r w:rsidR="00982A7E">
        <w:t xml:space="preserve">among </w:t>
      </w:r>
      <w:r w:rsidR="007C08F3">
        <w:t xml:space="preserve">the ships </w:t>
      </w:r>
      <w:r w:rsidR="00F27B30">
        <w:t xml:space="preserve">hurriedly sent to sea after </w:t>
      </w:r>
      <w:proofErr w:type="spellStart"/>
      <w:r w:rsidR="00F27B30">
        <w:t>KdB</w:t>
      </w:r>
      <w:proofErr w:type="spellEnd"/>
      <w:r w:rsidR="00F27B30">
        <w:t xml:space="preserve"> </w:t>
      </w:r>
      <w:r w:rsidR="00897B03">
        <w:t xml:space="preserve">was sighted </w:t>
      </w:r>
      <w:r w:rsidR="00F27B30">
        <w:t>on 4 April</w:t>
      </w:r>
      <w:r w:rsidR="00982A7E">
        <w:t xml:space="preserve">, but they were found by the Japanese some 300 miles southwest of Colombo, at noon on 5 April. </w:t>
      </w:r>
      <w:r w:rsidR="007A23C6">
        <w:t>It must have been perfectly obvious to Arbuthnot’s superiors, when they read this spurious claim, that the Japanese had indeed dispatched search aircraft to find whatever ships were in range.</w:t>
      </w:r>
      <w:r w:rsidR="00C92ACC">
        <w:t xml:space="preserve"> </w:t>
      </w:r>
      <w:r w:rsidR="00F07CDB">
        <w:t xml:space="preserve">  </w:t>
      </w:r>
      <w:r w:rsidR="00982A7E">
        <w:t xml:space="preserve"> </w:t>
      </w:r>
    </w:p>
    <w:p w:rsidR="00D32373" w:rsidRDefault="00D32373" w:rsidP="00F27B30">
      <w:pPr>
        <w:pStyle w:val="NoSpacing"/>
      </w:pPr>
    </w:p>
    <w:p w:rsidR="00F27B30" w:rsidRPr="00953B63" w:rsidRDefault="00F07CDB" w:rsidP="00F27B30">
      <w:pPr>
        <w:pStyle w:val="NoSpacing"/>
      </w:pPr>
      <w:r>
        <w:t xml:space="preserve">It is also untrue that Hermes </w:t>
      </w:r>
      <w:r w:rsidRPr="00F07CDB">
        <w:t xml:space="preserve">was </w:t>
      </w:r>
      <w:r>
        <w:t>“</w:t>
      </w:r>
      <w:r w:rsidRPr="00F07CDB">
        <w:t xml:space="preserve">located </w:t>
      </w:r>
      <w:r w:rsidR="006B6F95">
        <w:t xml:space="preserve">[at 0853] </w:t>
      </w:r>
      <w:r w:rsidRPr="00F07CDB">
        <w:t>by a fortuitous sighting from an aircraft returning from a reconnaissance of Colombo</w:t>
      </w:r>
      <w:r>
        <w:t>”</w:t>
      </w:r>
      <w:r w:rsidR="00247119">
        <w:t xml:space="preserve">. </w:t>
      </w:r>
      <w:r w:rsidR="006B6F95">
        <w:t>This faulty deduction was based on the following incident also noted in Arbuthnot’s</w:t>
      </w:r>
      <w:r w:rsidRPr="003F0B83">
        <w:t xml:space="preserve"> 22 April report</w:t>
      </w:r>
      <w:r>
        <w:t xml:space="preserve">: </w:t>
      </w:r>
    </w:p>
    <w:p w:rsidR="005C16A4" w:rsidRDefault="005C16A4" w:rsidP="005C16A4">
      <w:pPr>
        <w:pStyle w:val="NoSpacing"/>
        <w:ind w:left="720"/>
      </w:pPr>
    </w:p>
    <w:p w:rsidR="005C16A4" w:rsidRPr="003F0B83" w:rsidRDefault="005C16A4" w:rsidP="00722275">
      <w:pPr>
        <w:pStyle w:val="NoSpacing"/>
        <w:ind w:left="720"/>
      </w:pPr>
      <w:r>
        <w:rPr>
          <w:i/>
        </w:rPr>
        <w:t>At 0155Z/9th [0755 local] Air Raid Warning “Red” was made at Colombo. This warning was due to the presence of two enemy reconnaissance aircraft possibly on P.R.U</w:t>
      </w:r>
      <w:r w:rsidR="0017452B">
        <w:rPr>
          <w:i/>
        </w:rPr>
        <w:t>. [Photographic Reconnaissance Unit] duties and was of short duration.</w:t>
      </w:r>
    </w:p>
    <w:p w:rsidR="005C16A4" w:rsidRDefault="005C16A4" w:rsidP="002240EE">
      <w:pPr>
        <w:pStyle w:val="NoSpacing"/>
      </w:pPr>
    </w:p>
    <w:p w:rsidR="00852B55" w:rsidRDefault="000A204E" w:rsidP="00F07CDB">
      <w:pPr>
        <w:pStyle w:val="NoSpacing"/>
      </w:pPr>
      <w:r>
        <w:t>In fact n</w:t>
      </w:r>
      <w:r w:rsidR="0012466A">
        <w:t xml:space="preserve">o </w:t>
      </w:r>
      <w:r w:rsidR="006B6F95">
        <w:t>enemy</w:t>
      </w:r>
      <w:r w:rsidR="0012466A">
        <w:t xml:space="preserve"> aircraft overflew Colombo on 9 April. </w:t>
      </w:r>
      <w:r w:rsidR="006B6F95">
        <w:t>T</w:t>
      </w:r>
      <w:r w:rsidR="00F07CDB" w:rsidRPr="00E07660">
        <w:t xml:space="preserve">wo </w:t>
      </w:r>
      <w:r w:rsidR="00DF7C8A" w:rsidRPr="00E07660">
        <w:t>bogies</w:t>
      </w:r>
      <w:r w:rsidR="00F07CDB" w:rsidRPr="00E07660">
        <w:t xml:space="preserve"> were sighted </w:t>
      </w:r>
      <w:r>
        <w:t>at</w:t>
      </w:r>
      <w:r w:rsidR="00F07CDB" w:rsidRPr="00E07660">
        <w:t xml:space="preserve"> 0755</w:t>
      </w:r>
      <w:r w:rsidR="0012466A">
        <w:t xml:space="preserve">, </w:t>
      </w:r>
      <w:r w:rsidR="00D15111" w:rsidRPr="00E07660">
        <w:t>Hurricanes</w:t>
      </w:r>
      <w:r w:rsidR="00F07CDB" w:rsidRPr="00E07660">
        <w:t xml:space="preserve"> </w:t>
      </w:r>
      <w:r w:rsidR="001E7CFD" w:rsidRPr="00E07660">
        <w:t xml:space="preserve">were </w:t>
      </w:r>
      <w:r w:rsidR="00F07CDB" w:rsidRPr="00E07660">
        <w:t>scrambled to intercept</w:t>
      </w:r>
      <w:r w:rsidR="00D15111" w:rsidRPr="00E07660">
        <w:t xml:space="preserve"> </w:t>
      </w:r>
      <w:r w:rsidR="00EF29E8" w:rsidRPr="00E07660">
        <w:t xml:space="preserve">them </w:t>
      </w:r>
      <w:r w:rsidR="002D78E1">
        <w:t xml:space="preserve">and </w:t>
      </w:r>
      <w:r w:rsidR="00D15111" w:rsidRPr="00E07660">
        <w:t>some a</w:t>
      </w:r>
      <w:r w:rsidR="00E07660" w:rsidRPr="00E07660">
        <w:t>nti-aircraft guns fired at them</w:t>
      </w:r>
      <w:r w:rsidR="0012466A">
        <w:t>, but they proved to be</w:t>
      </w:r>
      <w:r w:rsidR="00E07660" w:rsidRPr="00E07660">
        <w:t xml:space="preserve"> friendly aircraft, a fact noted in the war diary of the anti-aircraft command at Colombo.</w:t>
      </w:r>
      <w:r w:rsidR="00290961">
        <w:rPr>
          <w:vertAlign w:val="superscript"/>
        </w:rPr>
        <w:t>113</w:t>
      </w:r>
      <w:r w:rsidR="00E07660" w:rsidRPr="00E07660">
        <w:t xml:space="preserve"> </w:t>
      </w:r>
      <w:r w:rsidR="00E07660">
        <w:t>I</w:t>
      </w:r>
      <w:r w:rsidR="003F38EB" w:rsidRPr="00E07660">
        <w:t>t does not say much for the flow of information between the various headquarters in the Colombo area if 13 days later Arbut</w:t>
      </w:r>
      <w:r w:rsidR="006B6F95">
        <w:t>hnot had still not heard that this</w:t>
      </w:r>
      <w:r w:rsidR="003F38EB" w:rsidRPr="00E07660">
        <w:t xml:space="preserve"> </w:t>
      </w:r>
      <w:r>
        <w:t xml:space="preserve">air raid warning </w:t>
      </w:r>
      <w:r w:rsidR="003F38EB" w:rsidRPr="00E07660">
        <w:t xml:space="preserve">was </w:t>
      </w:r>
      <w:r w:rsidR="00F215EF" w:rsidRPr="00E07660">
        <w:t xml:space="preserve">a </w:t>
      </w:r>
      <w:r w:rsidR="003F38EB" w:rsidRPr="00E07660">
        <w:t>false</w:t>
      </w:r>
      <w:r w:rsidR="00F215EF" w:rsidRPr="00E07660">
        <w:t xml:space="preserve"> alarm</w:t>
      </w:r>
      <w:r w:rsidR="003F38EB" w:rsidRPr="00E07660">
        <w:t>.</w:t>
      </w:r>
      <w:r w:rsidR="0012466A">
        <w:t xml:space="preserve"> </w:t>
      </w:r>
      <w:r w:rsidR="0012466A" w:rsidRPr="00E07660">
        <w:t xml:space="preserve">Furthermore, </w:t>
      </w:r>
      <w:r w:rsidR="0012466A">
        <w:t xml:space="preserve">the sighting report </w:t>
      </w:r>
      <w:r>
        <w:t xml:space="preserve">HMS Anderson </w:t>
      </w:r>
      <w:r w:rsidR="0012466A" w:rsidRPr="00E07660">
        <w:t xml:space="preserve">intercepted at 0853 </w:t>
      </w:r>
      <w:r w:rsidR="00852B55">
        <w:t>was not the first one.</w:t>
      </w:r>
      <w:r>
        <w:t xml:space="preserve"> The un-intercepted first sighting report was sent at 0755</w:t>
      </w:r>
      <w:r w:rsidR="00852B55">
        <w:t xml:space="preserve">, the same time that the bogeys </w:t>
      </w:r>
      <w:r w:rsidR="006B6F95">
        <w:t>were sighted</w:t>
      </w:r>
      <w:r w:rsidR="00852B55">
        <w:t xml:space="preserve"> over Colombo. </w:t>
      </w:r>
    </w:p>
    <w:p w:rsidR="00272E76" w:rsidRDefault="00852B55" w:rsidP="00F07CDB">
      <w:pPr>
        <w:pStyle w:val="NoSpacing"/>
      </w:pPr>
      <w:r>
        <w:lastRenderedPageBreak/>
        <w:t xml:space="preserve">It was not Arbuthnot’s fault that the 0853 sighting report appeared to be the first one </w:t>
      </w:r>
      <w:r w:rsidR="001434C9">
        <w:t xml:space="preserve">and </w:t>
      </w:r>
      <w:r w:rsidR="00300F68">
        <w:t xml:space="preserve">it was </w:t>
      </w:r>
      <w:r w:rsidR="001434C9">
        <w:t xml:space="preserve">not necessarily his fault </w:t>
      </w:r>
      <w:r w:rsidR="0084002E">
        <w:t xml:space="preserve">that </w:t>
      </w:r>
      <w:r>
        <w:t xml:space="preserve">he did not know that the </w:t>
      </w:r>
      <w:r w:rsidR="001434C9">
        <w:t>aircraft</w:t>
      </w:r>
      <w:r>
        <w:t xml:space="preserve"> sighted over Colombo at 0755 were friendly</w:t>
      </w:r>
      <w:r w:rsidR="007D14CD">
        <w:t>, but the supposed</w:t>
      </w:r>
      <w:r w:rsidR="0084002E">
        <w:t>ly</w:t>
      </w:r>
      <w:r w:rsidR="007D14CD">
        <w:t xml:space="preserve"> chance </w:t>
      </w:r>
      <w:r w:rsidR="00394AD0">
        <w:t xml:space="preserve">first </w:t>
      </w:r>
      <w:r w:rsidR="00F215EF" w:rsidRPr="00EF29E8">
        <w:t xml:space="preserve">sighting of Hermes </w:t>
      </w:r>
      <w:r w:rsidR="008D30BF">
        <w:t xml:space="preserve">at 0853 </w:t>
      </w:r>
      <w:r w:rsidR="00F215EF" w:rsidRPr="00EF29E8">
        <w:t xml:space="preserve">sustained </w:t>
      </w:r>
      <w:r w:rsidR="0084002E">
        <w:t>him</w:t>
      </w:r>
      <w:r w:rsidR="00F215EF" w:rsidRPr="00EF29E8">
        <w:t xml:space="preserve"> in his implausible belief that there was “no evidence to show that a deliberate search was made for shipping”</w:t>
      </w:r>
      <w:r w:rsidR="00CE4A6A" w:rsidRPr="00EF29E8">
        <w:t xml:space="preserve"> and allowed him to imply that the detection of Hermes was due to bad luck rather than to a bad decision by him.</w:t>
      </w:r>
      <w:r w:rsidR="00F91F9D">
        <w:t xml:space="preserve"> </w:t>
      </w:r>
      <w:r w:rsidR="00F215EF" w:rsidRPr="00F215EF">
        <w:t xml:space="preserve"> </w:t>
      </w:r>
      <w:r w:rsidR="003F38EB">
        <w:t xml:space="preserve"> </w:t>
      </w:r>
    </w:p>
    <w:p w:rsidR="008D30BF" w:rsidRDefault="008D30BF" w:rsidP="00F07CDB">
      <w:pPr>
        <w:pStyle w:val="NoSpacing"/>
      </w:pPr>
    </w:p>
    <w:p w:rsidR="00D70123" w:rsidRDefault="00C46CE4" w:rsidP="00F07CDB">
      <w:pPr>
        <w:pStyle w:val="NoSpacing"/>
      </w:pPr>
      <w:r>
        <w:t>One can also question the decision to order British Sergeant to sail, since it was empty and could not depart until it took on ballast. This delayed it until 0200, far too late for it to get to a safe distance. It</w:t>
      </w:r>
      <w:r w:rsidR="00574B94">
        <w:t xml:space="preserve"> should </w:t>
      </w:r>
      <w:r>
        <w:t xml:space="preserve">have been </w:t>
      </w:r>
      <w:r w:rsidR="00574B94">
        <w:t>left in the</w:t>
      </w:r>
      <w:r>
        <w:t xml:space="preserve"> harbour. Being empty, it represented no major threat to ot</w:t>
      </w:r>
      <w:r w:rsidR="00A36B23">
        <w:t xml:space="preserve">her ships, and as things turned out only one merchant ship was hit by the </w:t>
      </w:r>
      <w:r w:rsidR="0084002E">
        <w:t xml:space="preserve">91 </w:t>
      </w:r>
      <w:r w:rsidR="00A36B23">
        <w:t xml:space="preserve">B5Ns which attacked </w:t>
      </w:r>
      <w:proofErr w:type="spellStart"/>
      <w:r w:rsidR="00A36B23">
        <w:t>Trincomalee</w:t>
      </w:r>
      <w:proofErr w:type="spellEnd"/>
      <w:r w:rsidR="00A36B23">
        <w:t xml:space="preserve">. </w:t>
      </w:r>
    </w:p>
    <w:p w:rsidR="00D70123" w:rsidRDefault="00D70123" w:rsidP="00F07CDB">
      <w:pPr>
        <w:pStyle w:val="NoSpacing"/>
      </w:pPr>
    </w:p>
    <w:p w:rsidR="00683B45" w:rsidRDefault="00D93C9E" w:rsidP="00F07CDB">
      <w:pPr>
        <w:pStyle w:val="NoSpacing"/>
      </w:pPr>
      <w:r>
        <w:t xml:space="preserve">It is hard to quarrel with </w:t>
      </w:r>
      <w:r w:rsidR="003A78E1">
        <w:t>the</w:t>
      </w:r>
      <w:r>
        <w:t xml:space="preserve"> decision to send the other </w:t>
      </w:r>
      <w:r w:rsidR="00300F68">
        <w:t xml:space="preserve">seven </w:t>
      </w:r>
      <w:r>
        <w:t xml:space="preserve">ships to sea, however. </w:t>
      </w:r>
      <w:proofErr w:type="spellStart"/>
      <w:r>
        <w:t>B</w:t>
      </w:r>
      <w:r w:rsidR="00D70123" w:rsidRPr="00D70123">
        <w:t>amora</w:t>
      </w:r>
      <w:proofErr w:type="spellEnd"/>
      <w:r w:rsidR="00D70123" w:rsidRPr="00D70123">
        <w:t xml:space="preserve">, Heron, </w:t>
      </w:r>
      <w:proofErr w:type="spellStart"/>
      <w:r w:rsidR="00D70123" w:rsidRPr="00D70123">
        <w:t>Prome</w:t>
      </w:r>
      <w:proofErr w:type="spellEnd"/>
      <w:r w:rsidR="00D70123" w:rsidRPr="00D70123">
        <w:t xml:space="preserve"> and Ting Sang</w:t>
      </w:r>
      <w:r w:rsidR="00D70123">
        <w:t xml:space="preserve"> </w:t>
      </w:r>
      <w:r>
        <w:t xml:space="preserve">were loaded with ammunition, Teviot Bank was carrying mines, </w:t>
      </w:r>
      <w:r w:rsidR="00FB72B9">
        <w:t xml:space="preserve">and </w:t>
      </w:r>
      <w:proofErr w:type="spellStart"/>
      <w:r>
        <w:t>Athelstane</w:t>
      </w:r>
      <w:proofErr w:type="spellEnd"/>
      <w:r w:rsidR="00FB72B9">
        <w:t xml:space="preserve"> </w:t>
      </w:r>
      <w:r>
        <w:t>had a full load of fuel</w:t>
      </w:r>
      <w:r w:rsidR="00FB72B9">
        <w:t>, as</w:t>
      </w:r>
      <w:r w:rsidR="002951D1">
        <w:t xml:space="preserve"> </w:t>
      </w:r>
      <w:proofErr w:type="spellStart"/>
      <w:r w:rsidR="002951D1">
        <w:t>Pearleaf</w:t>
      </w:r>
      <w:proofErr w:type="spellEnd"/>
      <w:r w:rsidR="002951D1">
        <w:t xml:space="preserve"> probably did too</w:t>
      </w:r>
      <w:r w:rsidR="00574B94">
        <w:t>. Of course, greater urgency</w:t>
      </w:r>
      <w:r w:rsidR="00FB72B9">
        <w:t xml:space="preserve"> was in order. They should have been ordered to sail immediately, to get as far to the south as ever they could, and to keep going until told to turn around. </w:t>
      </w:r>
    </w:p>
    <w:p w:rsidR="00683B45" w:rsidRDefault="00683B45" w:rsidP="00F07CDB">
      <w:pPr>
        <w:pStyle w:val="NoSpacing"/>
      </w:pPr>
    </w:p>
    <w:p w:rsidR="00B21101" w:rsidRDefault="006462DA" w:rsidP="00FB72B9">
      <w:pPr>
        <w:pStyle w:val="NoSpacing"/>
      </w:pPr>
      <w:r>
        <w:t xml:space="preserve">In </w:t>
      </w:r>
      <w:r w:rsidR="00453488">
        <w:t>one of his</w:t>
      </w:r>
      <w:r>
        <w:t xml:space="preserve"> report</w:t>
      </w:r>
      <w:r w:rsidR="00453488">
        <w:t>s</w:t>
      </w:r>
      <w:r>
        <w:t xml:space="preserve">, Arbuthnot attempted to deflect blame for Hollyhock sailing with its Lewis guns having been removed but not yet replaced by </w:t>
      </w:r>
      <w:proofErr w:type="spellStart"/>
      <w:r>
        <w:t>Oerlikons</w:t>
      </w:r>
      <w:proofErr w:type="spellEnd"/>
      <w:r>
        <w:t xml:space="preserve">. While acknowledging that he had approved the replacement of the Lewis guns by the </w:t>
      </w:r>
      <w:proofErr w:type="spellStart"/>
      <w:r>
        <w:t>Oerlikons</w:t>
      </w:r>
      <w:proofErr w:type="spellEnd"/>
      <w:r>
        <w:t xml:space="preserve"> and stating that the </w:t>
      </w:r>
      <w:r w:rsidR="00B21101">
        <w:t>swap was not completed “in part due to a change-over of offices then in progress”, the officers in question being no doubt his subordinates, he conclude</w:t>
      </w:r>
      <w:r w:rsidR="00B670C0">
        <w:t>d</w:t>
      </w:r>
      <w:r w:rsidR="00B21101">
        <w:t xml:space="preserve"> that:</w:t>
      </w:r>
    </w:p>
    <w:p w:rsidR="00B21101" w:rsidRDefault="00B21101" w:rsidP="00FB72B9">
      <w:pPr>
        <w:pStyle w:val="NoSpacing"/>
      </w:pPr>
    </w:p>
    <w:p w:rsidR="006462DA" w:rsidRPr="00FB72B9" w:rsidRDefault="00B21101" w:rsidP="00B21101">
      <w:pPr>
        <w:pStyle w:val="NoSpacing"/>
        <w:ind w:left="720"/>
      </w:pPr>
      <w:r>
        <w:rPr>
          <w:i/>
        </w:rPr>
        <w:t xml:space="preserve">I must find the late Commanding Officer, Lieutenant Commander T.E. Davies, R.N.R., who was lost in the action, primarily at fault in sailing </w:t>
      </w:r>
      <w:proofErr w:type="gramStart"/>
      <w:r>
        <w:rPr>
          <w:i/>
        </w:rPr>
        <w:t>without his main</w:t>
      </w:r>
      <w:r w:rsidR="00D54257">
        <w:rPr>
          <w:i/>
        </w:rPr>
        <w:t xml:space="preserve"> </w:t>
      </w:r>
      <w:r>
        <w:rPr>
          <w:i/>
        </w:rPr>
        <w:t>H.A.</w:t>
      </w:r>
      <w:r w:rsidR="00D54257">
        <w:rPr>
          <w:i/>
        </w:rPr>
        <w:t xml:space="preserve"> </w:t>
      </w:r>
      <w:r>
        <w:rPr>
          <w:i/>
        </w:rPr>
        <w:t>armament without</w:t>
      </w:r>
      <w:proofErr w:type="gramEnd"/>
      <w:r>
        <w:rPr>
          <w:i/>
        </w:rPr>
        <w:t xml:space="preserve"> at any time (that can be traced) reporting the fact to higher authority.</w:t>
      </w:r>
      <w:r w:rsidR="00290961">
        <w:rPr>
          <w:vertAlign w:val="superscript"/>
        </w:rPr>
        <w:t>114</w:t>
      </w:r>
      <w:r w:rsidR="006462DA">
        <w:t xml:space="preserve"> </w:t>
      </w:r>
    </w:p>
    <w:p w:rsidR="005F6382" w:rsidRPr="005F6382" w:rsidRDefault="005F6382" w:rsidP="005F6382">
      <w:pPr>
        <w:pStyle w:val="NoSpacing"/>
      </w:pPr>
    </w:p>
    <w:p w:rsidR="00453488" w:rsidRDefault="00453488" w:rsidP="00D54257">
      <w:pPr>
        <w:pStyle w:val="NoSpacing"/>
      </w:pPr>
      <w:r>
        <w:t xml:space="preserve">It was perverse to imply that Davies was somehow culpable for Arbuthnot’s own staff dropping the ball on this, and in any case </w:t>
      </w:r>
      <w:r w:rsidR="00CC340B">
        <w:t xml:space="preserve">Davies did report the fact to higher authority, according to </w:t>
      </w:r>
      <w:proofErr w:type="spellStart"/>
      <w:r>
        <w:t>Humby</w:t>
      </w:r>
      <w:proofErr w:type="spellEnd"/>
      <w:r w:rsidR="00CC340B">
        <w:t>, who</w:t>
      </w:r>
      <w:r>
        <w:t xml:space="preserve"> referred in his report to </w:t>
      </w:r>
      <w:r w:rsidR="0027538D">
        <w:t>signals from Da</w:t>
      </w:r>
      <w:r>
        <w:t xml:space="preserve">vies </w:t>
      </w:r>
      <w:r w:rsidR="0027538D">
        <w:t>“</w:t>
      </w:r>
      <w:r w:rsidRPr="00453488">
        <w:t>requesting work may be completed before sailing</w:t>
      </w:r>
      <w:r>
        <w:t>”</w:t>
      </w:r>
      <w:r w:rsidR="0027538D">
        <w:t>.</w:t>
      </w:r>
    </w:p>
    <w:p w:rsidR="00453488" w:rsidRDefault="00453488" w:rsidP="00D54257">
      <w:pPr>
        <w:pStyle w:val="NoSpacing"/>
      </w:pPr>
    </w:p>
    <w:p w:rsidR="00D54257" w:rsidRDefault="00D54257" w:rsidP="00D54257">
      <w:pPr>
        <w:pStyle w:val="NoSpacing"/>
      </w:pPr>
      <w:r>
        <w:t xml:space="preserve">Turning to what happened after </w:t>
      </w:r>
      <w:proofErr w:type="spellStart"/>
      <w:r>
        <w:t>Haruna</w:t>
      </w:r>
      <w:proofErr w:type="spellEnd"/>
      <w:r>
        <w:t xml:space="preserve"> 3’s second sighting report was intercepted, Somerville noted in his 28 April report to the Admiralty that:</w:t>
      </w:r>
    </w:p>
    <w:p w:rsidR="00D54257" w:rsidRDefault="00D54257" w:rsidP="00D54257">
      <w:pPr>
        <w:pStyle w:val="NoSpacing"/>
      </w:pPr>
    </w:p>
    <w:p w:rsidR="00D54257" w:rsidRPr="00D54257" w:rsidRDefault="00D54257" w:rsidP="00D54257">
      <w:pPr>
        <w:pStyle w:val="NoSpacing"/>
        <w:ind w:left="720"/>
        <w:rPr>
          <w:vertAlign w:val="superscript"/>
        </w:rPr>
      </w:pPr>
      <w:r>
        <w:rPr>
          <w:i/>
        </w:rPr>
        <w:t>Once HERMES had been reported by enemy aircraft I consider the Commander-in-Chief, East Indies, acted correctly in ordering her to return towards the nearest protection at maximum speed since evasion in the prevailing weather conditions gave little or no prospect of success.</w:t>
      </w:r>
      <w:r w:rsidR="00290961">
        <w:rPr>
          <w:vertAlign w:val="superscript"/>
        </w:rPr>
        <w:t>115</w:t>
      </w:r>
    </w:p>
    <w:p w:rsidR="0008132B" w:rsidRDefault="0008132B" w:rsidP="00D54257">
      <w:pPr>
        <w:pStyle w:val="NoSpacing"/>
      </w:pPr>
    </w:p>
    <w:p w:rsidR="005F6382" w:rsidRDefault="0008132B" w:rsidP="00D54257">
      <w:pPr>
        <w:pStyle w:val="NoSpacing"/>
      </w:pPr>
      <w:r>
        <w:t xml:space="preserve">In his 22 April </w:t>
      </w:r>
      <w:r w:rsidR="001B495A">
        <w:t>report, Arbuthnot recounted that:</w:t>
      </w:r>
      <w:r w:rsidR="00D54257">
        <w:t xml:space="preserve"> </w:t>
      </w:r>
    </w:p>
    <w:p w:rsidR="00D54257" w:rsidRPr="00D54257" w:rsidRDefault="00D54257" w:rsidP="00D54257">
      <w:pPr>
        <w:pStyle w:val="NoSpacing"/>
      </w:pPr>
    </w:p>
    <w:p w:rsidR="001B495A" w:rsidRPr="001B495A" w:rsidRDefault="001B495A" w:rsidP="000E328B">
      <w:pPr>
        <w:pStyle w:val="NoSpacing"/>
        <w:ind w:left="720"/>
        <w:rPr>
          <w:i/>
        </w:rPr>
      </w:pPr>
      <w:r>
        <w:rPr>
          <w:i/>
        </w:rPr>
        <w:t>At 0258Z/9th [</w:t>
      </w:r>
      <w:r w:rsidR="000B7F51">
        <w:rPr>
          <w:i/>
        </w:rPr>
        <w:t xml:space="preserve">actually 0253Z, or </w:t>
      </w:r>
      <w:r>
        <w:rPr>
          <w:i/>
        </w:rPr>
        <w:t>085</w:t>
      </w:r>
      <w:r w:rsidR="000B7F51">
        <w:rPr>
          <w:i/>
        </w:rPr>
        <w:t>3</w:t>
      </w:r>
      <w:r>
        <w:rPr>
          <w:i/>
        </w:rPr>
        <w:t xml:space="preserve"> local] a Japanese aircraft report was intercepted. This signal, which was probably made by the reconnaissance aircraft returning from Colombo, was interpreted by</w:t>
      </w:r>
      <w:r w:rsidR="00D36DF4">
        <w:rPr>
          <w:i/>
        </w:rPr>
        <w:t xml:space="preserve"> 0330Z/9th</w:t>
      </w:r>
      <w:r>
        <w:rPr>
          <w:i/>
        </w:rPr>
        <w:t xml:space="preserve"> </w:t>
      </w:r>
      <w:r>
        <w:t xml:space="preserve">[0930 local] </w:t>
      </w:r>
      <w:r>
        <w:rPr>
          <w:i/>
        </w:rPr>
        <w:t xml:space="preserve">and contained a sighting report of HERMES.  </w:t>
      </w:r>
    </w:p>
    <w:p w:rsidR="001B495A" w:rsidRDefault="001B495A" w:rsidP="000E328B">
      <w:pPr>
        <w:pStyle w:val="NoSpacing"/>
        <w:ind w:left="720"/>
        <w:rPr>
          <w:i/>
        </w:rPr>
      </w:pPr>
    </w:p>
    <w:p w:rsidR="000E328B" w:rsidRPr="007523B8" w:rsidRDefault="001B495A" w:rsidP="000E328B">
      <w:pPr>
        <w:pStyle w:val="NoSpacing"/>
        <w:ind w:left="720"/>
        <w:rPr>
          <w:i/>
          <w:vertAlign w:val="superscript"/>
        </w:rPr>
      </w:pPr>
      <w:r>
        <w:rPr>
          <w:i/>
        </w:rPr>
        <w:t xml:space="preserve">Flag Officer-in-Charge, </w:t>
      </w:r>
      <w:proofErr w:type="spellStart"/>
      <w:r>
        <w:rPr>
          <w:i/>
        </w:rPr>
        <w:t>Trincomalee</w:t>
      </w:r>
      <w:proofErr w:type="spellEnd"/>
      <w:r>
        <w:rPr>
          <w:i/>
        </w:rPr>
        <w:t xml:space="preserve"> </w:t>
      </w:r>
      <w:r>
        <w:t xml:space="preserve">[Palliser] </w:t>
      </w:r>
      <w:r>
        <w:rPr>
          <w:i/>
        </w:rPr>
        <w:t xml:space="preserve">and HERMES were both informed of this sighting report and that fighters were being sent from </w:t>
      </w:r>
      <w:proofErr w:type="spellStart"/>
      <w:r>
        <w:rPr>
          <w:i/>
        </w:rPr>
        <w:t>Ratmalana</w:t>
      </w:r>
      <w:proofErr w:type="spellEnd"/>
      <w:r>
        <w:rPr>
          <w:i/>
        </w:rPr>
        <w:t xml:space="preserve"> at once. </w:t>
      </w:r>
      <w:r w:rsidR="000E328B">
        <w:rPr>
          <w:i/>
        </w:rPr>
        <w:t xml:space="preserve">HERMES was ordered to proceed to </w:t>
      </w:r>
      <w:proofErr w:type="spellStart"/>
      <w:r w:rsidR="000E328B">
        <w:rPr>
          <w:i/>
        </w:rPr>
        <w:t>Trincomalee</w:t>
      </w:r>
      <w:proofErr w:type="spellEnd"/>
      <w:r w:rsidR="000E328B">
        <w:rPr>
          <w:i/>
        </w:rPr>
        <w:t xml:space="preserve"> with utmost dispatch as it was thought possible that she </w:t>
      </w:r>
      <w:r w:rsidR="00C22346">
        <w:rPr>
          <w:i/>
        </w:rPr>
        <w:t xml:space="preserve">would have sufficient time to reach the umbrella at </w:t>
      </w:r>
      <w:proofErr w:type="spellStart"/>
      <w:r w:rsidR="00C22346">
        <w:rPr>
          <w:i/>
        </w:rPr>
        <w:t>Trincomalee</w:t>
      </w:r>
      <w:proofErr w:type="spellEnd"/>
      <w:r w:rsidR="00C22346">
        <w:rPr>
          <w:i/>
        </w:rPr>
        <w:t xml:space="preserve"> if the enemy had to be refueled on the carrier before returning to attack the HERMES. At this time, owing to the breakdown of all communications with </w:t>
      </w:r>
      <w:proofErr w:type="spellStart"/>
      <w:r w:rsidR="00C22346">
        <w:rPr>
          <w:i/>
        </w:rPr>
        <w:t>Trincomalee</w:t>
      </w:r>
      <w:proofErr w:type="spellEnd"/>
      <w:r w:rsidR="00C22346">
        <w:rPr>
          <w:i/>
        </w:rPr>
        <w:t>, the full weight of the attack was not appreciated and it was though</w:t>
      </w:r>
      <w:r w:rsidR="00B233CB">
        <w:rPr>
          <w:i/>
        </w:rPr>
        <w:t>t</w:t>
      </w:r>
      <w:r w:rsidR="00C22346">
        <w:rPr>
          <w:i/>
        </w:rPr>
        <w:t xml:space="preserve"> that only one carrier was included in the enemy force.</w:t>
      </w:r>
      <w:r w:rsidR="00290961">
        <w:rPr>
          <w:vertAlign w:val="superscript"/>
        </w:rPr>
        <w:t>116</w:t>
      </w:r>
    </w:p>
    <w:p w:rsidR="00C72A11" w:rsidRDefault="00C72A11" w:rsidP="000E328B">
      <w:pPr>
        <w:pStyle w:val="NoSpacing"/>
        <w:ind w:left="720"/>
      </w:pPr>
    </w:p>
    <w:p w:rsidR="00194E3F" w:rsidRDefault="00B233CB" w:rsidP="002240EE">
      <w:pPr>
        <w:pStyle w:val="NoSpacing"/>
      </w:pPr>
      <w:r>
        <w:t xml:space="preserve">Arbuthnot’s belief that the Japanese </w:t>
      </w:r>
      <w:r w:rsidR="00194E3F">
        <w:t xml:space="preserve">task </w:t>
      </w:r>
      <w:r>
        <w:t xml:space="preserve">force had only one carrier </w:t>
      </w:r>
      <w:r w:rsidR="0060112B">
        <w:t xml:space="preserve">is not consistent with 222 Group’s </w:t>
      </w:r>
    </w:p>
    <w:p w:rsidR="000E328B" w:rsidRDefault="0060112B" w:rsidP="002240EE">
      <w:pPr>
        <w:pStyle w:val="NoSpacing"/>
      </w:pPr>
      <w:r w:rsidRPr="0060112B">
        <w:t>7 April</w:t>
      </w:r>
      <w:r>
        <w:t xml:space="preserve"> assessment</w:t>
      </w:r>
      <w:r w:rsidRPr="0060112B">
        <w:t xml:space="preserve"> “that the Japanese warships operating in the Indian Ocean would rendezvous with those operating in the Bay of Bengal, and jointly attack </w:t>
      </w:r>
      <w:proofErr w:type="spellStart"/>
      <w:r w:rsidRPr="0060112B">
        <w:t>Trincomalee</w:t>
      </w:r>
      <w:proofErr w:type="spellEnd"/>
      <w:r>
        <w:t xml:space="preserve">”. It appears that his belief that there was only one carrier was based on the fact that this was all that Round reported. </w:t>
      </w:r>
      <w:r w:rsidR="00FB4B5E">
        <w:t>Apparently it did not occur to him that the Catalina may have not been able to see all of the enemy formation.</w:t>
      </w:r>
    </w:p>
    <w:p w:rsidR="00FB005B" w:rsidRDefault="00FB005B" w:rsidP="00FB005B">
      <w:pPr>
        <w:pStyle w:val="NoSpacing"/>
        <w:rPr>
          <w:b/>
        </w:rPr>
      </w:pPr>
    </w:p>
    <w:p w:rsidR="00DC7B08" w:rsidRDefault="00FB4B5E" w:rsidP="00402601">
      <w:pPr>
        <w:pStyle w:val="NoSpacing"/>
      </w:pPr>
      <w:r w:rsidRPr="00394AD0">
        <w:t xml:space="preserve">In a report </w:t>
      </w:r>
      <w:r w:rsidR="0065636F" w:rsidRPr="00394AD0">
        <w:t>Arbuthnot</w:t>
      </w:r>
      <w:r w:rsidRPr="00394AD0">
        <w:t xml:space="preserve"> submitted on </w:t>
      </w:r>
      <w:r w:rsidR="001248DA" w:rsidRPr="00394AD0">
        <w:t>18 June</w:t>
      </w:r>
      <w:r w:rsidR="00E421A8" w:rsidRPr="00394AD0">
        <w:t xml:space="preserve"> 1942, </w:t>
      </w:r>
      <w:r w:rsidR="00DF466A" w:rsidRPr="00394AD0">
        <w:t xml:space="preserve">he </w:t>
      </w:r>
      <w:r w:rsidRPr="00394AD0">
        <w:t>elaborated on his April reporting:</w:t>
      </w:r>
    </w:p>
    <w:p w:rsidR="001248DA" w:rsidRDefault="001248DA" w:rsidP="00402601">
      <w:pPr>
        <w:pStyle w:val="NoSpacing"/>
      </w:pPr>
    </w:p>
    <w:p w:rsidR="00FB4B5E" w:rsidRPr="005D507D" w:rsidRDefault="00FB4B5E" w:rsidP="00FB4B5E">
      <w:pPr>
        <w:pStyle w:val="NoSpacing"/>
        <w:ind w:left="720"/>
        <w:rPr>
          <w:i/>
        </w:rPr>
      </w:pPr>
      <w:r w:rsidRPr="001248DA">
        <w:rPr>
          <w:i/>
        </w:rPr>
        <w:t>33.</w:t>
      </w:r>
      <w:r>
        <w:rPr>
          <w:i/>
        </w:rPr>
        <w:t xml:space="preserve"> Most unfortunately, two Japanese aircraft which had been reconnoitering Colombo, on their return flight sighted and reported H.M. Ships “Hermes” and “Hollyhock” and H.M.A.S. “Vampire”, which, with the tankers “British Sergeant” and “</w:t>
      </w:r>
      <w:proofErr w:type="spellStart"/>
      <w:r>
        <w:rPr>
          <w:i/>
        </w:rPr>
        <w:t>Athelstane</w:t>
      </w:r>
      <w:proofErr w:type="spellEnd"/>
      <w:r>
        <w:rPr>
          <w:i/>
        </w:rPr>
        <w:t xml:space="preserve">”, had been sailed from </w:t>
      </w:r>
      <w:proofErr w:type="spellStart"/>
      <w:r>
        <w:rPr>
          <w:i/>
        </w:rPr>
        <w:t>Trincomalee</w:t>
      </w:r>
      <w:proofErr w:type="spellEnd"/>
      <w:r>
        <w:rPr>
          <w:i/>
        </w:rPr>
        <w:t xml:space="preserve"> before the attack and were the</w:t>
      </w:r>
      <w:r w:rsidR="00663E38">
        <w:rPr>
          <w:i/>
        </w:rPr>
        <w:t>n</w:t>
      </w:r>
      <w:r>
        <w:rPr>
          <w:i/>
        </w:rPr>
        <w:t xml:space="preserve"> 70 miles south of it. The enemy’s </w:t>
      </w:r>
      <w:r>
        <w:t xml:space="preserve">[second] </w:t>
      </w:r>
      <w:r>
        <w:rPr>
          <w:i/>
        </w:rPr>
        <w:t xml:space="preserve">sighting report was intercepted and H.M.S. “Hermes” was ordered to </w:t>
      </w:r>
      <w:proofErr w:type="spellStart"/>
      <w:r>
        <w:rPr>
          <w:i/>
        </w:rPr>
        <w:t>Trincomalee</w:t>
      </w:r>
      <w:proofErr w:type="spellEnd"/>
      <w:r>
        <w:rPr>
          <w:i/>
        </w:rPr>
        <w:t xml:space="preserve"> immediately; the R.A.F. were asked to send immediate fighter support from China Bay and available Fulmars were </w:t>
      </w:r>
      <w:r>
        <w:rPr>
          <w:i/>
        </w:rPr>
        <w:lastRenderedPageBreak/>
        <w:t xml:space="preserve">dispatched from </w:t>
      </w:r>
      <w:proofErr w:type="spellStart"/>
      <w:r>
        <w:rPr>
          <w:i/>
        </w:rPr>
        <w:t>Ratmalana</w:t>
      </w:r>
      <w:proofErr w:type="spellEnd"/>
      <w:r>
        <w:rPr>
          <w:i/>
        </w:rPr>
        <w:t xml:space="preserve">. For various reasons – air raid damage to communications and a false “red” alarm at </w:t>
      </w:r>
      <w:proofErr w:type="spellStart"/>
      <w:r>
        <w:rPr>
          <w:i/>
        </w:rPr>
        <w:t>Trincomalee</w:t>
      </w:r>
      <w:proofErr w:type="spellEnd"/>
      <w:r>
        <w:rPr>
          <w:i/>
        </w:rPr>
        <w:t xml:space="preserve"> – no aircraft arrived in time to help the “Hermes”, which had to face alone a most determined attack by some 60 or 70 aircraft and was sunk after a 15 minute engagement. The enemy then turned on to the other ships, the “Hollyhock”, “Vampire” and the two tankers, sinking them also. </w:t>
      </w:r>
      <w:r>
        <w:t>[…]</w:t>
      </w:r>
    </w:p>
    <w:p w:rsidR="000F1F46" w:rsidRDefault="000F1F46" w:rsidP="001248DA">
      <w:pPr>
        <w:pStyle w:val="NoSpacing"/>
        <w:ind w:left="720"/>
        <w:rPr>
          <w:i/>
        </w:rPr>
      </w:pPr>
    </w:p>
    <w:p w:rsidR="008E2BA7" w:rsidRDefault="000F1F46" w:rsidP="001248DA">
      <w:pPr>
        <w:pStyle w:val="NoSpacing"/>
        <w:ind w:left="720"/>
        <w:rPr>
          <w:i/>
        </w:rPr>
      </w:pPr>
      <w:r>
        <w:rPr>
          <w:i/>
        </w:rPr>
        <w:t xml:space="preserve">34.  </w:t>
      </w:r>
      <w:r w:rsidR="008E2BA7">
        <w:rPr>
          <w:i/>
        </w:rPr>
        <w:t xml:space="preserve">As the enemy carriers were 180 to 200 miles from the “Hermes”, it is deduced that the Japanese had held a complete striking force in reserve. Time would hardly have allowed for bombing up and refuelling the force which had attacked </w:t>
      </w:r>
      <w:proofErr w:type="spellStart"/>
      <w:r w:rsidR="008E2BA7">
        <w:rPr>
          <w:i/>
        </w:rPr>
        <w:t>Trincomalee</w:t>
      </w:r>
      <w:proofErr w:type="spellEnd"/>
      <w:r w:rsidR="008E2BA7">
        <w:rPr>
          <w:i/>
        </w:rPr>
        <w:t>. However, although our fighters were not in time to assist the “Hermes”, the comparative handful which was all we had could not have availed much against the numbers employed by the Japanese.</w:t>
      </w:r>
    </w:p>
    <w:p w:rsidR="008E2BA7" w:rsidRDefault="008E2BA7" w:rsidP="001248DA">
      <w:pPr>
        <w:pStyle w:val="NoSpacing"/>
        <w:ind w:left="720"/>
        <w:rPr>
          <w:i/>
        </w:rPr>
      </w:pPr>
    </w:p>
    <w:p w:rsidR="001248DA" w:rsidRPr="00DF466A" w:rsidRDefault="008E2BA7" w:rsidP="001248DA">
      <w:pPr>
        <w:pStyle w:val="NoSpacing"/>
        <w:ind w:left="720"/>
        <w:rPr>
          <w:vertAlign w:val="superscript"/>
        </w:rPr>
      </w:pPr>
      <w:r>
        <w:rPr>
          <w:i/>
        </w:rPr>
        <w:t xml:space="preserve">35. The other ships which had been dispersed from </w:t>
      </w:r>
      <w:proofErr w:type="spellStart"/>
      <w:r>
        <w:rPr>
          <w:i/>
        </w:rPr>
        <w:t>Trincomalee</w:t>
      </w:r>
      <w:proofErr w:type="spellEnd"/>
      <w:r>
        <w:rPr>
          <w:i/>
        </w:rPr>
        <w:t xml:space="preserve"> (including H.M.S. “</w:t>
      </w:r>
      <w:proofErr w:type="spellStart"/>
      <w:r>
        <w:rPr>
          <w:i/>
        </w:rPr>
        <w:t>Teviotbank</w:t>
      </w:r>
      <w:proofErr w:type="spellEnd"/>
      <w:r>
        <w:rPr>
          <w:i/>
        </w:rPr>
        <w:t>”, R.F.A. “</w:t>
      </w:r>
      <w:proofErr w:type="spellStart"/>
      <w:r>
        <w:rPr>
          <w:i/>
        </w:rPr>
        <w:t>Pearleaf</w:t>
      </w:r>
      <w:proofErr w:type="spellEnd"/>
      <w:r>
        <w:rPr>
          <w:i/>
        </w:rPr>
        <w:t>” and loaded Armament Stores I</w:t>
      </w:r>
      <w:r w:rsidR="00DF466A">
        <w:rPr>
          <w:i/>
        </w:rPr>
        <w:t>ssuing Ships) were not detected.</w:t>
      </w:r>
      <w:r w:rsidR="00290961">
        <w:rPr>
          <w:vertAlign w:val="superscript"/>
        </w:rPr>
        <w:t>117</w:t>
      </w:r>
    </w:p>
    <w:p w:rsidR="001248DA" w:rsidRDefault="001248DA" w:rsidP="00402601">
      <w:pPr>
        <w:pStyle w:val="NoSpacing"/>
      </w:pPr>
    </w:p>
    <w:p w:rsidR="006354A7" w:rsidRDefault="00DF466A" w:rsidP="00402601">
      <w:pPr>
        <w:pStyle w:val="NoSpacing"/>
      </w:pPr>
      <w:r>
        <w:t>There is more than a hin</w:t>
      </w:r>
      <w:r w:rsidR="0065636F">
        <w:t>t of self-justification here. Arbuthnot</w:t>
      </w:r>
      <w:r>
        <w:t xml:space="preserve"> was apparently still unaware</w:t>
      </w:r>
      <w:r w:rsidR="004A6B4A">
        <w:t xml:space="preserve"> </w:t>
      </w:r>
      <w:r>
        <w:t xml:space="preserve">that the report of enemy aircraft over Colombo was </w:t>
      </w:r>
      <w:r w:rsidR="006354A7">
        <w:t xml:space="preserve">known to be </w:t>
      </w:r>
      <w:r>
        <w:t>a false alarm</w:t>
      </w:r>
      <w:r w:rsidR="0043113B">
        <w:t>, and while in April he was saying that Hermes was “probably” sighted by these non-existent aircraft, two months later he has dropped this qualifier.</w:t>
      </w:r>
      <w:r w:rsidR="0065636F">
        <w:t xml:space="preserve"> </w:t>
      </w:r>
      <w:r w:rsidR="00253034">
        <w:t xml:space="preserve">His </w:t>
      </w:r>
      <w:r w:rsidR="00574B94">
        <w:t>unverifiable claim</w:t>
      </w:r>
      <w:r w:rsidR="00253034">
        <w:t xml:space="preserve"> that Teviot Bank, </w:t>
      </w:r>
      <w:proofErr w:type="spellStart"/>
      <w:r w:rsidR="00253034">
        <w:t>Pearleaf</w:t>
      </w:r>
      <w:proofErr w:type="spellEnd"/>
      <w:r w:rsidR="00253034">
        <w:t xml:space="preserve">, </w:t>
      </w:r>
      <w:proofErr w:type="spellStart"/>
      <w:r w:rsidR="00253034" w:rsidRPr="00253034">
        <w:t>Prome</w:t>
      </w:r>
      <w:proofErr w:type="spellEnd"/>
      <w:r w:rsidR="00253034" w:rsidRPr="00253034">
        <w:t xml:space="preserve">, Heron, </w:t>
      </w:r>
      <w:proofErr w:type="spellStart"/>
      <w:r w:rsidR="00253034" w:rsidRPr="00253034">
        <w:t>Bamora</w:t>
      </w:r>
      <w:proofErr w:type="spellEnd"/>
      <w:r w:rsidR="00253034" w:rsidRPr="00253034">
        <w:t xml:space="preserve"> and Ting Sang</w:t>
      </w:r>
      <w:r w:rsidR="00253034">
        <w:t xml:space="preserve"> were not detected was evidently meant to reinforce the argument that he had indeed sent all the ship</w:t>
      </w:r>
      <w:r w:rsidR="002D6BA2">
        <w:t>s</w:t>
      </w:r>
      <w:r w:rsidR="00253034">
        <w:t xml:space="preserve"> far enough to the south to escape detection barring something unforeseeable such as</w:t>
      </w:r>
      <w:r w:rsidR="003F286B">
        <w:t xml:space="preserve"> a chance sighting</w:t>
      </w:r>
      <w:r w:rsidR="00253034">
        <w:t xml:space="preserve"> by aircraft passing th</w:t>
      </w:r>
      <w:r w:rsidR="002D6BA2">
        <w:t>r</w:t>
      </w:r>
      <w:r w:rsidR="00253034">
        <w:t xml:space="preserve">ough on other business. In fact he had no way of knowing if these six ships had been sighted. All he knew was that they were not attacked.    </w:t>
      </w:r>
    </w:p>
    <w:p w:rsidR="006354A7" w:rsidRDefault="006354A7" w:rsidP="00402601">
      <w:pPr>
        <w:pStyle w:val="NoSpacing"/>
      </w:pPr>
    </w:p>
    <w:p w:rsidR="00CA1536" w:rsidRDefault="00311687" w:rsidP="00402601">
      <w:pPr>
        <w:pStyle w:val="NoSpacing"/>
      </w:pPr>
      <w:r>
        <w:t>Arbuthnot</w:t>
      </w:r>
      <w:r w:rsidR="006354A7">
        <w:t xml:space="preserve"> is on firmer ground when he implies that it was not his fault that the fighters from China Bay and </w:t>
      </w:r>
      <w:proofErr w:type="spellStart"/>
      <w:r w:rsidR="006354A7">
        <w:t>Ratm</w:t>
      </w:r>
      <w:r>
        <w:t>alana</w:t>
      </w:r>
      <w:proofErr w:type="spellEnd"/>
      <w:r>
        <w:t xml:space="preserve"> did not arrive in time. (He </w:t>
      </w:r>
      <w:r w:rsidR="003F286B">
        <w:t xml:space="preserve">does not mention </w:t>
      </w:r>
      <w:r>
        <w:t xml:space="preserve">the fighters from </w:t>
      </w:r>
      <w:proofErr w:type="spellStart"/>
      <w:r>
        <w:t>Kokkilai</w:t>
      </w:r>
      <w:proofErr w:type="spellEnd"/>
      <w:r>
        <w:t>.)</w:t>
      </w:r>
      <w:r w:rsidR="00CA1536">
        <w:t xml:space="preserve"> </w:t>
      </w:r>
      <w:r w:rsidR="004A6B4A">
        <w:t xml:space="preserve">However, </w:t>
      </w:r>
      <w:r w:rsidR="00CA1536">
        <w:t xml:space="preserve">the </w:t>
      </w:r>
      <w:r w:rsidR="004A6B4A">
        <w:t xml:space="preserve">Admiralty’s </w:t>
      </w:r>
      <w:r w:rsidR="00CA1536">
        <w:t xml:space="preserve">Naval Air Division </w:t>
      </w:r>
      <w:r w:rsidR="00360BD5">
        <w:t>(DNAD)</w:t>
      </w:r>
      <w:r w:rsidR="00CA1536">
        <w:t xml:space="preserve"> </w:t>
      </w:r>
      <w:r w:rsidR="003F286B">
        <w:t xml:space="preserve">commented </w:t>
      </w:r>
      <w:r w:rsidR="00CA1536">
        <w:t>that it “does not entirely agree”, adding that:</w:t>
      </w:r>
    </w:p>
    <w:p w:rsidR="00CA1536" w:rsidRDefault="00CA1536" w:rsidP="00402601">
      <w:pPr>
        <w:pStyle w:val="NoSpacing"/>
      </w:pPr>
    </w:p>
    <w:p w:rsidR="00DF466A" w:rsidRPr="00CA1536" w:rsidRDefault="00CA1536" w:rsidP="00CA1536">
      <w:pPr>
        <w:pStyle w:val="NoSpacing"/>
        <w:ind w:left="720"/>
        <w:rPr>
          <w:i/>
        </w:rPr>
      </w:pPr>
      <w:r w:rsidRPr="00CA1536">
        <w:rPr>
          <w:i/>
        </w:rPr>
        <w:t>With</w:t>
      </w:r>
      <w:r>
        <w:rPr>
          <w:i/>
        </w:rPr>
        <w:t xml:space="preserve"> proper organization there was time to have had 14 Fulmars over HERMES. [Despite] their low performance, and the certainty that over 50% of them would have been [lost</w:t>
      </w:r>
      <w:r w:rsidR="00B40D6F">
        <w:rPr>
          <w:i/>
        </w:rPr>
        <w:t>,</w:t>
      </w:r>
      <w:r>
        <w:rPr>
          <w:i/>
        </w:rPr>
        <w:t>] it is considered that they would have broken up the attack sufficiently to have given the ships at least a sporting chance.</w:t>
      </w:r>
      <w:r w:rsidR="00290961">
        <w:rPr>
          <w:vertAlign w:val="superscript"/>
        </w:rPr>
        <w:t>118</w:t>
      </w:r>
      <w:r w:rsidRPr="00CA1536">
        <w:rPr>
          <w:i/>
        </w:rPr>
        <w:t xml:space="preserve">    </w:t>
      </w:r>
      <w:r w:rsidR="0070717A" w:rsidRPr="00CA1536">
        <w:rPr>
          <w:i/>
        </w:rPr>
        <w:t xml:space="preserve"> </w:t>
      </w:r>
    </w:p>
    <w:p w:rsidR="00DF466A" w:rsidRDefault="00DF466A" w:rsidP="00402601">
      <w:pPr>
        <w:pStyle w:val="NoSpacing"/>
      </w:pPr>
    </w:p>
    <w:p w:rsidR="009F46AB" w:rsidRDefault="00360BD5" w:rsidP="00402601">
      <w:pPr>
        <w:pStyle w:val="NoSpacing"/>
      </w:pPr>
      <w:r>
        <w:t xml:space="preserve">It appears that the 14 Fulmars referred to here were the ones based at </w:t>
      </w:r>
      <w:proofErr w:type="spellStart"/>
      <w:r>
        <w:t>Ratmalana</w:t>
      </w:r>
      <w:proofErr w:type="spellEnd"/>
      <w:r>
        <w:t xml:space="preserve">, which were ordered to head for Hermes in two waves of seven. DNAD seems to </w:t>
      </w:r>
      <w:r w:rsidR="008376EF">
        <w:t xml:space="preserve">have </w:t>
      </w:r>
      <w:r>
        <w:t xml:space="preserve">felt that all 14 of them should have been sent at once. With the benefit of hindsight it is clear that this would have been the better course to take, but it was not so clear at the time </w:t>
      </w:r>
      <w:r w:rsidR="002D6BA2">
        <w:t>for</w:t>
      </w:r>
      <w:r>
        <w:t xml:space="preserve"> the people on the spot. </w:t>
      </w:r>
    </w:p>
    <w:p w:rsidR="009F46AB" w:rsidRDefault="009F46AB" w:rsidP="00402601">
      <w:pPr>
        <w:pStyle w:val="NoSpacing"/>
      </w:pPr>
    </w:p>
    <w:p w:rsidR="009F46AB" w:rsidRDefault="00360BD5" w:rsidP="00402601">
      <w:pPr>
        <w:pStyle w:val="NoSpacing"/>
      </w:pPr>
      <w:r>
        <w:t xml:space="preserve">The suggestion that “with proper organization” the 14 Fulmars could have arrived </w:t>
      </w:r>
      <w:r w:rsidR="008376EF">
        <w:t xml:space="preserve">over Hermes </w:t>
      </w:r>
      <w:r>
        <w:t>in time reflect</w:t>
      </w:r>
      <w:r w:rsidR="00B40D6F">
        <w:t>s</w:t>
      </w:r>
      <w:r>
        <w:t xml:space="preserve"> a lack of understanding of the </w:t>
      </w:r>
      <w:r w:rsidR="008376EF">
        <w:t xml:space="preserve">time line. HMS Anderson did not warn that Hermes had been sighted until 0930, the first bomb was dropped at 1040, and Hermes sank at 1055. </w:t>
      </w:r>
      <w:r w:rsidR="002D6BA2">
        <w:t>Even with perfect organization, t</w:t>
      </w:r>
      <w:r w:rsidR="008376EF">
        <w:t xml:space="preserve">here was simply not enough time to get the order to </w:t>
      </w:r>
      <w:proofErr w:type="spellStart"/>
      <w:r w:rsidR="008376EF">
        <w:t>Ratmalana</w:t>
      </w:r>
      <w:proofErr w:type="spellEnd"/>
      <w:r w:rsidR="008376EF">
        <w:t xml:space="preserve">, scramble the Fulmars and have them fly the one hour flight to Hermes before it sustained fatal damage. </w:t>
      </w:r>
      <w:r w:rsidR="00A4369C">
        <w:t xml:space="preserve">By 0930 it was far too late for any aircraft based at </w:t>
      </w:r>
      <w:proofErr w:type="spellStart"/>
      <w:r w:rsidR="00A4369C">
        <w:t>Ratmalana</w:t>
      </w:r>
      <w:proofErr w:type="spellEnd"/>
      <w:r w:rsidR="00A4369C">
        <w:t xml:space="preserve"> to give Hermes, Vampire or British Sergeant “a sporting chance”</w:t>
      </w:r>
      <w:r w:rsidR="000A7F87">
        <w:t xml:space="preserve">. However, if the Fulmars had departed just 25 minutes earlier than they did, this being the length of the delay caused </w:t>
      </w:r>
      <w:r w:rsidR="00162DDD">
        <w:t xml:space="preserve">by the telephone lines to </w:t>
      </w:r>
      <w:proofErr w:type="spellStart"/>
      <w:r w:rsidR="00162DDD">
        <w:t>Ratmalana</w:t>
      </w:r>
      <w:proofErr w:type="spellEnd"/>
      <w:r w:rsidR="00162DDD">
        <w:t xml:space="preserve"> being down, they may have been in time to save </w:t>
      </w:r>
      <w:r w:rsidR="00B40D6F">
        <w:t xml:space="preserve">at least one of </w:t>
      </w:r>
      <w:proofErr w:type="spellStart"/>
      <w:r w:rsidR="00B40D6F">
        <w:t>Egusa’s</w:t>
      </w:r>
      <w:proofErr w:type="spellEnd"/>
      <w:r w:rsidR="00B40D6F">
        <w:t xml:space="preserve"> three victims</w:t>
      </w:r>
      <w:r w:rsidR="00162DDD">
        <w:t xml:space="preserve">, especially if all 14 </w:t>
      </w:r>
      <w:r w:rsidR="009F46AB">
        <w:t>of them had been sent.</w:t>
      </w:r>
    </w:p>
    <w:p w:rsidR="009F46AB" w:rsidRDefault="009F46AB" w:rsidP="00402601">
      <w:pPr>
        <w:pStyle w:val="NoSpacing"/>
      </w:pPr>
    </w:p>
    <w:p w:rsidR="00DF466A" w:rsidRDefault="009F46AB" w:rsidP="00402601">
      <w:pPr>
        <w:pStyle w:val="NoSpacing"/>
      </w:pPr>
      <w:r>
        <w:t>Bar</w:t>
      </w:r>
      <w:r w:rsidR="00A71E72">
        <w:t>r</w:t>
      </w:r>
      <w:r>
        <w:t xml:space="preserve">ing the detection of </w:t>
      </w:r>
      <w:proofErr w:type="spellStart"/>
      <w:r>
        <w:t>Haruna</w:t>
      </w:r>
      <w:proofErr w:type="spellEnd"/>
      <w:r>
        <w:t xml:space="preserve"> 3 at 0755 or shortly thereafter, by </w:t>
      </w:r>
      <w:r w:rsidR="00D04DC6">
        <w:t>lookouts aboard the two ships</w:t>
      </w:r>
      <w:r>
        <w:t xml:space="preserve"> or by HMS Anderson intercepting that first sighting report, there is no scenario wherein any</w:t>
      </w:r>
      <w:r w:rsidR="00DD516A">
        <w:t xml:space="preserve"> fighters based at </w:t>
      </w:r>
      <w:proofErr w:type="spellStart"/>
      <w:r w:rsidR="00DD516A">
        <w:t>Ratmalana</w:t>
      </w:r>
      <w:proofErr w:type="spellEnd"/>
      <w:r w:rsidR="00DD516A">
        <w:t xml:space="preserve"> could have saved Hermes, Vampire and British Sergeant once they had been spotted. However, if </w:t>
      </w:r>
      <w:r w:rsidR="00A71E72">
        <w:t>its</w:t>
      </w:r>
      <w:r w:rsidR="00DD516A">
        <w:t xml:space="preserve"> Fulmars </w:t>
      </w:r>
      <w:r w:rsidR="00BA1C48">
        <w:t xml:space="preserve">had instead been sent in pairs to patrol over Hermes from dawn onwards with the mission of shooting down Japanese scouts, it is conceivable that </w:t>
      </w:r>
      <w:proofErr w:type="spellStart"/>
      <w:r w:rsidR="00BA1C48">
        <w:t>Haruna</w:t>
      </w:r>
      <w:proofErr w:type="spellEnd"/>
      <w:r w:rsidR="00BA1C48">
        <w:t xml:space="preserve"> 3 might have been shot down before sending any sighting report, which in turn might have meant that the D3As</w:t>
      </w:r>
      <w:r w:rsidR="00574B94">
        <w:t xml:space="preserve"> would have</w:t>
      </w:r>
      <w:r w:rsidR="00BA1C48">
        <w:t xml:space="preserve"> remained aboard the carriers. Of course, this would require an awareness that Hermes </w:t>
      </w:r>
      <w:r w:rsidR="00A71E72">
        <w:t xml:space="preserve">might </w:t>
      </w:r>
      <w:r w:rsidR="00BA1C48">
        <w:t xml:space="preserve">be detected by Japanese </w:t>
      </w:r>
      <w:r w:rsidR="00A71E72">
        <w:t xml:space="preserve">aircraft </w:t>
      </w:r>
      <w:r w:rsidR="00574B94">
        <w:t xml:space="preserve">while loitering off </w:t>
      </w:r>
      <w:proofErr w:type="spellStart"/>
      <w:r w:rsidR="00574B94">
        <w:t>Batticaloa</w:t>
      </w:r>
      <w:proofErr w:type="spellEnd"/>
      <w:r w:rsidR="00BA1C48">
        <w:t xml:space="preserve">, which, as we have seen, was entirely lacking. </w:t>
      </w:r>
      <w:r w:rsidR="00DD516A">
        <w:t xml:space="preserve"> </w:t>
      </w:r>
      <w:r>
        <w:t xml:space="preserve">  </w:t>
      </w:r>
      <w:r w:rsidR="00162DDD">
        <w:t xml:space="preserve">  </w:t>
      </w:r>
      <w:r w:rsidR="000A7F87">
        <w:t xml:space="preserve"> </w:t>
      </w:r>
      <w:r w:rsidR="008376EF">
        <w:t xml:space="preserve">  </w:t>
      </w:r>
    </w:p>
    <w:p w:rsidR="00574B94" w:rsidRDefault="00574B94" w:rsidP="00402601">
      <w:pPr>
        <w:pStyle w:val="NoSpacing"/>
      </w:pPr>
    </w:p>
    <w:p w:rsidR="005F6382" w:rsidRDefault="00D04DC6" w:rsidP="005F6382">
      <w:pPr>
        <w:pStyle w:val="NoSpacing"/>
      </w:pPr>
      <w:r>
        <w:t>M</w:t>
      </w:r>
      <w:r w:rsidR="00524C23">
        <w:t xml:space="preserve">ention </w:t>
      </w:r>
      <w:r>
        <w:t xml:space="preserve">should also be made </w:t>
      </w:r>
      <w:r w:rsidR="00524C23">
        <w:t xml:space="preserve">of two </w:t>
      </w:r>
      <w:r w:rsidR="00032DEB">
        <w:t>other</w:t>
      </w:r>
      <w:r>
        <w:t xml:space="preserve"> </w:t>
      </w:r>
      <w:r w:rsidR="00524C23">
        <w:t xml:space="preserve">errors in </w:t>
      </w:r>
      <w:r w:rsidR="004863A0" w:rsidRPr="007D7B52">
        <w:t>Arbuthnot</w:t>
      </w:r>
      <w:r w:rsidR="00032DEB">
        <w:t>’s reports</w:t>
      </w:r>
      <w:r w:rsidR="00524C23">
        <w:t>.</w:t>
      </w:r>
      <w:r w:rsidR="004863A0" w:rsidRPr="007D7B52">
        <w:t xml:space="preserve"> </w:t>
      </w:r>
      <w:r w:rsidR="00524C23">
        <w:t>The first is that he has</w:t>
      </w:r>
      <w:r w:rsidR="00524C23" w:rsidRPr="00524C23">
        <w:t xml:space="preserve"> British Sergeant being attacked together with </w:t>
      </w:r>
      <w:proofErr w:type="spellStart"/>
      <w:r w:rsidR="00524C23" w:rsidRPr="00524C23">
        <w:t>Athel</w:t>
      </w:r>
      <w:r w:rsidR="00524C23">
        <w:t>stane</w:t>
      </w:r>
      <w:proofErr w:type="spellEnd"/>
      <w:r w:rsidR="00524C23">
        <w:t xml:space="preserve"> </w:t>
      </w:r>
      <w:r w:rsidR="00032DEB">
        <w:t>and</w:t>
      </w:r>
      <w:r>
        <w:t xml:space="preserve"> </w:t>
      </w:r>
      <w:r w:rsidR="00524C23" w:rsidRPr="00524C23">
        <w:t>Hollyhock.</w:t>
      </w:r>
      <w:r>
        <w:t xml:space="preserve"> This error, </w:t>
      </w:r>
      <w:r w:rsidR="00032DEB">
        <w:t>and his</w:t>
      </w:r>
      <w:r>
        <w:t xml:space="preserve"> claim that Davies never reported that his </w:t>
      </w:r>
      <w:proofErr w:type="spellStart"/>
      <w:r>
        <w:t>Oerlikons</w:t>
      </w:r>
      <w:proofErr w:type="spellEnd"/>
      <w:r>
        <w:t xml:space="preserve"> had not been installed, </w:t>
      </w:r>
      <w:r w:rsidR="00032DEB">
        <w:t xml:space="preserve">makes one wonder if Arbuthnot read </w:t>
      </w:r>
      <w:proofErr w:type="spellStart"/>
      <w:r w:rsidR="00032DEB">
        <w:t>Humby’s</w:t>
      </w:r>
      <w:proofErr w:type="spellEnd"/>
      <w:r w:rsidR="00032DEB">
        <w:t xml:space="preserve"> report.</w:t>
      </w:r>
      <w:r w:rsidR="00524C23" w:rsidRPr="00524C23">
        <w:t xml:space="preserve"> </w:t>
      </w:r>
      <w:r w:rsidR="00524C23">
        <w:t xml:space="preserve">The second </w:t>
      </w:r>
      <w:r w:rsidR="00032DEB">
        <w:t xml:space="preserve">error </w:t>
      </w:r>
      <w:r w:rsidR="00524C23">
        <w:t xml:space="preserve">is that he </w:t>
      </w:r>
      <w:r w:rsidR="004863A0" w:rsidRPr="007D7B52">
        <w:t>ma</w:t>
      </w:r>
      <w:r w:rsidR="00524C23">
        <w:t>kes</w:t>
      </w:r>
      <w:r w:rsidR="003528C7" w:rsidRPr="007D7B52">
        <w:t xml:space="preserve"> no</w:t>
      </w:r>
      <w:r w:rsidR="007D7B52">
        <w:t xml:space="preserve"> mention of </w:t>
      </w:r>
      <w:proofErr w:type="spellStart"/>
      <w:r w:rsidR="007D7B52">
        <w:t>Norviken</w:t>
      </w:r>
      <w:proofErr w:type="spellEnd"/>
      <w:r w:rsidR="007D7B52">
        <w:t xml:space="preserve"> in any of his reports</w:t>
      </w:r>
      <w:r w:rsidR="00243E27">
        <w:t xml:space="preserve">. It seems </w:t>
      </w:r>
      <w:r w:rsidR="000D3EDA">
        <w:t>unlikely</w:t>
      </w:r>
      <w:r w:rsidR="00243E27">
        <w:t xml:space="preserve"> that he was unaware of </w:t>
      </w:r>
      <w:r w:rsidR="00E7653B">
        <w:t>her</w:t>
      </w:r>
      <w:r w:rsidR="00243E27">
        <w:t xml:space="preserve"> loss, since her survivors </w:t>
      </w:r>
      <w:r w:rsidR="000D3EDA">
        <w:t>were</w:t>
      </w:r>
      <w:r w:rsidR="00243E27">
        <w:t xml:space="preserve"> dealt with by his staff. He probably </w:t>
      </w:r>
      <w:r w:rsidR="00032DEB">
        <w:t xml:space="preserve">decided </w:t>
      </w:r>
      <w:r w:rsidR="00E7653B">
        <w:t>to omit it</w:t>
      </w:r>
      <w:r w:rsidR="000D3EDA">
        <w:t xml:space="preserve"> on the </w:t>
      </w:r>
      <w:r w:rsidR="00243E27">
        <w:t>grounds that</w:t>
      </w:r>
      <w:r w:rsidR="006134EE">
        <w:t xml:space="preserve"> it was not British and </w:t>
      </w:r>
      <w:r w:rsidR="00032DEB">
        <w:t xml:space="preserve">that </w:t>
      </w:r>
      <w:r w:rsidR="00243E27">
        <w:t xml:space="preserve">it was not due to his orders that </w:t>
      </w:r>
      <w:r w:rsidR="00032DEB">
        <w:t>it</w:t>
      </w:r>
      <w:r w:rsidR="00243E27">
        <w:t xml:space="preserve"> was passing through the area</w:t>
      </w:r>
      <w:r w:rsidR="00E7653B">
        <w:t xml:space="preserve">. </w:t>
      </w:r>
      <w:proofErr w:type="spellStart"/>
      <w:r w:rsidR="00E7653B">
        <w:t>Norviken’s</w:t>
      </w:r>
      <w:proofErr w:type="spellEnd"/>
      <w:r w:rsidR="00E7653B">
        <w:t xml:space="preserve"> orders to sail from Madras to Bombay would have been issued by the Flag Officer Commanding Royal Indian Navy (FOCRIN)</w:t>
      </w:r>
      <w:r w:rsidR="00A71E72">
        <w:t xml:space="preserve">, rather than by Arbuthnot, since she was sailing from one </w:t>
      </w:r>
      <w:r w:rsidR="00032DEB">
        <w:t>Indian port to another, but these</w:t>
      </w:r>
      <w:r w:rsidR="00A71E72">
        <w:t xml:space="preserve"> seem poor excuse</w:t>
      </w:r>
      <w:r w:rsidR="00032DEB">
        <w:t>s</w:t>
      </w:r>
      <w:r w:rsidR="00A71E72">
        <w:t xml:space="preserve"> for not painting a full picture for his superiors.</w:t>
      </w:r>
      <w:r w:rsidR="00E7653B">
        <w:t xml:space="preserve"> </w:t>
      </w:r>
      <w:r w:rsidR="00243E27">
        <w:t xml:space="preserve"> </w:t>
      </w:r>
      <w:r w:rsidR="005F6382">
        <w:t xml:space="preserve">  </w:t>
      </w:r>
    </w:p>
    <w:p w:rsidR="004863A0" w:rsidRPr="00396ABE" w:rsidRDefault="00A71E72" w:rsidP="00243E27">
      <w:pPr>
        <w:rPr>
          <w:b/>
          <w:u w:val="single"/>
        </w:rPr>
      </w:pPr>
      <w:r>
        <w:rPr>
          <w:b/>
          <w:u w:val="single"/>
        </w:rPr>
        <w:lastRenderedPageBreak/>
        <w:t>J</w:t>
      </w:r>
      <w:r w:rsidR="004863A0" w:rsidRPr="00396ABE">
        <w:rPr>
          <w:b/>
          <w:u w:val="single"/>
        </w:rPr>
        <w:t>apanese Missteps</w:t>
      </w:r>
    </w:p>
    <w:p w:rsidR="009F290A" w:rsidRDefault="00396ABE" w:rsidP="00396ABE">
      <w:pPr>
        <w:pStyle w:val="NoSpacing"/>
      </w:pPr>
      <w:r>
        <w:t>While the Japanese did not waste the opportunity which arose when Arbuthnot offered Hermes to</w:t>
      </w:r>
      <w:r w:rsidR="00156B2D">
        <w:t xml:space="preserve"> them on a silver platter, their operation</w:t>
      </w:r>
      <w:r w:rsidR="00694BFD">
        <w:t>s</w:t>
      </w:r>
      <w:r w:rsidR="00156B2D">
        <w:t xml:space="preserve"> </w:t>
      </w:r>
      <w:r w:rsidR="00EC0951">
        <w:t>w</w:t>
      </w:r>
      <w:r w:rsidR="00694BFD">
        <w:t>ere</w:t>
      </w:r>
      <w:r w:rsidR="00156B2D">
        <w:t xml:space="preserve"> not flawless. In fact, they made two missteps which together </w:t>
      </w:r>
      <w:r w:rsidR="005402FB">
        <w:t xml:space="preserve">allowed </w:t>
      </w:r>
      <w:r w:rsidR="00156B2D">
        <w:t xml:space="preserve">enemy fighters to shoot down four </w:t>
      </w:r>
      <w:r w:rsidR="005402FB">
        <w:t>D3As</w:t>
      </w:r>
      <w:r w:rsidR="00156B2D">
        <w:t>.</w:t>
      </w:r>
    </w:p>
    <w:p w:rsidR="009F290A" w:rsidRDefault="009F290A" w:rsidP="00396ABE">
      <w:pPr>
        <w:pStyle w:val="NoSpacing"/>
      </w:pPr>
    </w:p>
    <w:p w:rsidR="00EB1EEF" w:rsidRDefault="00EB1EEF" w:rsidP="00396ABE">
      <w:pPr>
        <w:pStyle w:val="NoSpacing"/>
      </w:pPr>
      <w:r>
        <w:t xml:space="preserve">The </w:t>
      </w:r>
      <w:r w:rsidR="001C5B87">
        <w:t xml:space="preserve">lesser </w:t>
      </w:r>
      <w:r w:rsidR="00887653">
        <w:t xml:space="preserve">of these missteps was the failure of the Zeros escorting </w:t>
      </w:r>
      <w:r w:rsidR="00887653" w:rsidRPr="00887653">
        <w:t>Takahashi</w:t>
      </w:r>
      <w:r w:rsidR="00887653">
        <w:t xml:space="preserve">’s force to notice that </w:t>
      </w:r>
      <w:proofErr w:type="spellStart"/>
      <w:r w:rsidR="00887653">
        <w:t>Soryu’s</w:t>
      </w:r>
      <w:proofErr w:type="spellEnd"/>
      <w:r w:rsidR="00887653">
        <w:t xml:space="preserve"> D3As were remaining in the target area and not heading back to </w:t>
      </w:r>
      <w:proofErr w:type="spellStart"/>
      <w:r w:rsidR="00887653" w:rsidRPr="003453EB">
        <w:t>KdB</w:t>
      </w:r>
      <w:proofErr w:type="spellEnd"/>
      <w:r w:rsidR="00EC225E">
        <w:t xml:space="preserve"> with </w:t>
      </w:r>
      <w:r w:rsidR="000F67F2">
        <w:t xml:space="preserve">the </w:t>
      </w:r>
      <w:r w:rsidR="005402FB">
        <w:t xml:space="preserve">other </w:t>
      </w:r>
      <w:r w:rsidR="000F67F2">
        <w:t xml:space="preserve">dive bombers </w:t>
      </w:r>
      <w:r>
        <w:t>after Hermes, Vampire and British Sergeant sank</w:t>
      </w:r>
      <w:r w:rsidR="000F67F2">
        <w:t xml:space="preserve">. The immediate reason for this is not known. It may be that </w:t>
      </w:r>
      <w:proofErr w:type="spellStart"/>
      <w:r>
        <w:t>Egusa</w:t>
      </w:r>
      <w:proofErr w:type="spellEnd"/>
      <w:r>
        <w:t xml:space="preserve"> did not use his radio to announce that he was staying behind or that the fighters and dive bombers were not on the same frequency. In any case, this misstep can probably be chalked up to the fog of war which can enshroud any operation.</w:t>
      </w:r>
    </w:p>
    <w:p w:rsidR="00EB1EEF" w:rsidRDefault="00EB1EEF" w:rsidP="00396ABE">
      <w:pPr>
        <w:pStyle w:val="NoSpacing"/>
      </w:pPr>
    </w:p>
    <w:p w:rsidR="00465270" w:rsidRDefault="0037245C" w:rsidP="00396ABE">
      <w:pPr>
        <w:pStyle w:val="NoSpacing"/>
      </w:pPr>
      <w:r>
        <w:t xml:space="preserve">The more important misstep by far was the failure to undertake a fully adequate air search. </w:t>
      </w:r>
    </w:p>
    <w:p w:rsidR="00465270" w:rsidRDefault="00465270" w:rsidP="00396ABE">
      <w:pPr>
        <w:pStyle w:val="NoSpacing"/>
      </w:pPr>
    </w:p>
    <w:p w:rsidR="00724A35" w:rsidRDefault="00E90DDD" w:rsidP="00396ABE">
      <w:pPr>
        <w:pStyle w:val="NoSpacing"/>
      </w:pPr>
      <w:r>
        <w:t xml:space="preserve">The </w:t>
      </w:r>
      <w:r w:rsidR="007A6648">
        <w:t>biggest</w:t>
      </w:r>
      <w:r>
        <w:t xml:space="preserve"> problem with the air search plan was the employment of four E8Ns. This</w:t>
      </w:r>
      <w:r w:rsidR="00D53493">
        <w:t xml:space="preserve"> obsolescent</w:t>
      </w:r>
      <w:r>
        <w:t xml:space="preserve"> aircraft simply lacked the endurance for such a mission. To be sure, the crew of </w:t>
      </w:r>
      <w:proofErr w:type="spellStart"/>
      <w:r>
        <w:t>Haruna</w:t>
      </w:r>
      <w:proofErr w:type="spellEnd"/>
      <w:r>
        <w:t xml:space="preserve"> 3 did well. They sighted Hermes just w</w:t>
      </w:r>
      <w:r w:rsidR="00724A35">
        <w:t>hen</w:t>
      </w:r>
      <w:r w:rsidR="00D53493">
        <w:t xml:space="preserve"> they should have, they</w:t>
      </w:r>
      <w:r>
        <w:t xml:space="preserve"> sent timely </w:t>
      </w:r>
      <w:r w:rsidR="00E75441">
        <w:t xml:space="preserve">and fairly accurate </w:t>
      </w:r>
      <w:r>
        <w:t>sighting reports</w:t>
      </w:r>
      <w:r w:rsidR="00D53493">
        <w:t>, and they avoided being detected</w:t>
      </w:r>
      <w:r>
        <w:t>. However, the</w:t>
      </w:r>
      <w:r w:rsidR="007A6648">
        <w:t xml:space="preserve">ir </w:t>
      </w:r>
      <w:r w:rsidR="00D53493">
        <w:t xml:space="preserve">aircraft’s </w:t>
      </w:r>
      <w:r w:rsidR="007A6648">
        <w:t>limited endurance allowed them</w:t>
      </w:r>
      <w:r>
        <w:t xml:space="preserve"> to remain in contact for only an hour</w:t>
      </w:r>
      <w:r w:rsidR="007A6648">
        <w:t>, and after they departed their targets</w:t>
      </w:r>
      <w:r>
        <w:t xml:space="preserve"> made an unobserved reversal of course which </w:t>
      </w:r>
      <w:r w:rsidR="00724A35">
        <w:t xml:space="preserve">resulted in Takahashi sighting Hermes at 1030 rather than 0950. </w:t>
      </w:r>
    </w:p>
    <w:p w:rsidR="00724A35" w:rsidRDefault="00724A35" w:rsidP="00396ABE">
      <w:pPr>
        <w:pStyle w:val="NoSpacing"/>
      </w:pPr>
    </w:p>
    <w:p w:rsidR="00EB1EEF" w:rsidRDefault="00724A35" w:rsidP="00396ABE">
      <w:pPr>
        <w:pStyle w:val="NoSpacing"/>
      </w:pPr>
      <w:r>
        <w:t xml:space="preserve">It has already been noted that only one of </w:t>
      </w:r>
      <w:proofErr w:type="spellStart"/>
      <w:r>
        <w:t>KdB’s</w:t>
      </w:r>
      <w:proofErr w:type="spellEnd"/>
      <w:r>
        <w:t xml:space="preserve"> two E13As was employed in t</w:t>
      </w:r>
      <w:r w:rsidR="007A6648">
        <w:t>he search and that the other</w:t>
      </w:r>
      <w:r>
        <w:t xml:space="preserve"> was </w:t>
      </w:r>
      <w:r w:rsidR="00E7257D">
        <w:t>apparent</w:t>
      </w:r>
      <w:r>
        <w:t xml:space="preserve">ly not made ready to be launched immediately </w:t>
      </w:r>
      <w:r w:rsidR="00E75441">
        <w:t>and</w:t>
      </w:r>
      <w:r w:rsidR="00BD7A21">
        <w:t xml:space="preserve"> </w:t>
      </w:r>
      <w:r>
        <w:t>act as contact keeper</w:t>
      </w:r>
      <w:r w:rsidR="00BD7A21">
        <w:t xml:space="preserve"> if a target was found. An E13A launched as soon as </w:t>
      </w:r>
      <w:proofErr w:type="spellStart"/>
      <w:r w:rsidR="00BD7A21">
        <w:t>Haruna</w:t>
      </w:r>
      <w:proofErr w:type="spellEnd"/>
      <w:r w:rsidR="00BD7A21">
        <w:t xml:space="preserve"> 3’s 0755 </w:t>
      </w:r>
      <w:r w:rsidR="00E75441">
        <w:t>sighting report was received could</w:t>
      </w:r>
      <w:r w:rsidR="00BD7A21">
        <w:t xml:space="preserve"> not have arrived on the scene before </w:t>
      </w:r>
      <w:proofErr w:type="spellStart"/>
      <w:r w:rsidR="00BD7A21">
        <w:t>Haruna</w:t>
      </w:r>
      <w:proofErr w:type="spellEnd"/>
      <w:r w:rsidR="00BD7A21">
        <w:t xml:space="preserve"> 3 departed, but would likely have found Hermes before 0950, or reported by then that Hermes was not to the south of its expected position, in which case Takahashi would have turned north rather than south.  </w:t>
      </w:r>
      <w:r>
        <w:t xml:space="preserve">   </w:t>
      </w:r>
      <w:r w:rsidR="00E90DDD">
        <w:t xml:space="preserve">  </w:t>
      </w:r>
      <w:r w:rsidR="00465270">
        <w:t xml:space="preserve">  </w:t>
      </w:r>
      <w:r w:rsidR="0037245C">
        <w:t xml:space="preserve">  </w:t>
      </w:r>
    </w:p>
    <w:p w:rsidR="00724A35" w:rsidRDefault="00724A35" w:rsidP="00396ABE">
      <w:pPr>
        <w:pStyle w:val="NoSpacing"/>
      </w:pPr>
    </w:p>
    <w:p w:rsidR="00B66E95" w:rsidRDefault="00AD09AD" w:rsidP="00724A35">
      <w:pPr>
        <w:pStyle w:val="NoSpacing"/>
        <w:rPr>
          <w:noProof/>
          <w:lang w:eastAsia="en-CA"/>
        </w:rPr>
      </w:pPr>
      <w:r>
        <w:rPr>
          <w:noProof/>
          <w:lang w:eastAsia="en-CA"/>
        </w:rPr>
        <w:t>Minobe</w:t>
      </w:r>
      <w:r w:rsidR="00724A35">
        <w:rPr>
          <w:noProof/>
          <w:lang w:eastAsia="en-CA"/>
        </w:rPr>
        <w:t xml:space="preserve">’s E7K, </w:t>
      </w:r>
      <w:r>
        <w:rPr>
          <w:noProof/>
          <w:lang w:eastAsia="en-CA"/>
        </w:rPr>
        <w:t>on</w:t>
      </w:r>
      <w:r w:rsidR="00724A35">
        <w:rPr>
          <w:noProof/>
          <w:lang w:eastAsia="en-CA"/>
        </w:rPr>
        <w:t xml:space="preserve"> search line 2, seems to have head</w:t>
      </w:r>
      <w:r w:rsidR="009D4F79">
        <w:rPr>
          <w:noProof/>
          <w:lang w:eastAsia="en-CA"/>
        </w:rPr>
        <w:t>ed</w:t>
      </w:r>
      <w:r w:rsidR="00724A35">
        <w:rPr>
          <w:noProof/>
          <w:lang w:eastAsia="en-CA"/>
        </w:rPr>
        <w:t xml:space="preserve"> for Hermes</w:t>
      </w:r>
      <w:r w:rsidR="009D4F79">
        <w:rPr>
          <w:noProof/>
          <w:lang w:eastAsia="en-CA"/>
        </w:rPr>
        <w:t xml:space="preserve"> after hearing Haruna 3’s reports</w:t>
      </w:r>
      <w:r w:rsidR="006C480C">
        <w:rPr>
          <w:noProof/>
          <w:lang w:eastAsia="en-CA"/>
        </w:rPr>
        <w:t>.</w:t>
      </w:r>
      <w:r>
        <w:rPr>
          <w:noProof/>
          <w:lang w:eastAsia="en-CA"/>
        </w:rPr>
        <w:t xml:space="preserve"> It is not known</w:t>
      </w:r>
      <w:r w:rsidR="009D4F79">
        <w:rPr>
          <w:noProof/>
          <w:lang w:eastAsia="en-CA"/>
        </w:rPr>
        <w:t xml:space="preserve"> why the aircraft flying search line 3, which was closer, was not the one to do this, but Minobe probably had a still and/or </w:t>
      </w:r>
      <w:r>
        <w:rPr>
          <w:noProof/>
          <w:lang w:eastAsia="en-CA"/>
        </w:rPr>
        <w:t>newsreel</w:t>
      </w:r>
      <w:r w:rsidR="009D4F79">
        <w:rPr>
          <w:noProof/>
          <w:lang w:eastAsia="en-CA"/>
        </w:rPr>
        <w:t xml:space="preserve"> camera and </w:t>
      </w:r>
      <w:r>
        <w:rPr>
          <w:noProof/>
          <w:lang w:eastAsia="en-CA"/>
        </w:rPr>
        <w:t>his purpose may have been to record the attack rather than to act as contact keeper</w:t>
      </w:r>
      <w:r w:rsidR="009D4F79">
        <w:rPr>
          <w:noProof/>
          <w:lang w:eastAsia="en-CA"/>
        </w:rPr>
        <w:t xml:space="preserve">. </w:t>
      </w:r>
      <w:r>
        <w:rPr>
          <w:noProof/>
          <w:lang w:eastAsia="en-CA"/>
        </w:rPr>
        <w:t xml:space="preserve">In any event, Minobe </w:t>
      </w:r>
      <w:r w:rsidR="008D710E">
        <w:rPr>
          <w:noProof/>
          <w:lang w:eastAsia="en-CA"/>
        </w:rPr>
        <w:t>did not sight Hermes in time to prevent Takahashi making his fruitless and time</w:t>
      </w:r>
      <w:r w:rsidR="005A3927">
        <w:rPr>
          <w:noProof/>
          <w:lang w:eastAsia="en-CA"/>
        </w:rPr>
        <w:t xml:space="preserve"> consuming detour to the south. Furthermore, </w:t>
      </w:r>
      <w:r>
        <w:rPr>
          <w:noProof/>
          <w:lang w:eastAsia="en-CA"/>
        </w:rPr>
        <w:t>his</w:t>
      </w:r>
      <w:r w:rsidR="005A3927">
        <w:rPr>
          <w:noProof/>
          <w:lang w:eastAsia="en-CA"/>
        </w:rPr>
        <w:t xml:space="preserve"> erroneous report of </w:t>
      </w:r>
      <w:r w:rsidR="00236B74">
        <w:rPr>
          <w:noProof/>
          <w:lang w:eastAsia="en-CA"/>
        </w:rPr>
        <w:t xml:space="preserve">a second carrier located north of Hermes led Egusa on a wild goose chase which delayed his attacks on Athelstane, Hollyhock and Norviken by </w:t>
      </w:r>
      <w:r w:rsidR="007A6648">
        <w:rPr>
          <w:noProof/>
          <w:lang w:eastAsia="en-CA"/>
        </w:rPr>
        <w:t xml:space="preserve">at least </w:t>
      </w:r>
      <w:r w:rsidR="00884428">
        <w:rPr>
          <w:noProof/>
          <w:lang w:eastAsia="en-CA"/>
        </w:rPr>
        <w:t>20</w:t>
      </w:r>
      <w:r w:rsidR="007A6648">
        <w:rPr>
          <w:noProof/>
          <w:lang w:eastAsia="en-CA"/>
        </w:rPr>
        <w:t xml:space="preserve"> minutes. </w:t>
      </w:r>
      <w:r w:rsidR="00514A4A">
        <w:rPr>
          <w:noProof/>
          <w:lang w:eastAsia="en-CA"/>
        </w:rPr>
        <w:t xml:space="preserve">It is </w:t>
      </w:r>
      <w:r w:rsidR="007A6648">
        <w:rPr>
          <w:noProof/>
          <w:lang w:eastAsia="en-CA"/>
        </w:rPr>
        <w:t xml:space="preserve">not </w:t>
      </w:r>
      <w:r>
        <w:rPr>
          <w:noProof/>
          <w:lang w:eastAsia="en-CA"/>
        </w:rPr>
        <w:t>clear</w:t>
      </w:r>
      <w:r w:rsidR="00514A4A">
        <w:rPr>
          <w:noProof/>
          <w:lang w:eastAsia="en-CA"/>
        </w:rPr>
        <w:t xml:space="preserve"> what ship Abukuma’s crew sighted, as Teviot Bank is the only </w:t>
      </w:r>
      <w:r w:rsidR="007A6648">
        <w:rPr>
          <w:noProof/>
          <w:lang w:eastAsia="en-CA"/>
        </w:rPr>
        <w:t>ship</w:t>
      </w:r>
      <w:r w:rsidR="00514A4A">
        <w:rPr>
          <w:noProof/>
          <w:lang w:eastAsia="en-CA"/>
        </w:rPr>
        <w:t xml:space="preserve"> known to have been north of Hermes</w:t>
      </w:r>
      <w:r w:rsidR="00884428">
        <w:rPr>
          <w:noProof/>
          <w:lang w:eastAsia="en-CA"/>
        </w:rPr>
        <w:t>, Vampire and British Sergeant</w:t>
      </w:r>
      <w:r w:rsidR="00514A4A">
        <w:rPr>
          <w:noProof/>
          <w:lang w:eastAsia="en-CA"/>
        </w:rPr>
        <w:t>. Mistaking her for a carrier would have been a sad blunder but not one without parallel.</w:t>
      </w:r>
    </w:p>
    <w:p w:rsidR="00B66E95" w:rsidRDefault="00B66E95" w:rsidP="00724A35">
      <w:pPr>
        <w:pStyle w:val="NoSpacing"/>
        <w:rPr>
          <w:noProof/>
          <w:lang w:eastAsia="en-CA"/>
        </w:rPr>
      </w:pPr>
    </w:p>
    <w:p w:rsidR="00903744" w:rsidRDefault="008D710E" w:rsidP="00724A35">
      <w:pPr>
        <w:pStyle w:val="NoSpacing"/>
        <w:rPr>
          <w:noProof/>
          <w:lang w:eastAsia="en-CA"/>
        </w:rPr>
      </w:pPr>
      <w:r>
        <w:rPr>
          <w:noProof/>
          <w:lang w:eastAsia="en-CA"/>
        </w:rPr>
        <w:t xml:space="preserve">Nagumo would have been well advised to have employed B5Ns to fly the search lines assigned to E8Ns. </w:t>
      </w:r>
      <w:r w:rsidR="007F51A9">
        <w:rPr>
          <w:noProof/>
          <w:lang w:eastAsia="en-CA"/>
        </w:rPr>
        <w:t>The B5N</w:t>
      </w:r>
      <w:r w:rsidR="009733E9">
        <w:rPr>
          <w:noProof/>
          <w:lang w:eastAsia="en-CA"/>
        </w:rPr>
        <w:t>2</w:t>
      </w:r>
      <w:r w:rsidR="007A6648">
        <w:rPr>
          <w:noProof/>
          <w:lang w:eastAsia="en-CA"/>
        </w:rPr>
        <w:t>’s</w:t>
      </w:r>
      <w:r w:rsidR="007F51A9">
        <w:rPr>
          <w:noProof/>
          <w:lang w:eastAsia="en-CA"/>
        </w:rPr>
        <w:t xml:space="preserve"> maximum range </w:t>
      </w:r>
      <w:r w:rsidR="007A6648">
        <w:rPr>
          <w:noProof/>
          <w:lang w:eastAsia="en-CA"/>
        </w:rPr>
        <w:t xml:space="preserve">was </w:t>
      </w:r>
      <w:r w:rsidR="007F51A9">
        <w:rPr>
          <w:noProof/>
          <w:lang w:eastAsia="en-CA"/>
        </w:rPr>
        <w:t xml:space="preserve">more than twice that of the E8N, and its cruising speed was 40 knots </w:t>
      </w:r>
      <w:r w:rsidR="00204353">
        <w:rPr>
          <w:noProof/>
          <w:lang w:eastAsia="en-CA"/>
        </w:rPr>
        <w:t>better</w:t>
      </w:r>
      <w:r w:rsidR="007F51A9">
        <w:rPr>
          <w:noProof/>
          <w:lang w:eastAsia="en-CA"/>
        </w:rPr>
        <w:t xml:space="preserve">. </w:t>
      </w:r>
      <w:r w:rsidR="009733E9">
        <w:rPr>
          <w:noProof/>
          <w:lang w:eastAsia="en-CA"/>
        </w:rPr>
        <w:t>A B5N on search line 4 would have reached the end of the outward leg just after 0700, would likely have found and reported Hermes more than 30 minutes earlier than Haruna 3 did, and would have had the endurance to maintain c</w:t>
      </w:r>
      <w:r w:rsidR="00204353">
        <w:rPr>
          <w:noProof/>
          <w:lang w:eastAsia="en-CA"/>
        </w:rPr>
        <w:t>ontact until Takahashi arrived</w:t>
      </w:r>
      <w:r w:rsidR="00903744">
        <w:rPr>
          <w:noProof/>
          <w:lang w:eastAsia="en-CA"/>
        </w:rPr>
        <w:t xml:space="preserve">. </w:t>
      </w:r>
    </w:p>
    <w:p w:rsidR="00903744" w:rsidRDefault="00903744" w:rsidP="00724A35">
      <w:pPr>
        <w:pStyle w:val="NoSpacing"/>
        <w:rPr>
          <w:noProof/>
          <w:lang w:eastAsia="en-CA"/>
        </w:rPr>
      </w:pPr>
    </w:p>
    <w:p w:rsidR="008D710E" w:rsidRPr="007452B6" w:rsidRDefault="00903744" w:rsidP="007452B6">
      <w:pPr>
        <w:pStyle w:val="NoSpacing"/>
      </w:pPr>
      <w:r>
        <w:rPr>
          <w:noProof/>
          <w:lang w:eastAsia="en-CA"/>
        </w:rPr>
        <w:t xml:space="preserve">The next search launched by KdB, </w:t>
      </w:r>
      <w:r w:rsidR="00C64687">
        <w:rPr>
          <w:noProof/>
          <w:lang w:eastAsia="en-CA"/>
        </w:rPr>
        <w:t xml:space="preserve">off Midway </w:t>
      </w:r>
      <w:r>
        <w:rPr>
          <w:noProof/>
          <w:lang w:eastAsia="en-CA"/>
        </w:rPr>
        <w:t>on the morning of 4 June, also had seven search legs</w:t>
      </w:r>
      <w:r w:rsidR="00F42F2D">
        <w:rPr>
          <w:noProof/>
          <w:lang w:eastAsia="en-CA"/>
        </w:rPr>
        <w:t>, but only one of them was flown by an E8N. Four were flown by E13As, more of them being available than on 9 April, and the final two were assigned to B5Ns.</w:t>
      </w:r>
      <w:r w:rsidR="000A24F8">
        <w:rPr>
          <w:noProof/>
          <w:lang w:eastAsia="en-CA"/>
        </w:rPr>
        <w:t xml:space="preserve"> The authors of Shattered Sword argue that at least three more B5Ns should have been used, to bring the number of search aircraft to 10, calling it a false economy to reserve all but two B5Ns for strike missions. “By not being willing to sacrifice a fairly marginal number of aircraft for scouting duties, [KdB] had implicitly forfeited the fleet’s ability to buy time for itself.”</w:t>
      </w:r>
      <w:r w:rsidR="005D22CC">
        <w:rPr>
          <w:noProof/>
          <w:vertAlign w:val="superscript"/>
          <w:lang w:eastAsia="en-CA"/>
        </w:rPr>
        <w:t>119</w:t>
      </w:r>
      <w:r w:rsidR="00F42F2D">
        <w:rPr>
          <w:noProof/>
          <w:lang w:eastAsia="en-CA"/>
        </w:rPr>
        <w:t xml:space="preserve"> </w:t>
      </w:r>
      <w:r w:rsidR="00B66E95">
        <w:rPr>
          <w:noProof/>
          <w:lang w:eastAsia="en-CA"/>
        </w:rPr>
        <w:t xml:space="preserve">On 9 April the cost was four D3As rather than four carriers, but the observation is otherwise equally </w:t>
      </w:r>
      <w:r w:rsidR="00B66E95" w:rsidRPr="007452B6">
        <w:t>applicable.</w:t>
      </w:r>
      <w:r w:rsidR="000A24F8" w:rsidRPr="007452B6">
        <w:t xml:space="preserve"> </w:t>
      </w:r>
      <w:r w:rsidR="00F42F2D" w:rsidRPr="007452B6">
        <w:t xml:space="preserve"> </w:t>
      </w:r>
      <w:r w:rsidRPr="007452B6">
        <w:t xml:space="preserve">    </w:t>
      </w:r>
      <w:r w:rsidR="009733E9" w:rsidRPr="007452B6">
        <w:t xml:space="preserve"> </w:t>
      </w:r>
    </w:p>
    <w:p w:rsidR="00514A4A" w:rsidRDefault="00514A4A" w:rsidP="007452B6">
      <w:pPr>
        <w:pStyle w:val="NoSpacing"/>
      </w:pPr>
    </w:p>
    <w:p w:rsidR="00815998" w:rsidRDefault="00C64687" w:rsidP="002240EE">
      <w:pPr>
        <w:pStyle w:val="NoSpacing"/>
        <w:rPr>
          <w:b/>
          <w:u w:val="single"/>
        </w:rPr>
      </w:pPr>
      <w:r>
        <w:rPr>
          <w:b/>
          <w:u w:val="single"/>
        </w:rPr>
        <w:t xml:space="preserve">A </w:t>
      </w:r>
      <w:r w:rsidR="000D3EDA">
        <w:rPr>
          <w:b/>
          <w:u w:val="single"/>
        </w:rPr>
        <w:t>Last Word</w:t>
      </w:r>
    </w:p>
    <w:p w:rsidR="00815998" w:rsidRDefault="00815998" w:rsidP="002240EE">
      <w:pPr>
        <w:pStyle w:val="NoSpacing"/>
        <w:rPr>
          <w:b/>
          <w:u w:val="single"/>
        </w:rPr>
      </w:pPr>
    </w:p>
    <w:p w:rsidR="00815998" w:rsidRPr="000D3EDA" w:rsidRDefault="00C64687" w:rsidP="002240EE">
      <w:pPr>
        <w:pStyle w:val="NoSpacing"/>
      </w:pPr>
      <w:proofErr w:type="spellStart"/>
      <w:r>
        <w:t>KdB’s</w:t>
      </w:r>
      <w:proofErr w:type="spellEnd"/>
      <w:r>
        <w:t xml:space="preserve"> operations </w:t>
      </w:r>
      <w:r w:rsidR="007B6941">
        <w:t>o</w:t>
      </w:r>
      <w:r w:rsidR="00584436">
        <w:t>n</w:t>
      </w:r>
      <w:r w:rsidR="007B6941">
        <w:t xml:space="preserve"> 9 April </w:t>
      </w:r>
      <w:r w:rsidR="00584436">
        <w:t>foreshadowed</w:t>
      </w:r>
      <w:r>
        <w:t xml:space="preserve"> the Battle of Midway in a number of ways. Its early morning attack on a land target failed to knock it out, a force of enemy bombers </w:t>
      </w:r>
      <w:r w:rsidR="002E7D3B">
        <w:t xml:space="preserve">unseen </w:t>
      </w:r>
      <w:r w:rsidR="006B3BF8">
        <w:t>by</w:t>
      </w:r>
      <w:r>
        <w:t xml:space="preserve"> the </w:t>
      </w:r>
      <w:r w:rsidR="002E7D3B">
        <w:t>fighter screen</w:t>
      </w:r>
      <w:r>
        <w:t xml:space="preserve"> </w:t>
      </w:r>
      <w:r w:rsidR="00584436">
        <w:t>made</w:t>
      </w:r>
      <w:r>
        <w:t xml:space="preserve"> a surprise attack, and its reconnaissance plan was deficient. </w:t>
      </w:r>
      <w:r w:rsidR="007B6941">
        <w:t xml:space="preserve">But </w:t>
      </w:r>
      <w:proofErr w:type="spellStart"/>
      <w:r w:rsidR="007B6941">
        <w:t>KdB’s</w:t>
      </w:r>
      <w:proofErr w:type="spellEnd"/>
      <w:r w:rsidR="007B6941">
        <w:t xml:space="preserve"> strengths were also on display on both occasions, including the great effectiveness of its dive bombers. Hermes was old and ill-defended, but it was still a notable feat that </w:t>
      </w:r>
      <w:r w:rsidR="006E735C">
        <w:t>she</w:t>
      </w:r>
      <w:r w:rsidR="007B6941">
        <w:t xml:space="preserve"> was sunk in only 15 minutes, hit or near missed by </w:t>
      </w:r>
      <w:r w:rsidR="006B3BF8">
        <w:t xml:space="preserve">virtually </w:t>
      </w:r>
      <w:r w:rsidR="007B6941">
        <w:t xml:space="preserve">all </w:t>
      </w:r>
      <w:r w:rsidR="006B3BF8">
        <w:t xml:space="preserve">of the </w:t>
      </w:r>
      <w:r w:rsidR="007B6941">
        <w:t xml:space="preserve">45 bombs aimed at her. Vampire was dispatched just as </w:t>
      </w:r>
      <w:r w:rsidR="006B3BF8">
        <w:t>surely</w:t>
      </w:r>
      <w:r w:rsidR="002E7D3B">
        <w:t>, and with the remaining 24 bombs another four ships were sunk, including two valuable ta</w:t>
      </w:r>
      <w:r w:rsidR="00584436">
        <w:t xml:space="preserve">nkers. Considering what just </w:t>
      </w:r>
      <w:r w:rsidR="00571FA7">
        <w:t xml:space="preserve">18 </w:t>
      </w:r>
      <w:r w:rsidR="00584436">
        <w:t>dive bombers</w:t>
      </w:r>
      <w:r w:rsidR="002E7D3B">
        <w:t xml:space="preserve"> were able to do to Yorktown on 4 June, it’s easy to imagine what would have happ</w:t>
      </w:r>
      <w:r w:rsidR="006E735C">
        <w:t>en</w:t>
      </w:r>
      <w:r w:rsidR="002E7D3B">
        <w:t xml:space="preserve">ed to her and her escorts if she had been attacked by 85 of them. </w:t>
      </w:r>
      <w:r w:rsidR="007B6941">
        <w:t xml:space="preserve"> </w:t>
      </w:r>
      <w:r w:rsidR="006E735C">
        <w:t xml:space="preserve">For the D3As, 9 April was indeed their </w:t>
      </w:r>
      <w:r w:rsidR="006E735C" w:rsidRPr="006E735C">
        <w:t>“Zenith in the Indian Ocean”</w:t>
      </w:r>
      <w:r w:rsidR="006E735C">
        <w:t>.</w:t>
      </w:r>
    </w:p>
    <w:p w:rsidR="002240EE" w:rsidRPr="003555E7" w:rsidRDefault="002240EE" w:rsidP="002240EE">
      <w:pPr>
        <w:pStyle w:val="NoSpacing"/>
        <w:rPr>
          <w:i/>
        </w:rPr>
      </w:pPr>
      <w:r w:rsidRPr="002240EE">
        <w:rPr>
          <w:b/>
          <w:u w:val="single"/>
        </w:rPr>
        <w:lastRenderedPageBreak/>
        <w:t>Lest We Forget</w:t>
      </w:r>
    </w:p>
    <w:p w:rsidR="00094ED9" w:rsidRPr="002240EE" w:rsidRDefault="00094ED9" w:rsidP="002240EE">
      <w:pPr>
        <w:pStyle w:val="NoSpacing"/>
        <w:rPr>
          <w:b/>
          <w:u w:val="single"/>
        </w:rPr>
      </w:pPr>
    </w:p>
    <w:p w:rsidR="00094ED9" w:rsidRPr="00094ED9" w:rsidRDefault="00094ED9" w:rsidP="002240EE">
      <w:pPr>
        <w:jc w:val="center"/>
      </w:pPr>
      <w:r>
        <w:rPr>
          <w:noProof/>
          <w:lang w:eastAsia="en-CA"/>
        </w:rPr>
        <w:drawing>
          <wp:inline distT="0" distB="0" distL="0" distR="0" wp14:anchorId="7CFED6B9" wp14:editId="57807982">
            <wp:extent cx="5705475" cy="3241955"/>
            <wp:effectExtent l="0" t="0" r="0" b="0"/>
            <wp:docPr id="54" name="Picture 54" descr="http://media.iwm.org.uk/ciim5/571/152/large_000000.jpg?action=d&amp;cat=photograph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media.iwm.org.uk/ciim5/571/152/large_000000.jpg?action=d&amp;cat=photographs"/>
                    <pic:cNvPicPr>
                      <a:picLocks noChangeAspect="1" noChangeArrowheads="1"/>
                    </pic:cNvPicPr>
                  </pic:nvPicPr>
                  <pic:blipFill rotWithShape="1">
                    <a:blip r:embed="rId85">
                      <a:extLst>
                        <a:ext uri="{28A0092B-C50C-407E-A947-70E740481C1C}">
                          <a14:useLocalDpi xmlns:a14="http://schemas.microsoft.com/office/drawing/2010/main" val="0"/>
                        </a:ext>
                      </a:extLst>
                    </a:blip>
                    <a:srcRect t="8507" b="19793"/>
                    <a:stretch/>
                  </pic:blipFill>
                  <pic:spPr bwMode="auto">
                    <a:xfrm>
                      <a:off x="0" y="0"/>
                      <a:ext cx="5722530" cy="3251646"/>
                    </a:xfrm>
                    <a:prstGeom prst="rect">
                      <a:avLst/>
                    </a:prstGeom>
                    <a:noFill/>
                    <a:ln>
                      <a:noFill/>
                    </a:ln>
                    <a:extLst>
                      <a:ext uri="{53640926-AAD7-44D8-BBD7-CCE9431645EC}">
                        <a14:shadowObscured xmlns:a14="http://schemas.microsoft.com/office/drawing/2010/main"/>
                      </a:ext>
                    </a:extLst>
                  </pic:spPr>
                </pic:pic>
              </a:graphicData>
            </a:graphic>
          </wp:inline>
        </w:drawing>
      </w:r>
    </w:p>
    <w:p w:rsidR="00402601" w:rsidRDefault="00094ED9" w:rsidP="002240EE">
      <w:pPr>
        <w:jc w:val="center"/>
        <w:rPr>
          <w:i/>
        </w:rPr>
      </w:pPr>
      <w:r>
        <w:rPr>
          <w:noProof/>
          <w:lang w:eastAsia="en-CA"/>
        </w:rPr>
        <w:drawing>
          <wp:inline distT="0" distB="0" distL="0" distR="0" wp14:anchorId="76C24544" wp14:editId="15E84821">
            <wp:extent cx="5695950" cy="3296459"/>
            <wp:effectExtent l="0" t="0" r="0" b="0"/>
            <wp:docPr id="52" name="Picture 52" descr="http://media.iwm.org.uk/ciim5/571/153/large_000000.jpg?action=d&amp;cat=photograph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media.iwm.org.uk/ciim5/571/153/large_000000.jpg?action=d&amp;cat=photographs"/>
                    <pic:cNvPicPr>
                      <a:picLocks noChangeAspect="1" noChangeArrowheads="1"/>
                    </pic:cNvPicPr>
                  </pic:nvPicPr>
                  <pic:blipFill rotWithShape="1">
                    <a:blip r:embed="rId86">
                      <a:extLst>
                        <a:ext uri="{28A0092B-C50C-407E-A947-70E740481C1C}">
                          <a14:useLocalDpi xmlns:a14="http://schemas.microsoft.com/office/drawing/2010/main" val="0"/>
                        </a:ext>
                      </a:extLst>
                    </a:blip>
                    <a:srcRect t="12195" b="14430"/>
                    <a:stretch/>
                  </pic:blipFill>
                  <pic:spPr bwMode="auto">
                    <a:xfrm>
                      <a:off x="0" y="0"/>
                      <a:ext cx="5698035" cy="3297666"/>
                    </a:xfrm>
                    <a:prstGeom prst="rect">
                      <a:avLst/>
                    </a:prstGeom>
                    <a:noFill/>
                    <a:ln>
                      <a:noFill/>
                    </a:ln>
                    <a:extLst>
                      <a:ext uri="{53640926-AAD7-44D8-BBD7-CCE9431645EC}">
                        <a14:shadowObscured xmlns:a14="http://schemas.microsoft.com/office/drawing/2010/main"/>
                      </a:ext>
                    </a:extLst>
                  </pic:spPr>
                </pic:pic>
              </a:graphicData>
            </a:graphic>
          </wp:inline>
        </w:drawing>
      </w:r>
    </w:p>
    <w:p w:rsidR="002240EE" w:rsidRDefault="00094ED9" w:rsidP="002240EE">
      <w:pPr>
        <w:pStyle w:val="NoSpacing"/>
        <w:jc w:val="center"/>
      </w:pPr>
      <w:r>
        <w:rPr>
          <w:noProof/>
          <w:lang w:eastAsia="en-CA"/>
        </w:rPr>
        <w:drawing>
          <wp:inline distT="0" distB="0" distL="0" distR="0" wp14:anchorId="0B23C839" wp14:editId="76C4E8F4">
            <wp:extent cx="5724525" cy="3458567"/>
            <wp:effectExtent l="0" t="0" r="0" b="8890"/>
            <wp:docPr id="53" name="Picture 53" descr="http://media.iwm.org.uk/ciim5/571/154/large_000000.jpg?action=d&amp;cat=photograph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media.iwm.org.uk/ciim5/571/154/large_000000.jpg?action=d&amp;cat=photographs"/>
                    <pic:cNvPicPr>
                      <a:picLocks noChangeAspect="1" noChangeArrowheads="1"/>
                    </pic:cNvPicPr>
                  </pic:nvPicPr>
                  <pic:blipFill rotWithShape="1">
                    <a:blip r:embed="rId87">
                      <a:extLst>
                        <a:ext uri="{28A0092B-C50C-407E-A947-70E740481C1C}">
                          <a14:useLocalDpi xmlns:a14="http://schemas.microsoft.com/office/drawing/2010/main" val="0"/>
                        </a:ext>
                      </a:extLst>
                    </a:blip>
                    <a:srcRect t="15951" b="8880"/>
                    <a:stretch/>
                  </pic:blipFill>
                  <pic:spPr bwMode="auto">
                    <a:xfrm>
                      <a:off x="0" y="0"/>
                      <a:ext cx="5730004" cy="3461877"/>
                    </a:xfrm>
                    <a:prstGeom prst="rect">
                      <a:avLst/>
                    </a:prstGeom>
                    <a:noFill/>
                    <a:ln>
                      <a:noFill/>
                    </a:ln>
                    <a:extLst>
                      <a:ext uri="{53640926-AAD7-44D8-BBD7-CCE9431645EC}">
                        <a14:shadowObscured xmlns:a14="http://schemas.microsoft.com/office/drawing/2010/main"/>
                      </a:ext>
                    </a:extLst>
                  </pic:spPr>
                </pic:pic>
              </a:graphicData>
            </a:graphic>
          </wp:inline>
        </w:drawing>
      </w:r>
    </w:p>
    <w:p w:rsidR="008C4048" w:rsidRDefault="00584436" w:rsidP="002240EE">
      <w:pPr>
        <w:pStyle w:val="NoSpacing"/>
        <w:jc w:val="center"/>
        <w:rPr>
          <w:b/>
          <w:sz w:val="20"/>
          <w:szCs w:val="20"/>
          <w:vertAlign w:val="superscript"/>
        </w:rPr>
      </w:pPr>
      <w:r>
        <w:rPr>
          <w:b/>
          <w:sz w:val="20"/>
          <w:szCs w:val="20"/>
        </w:rPr>
        <w:t xml:space="preserve">Off Ceylon on </w:t>
      </w:r>
      <w:r w:rsidR="0074497E" w:rsidRPr="002240EE">
        <w:rPr>
          <w:b/>
          <w:sz w:val="20"/>
          <w:szCs w:val="20"/>
        </w:rPr>
        <w:t>10</w:t>
      </w:r>
      <w:r w:rsidR="007F77C2" w:rsidRPr="002240EE">
        <w:rPr>
          <w:b/>
          <w:sz w:val="20"/>
          <w:szCs w:val="20"/>
        </w:rPr>
        <w:t xml:space="preserve"> </w:t>
      </w:r>
      <w:r w:rsidR="00094ED9" w:rsidRPr="002240EE">
        <w:rPr>
          <w:b/>
          <w:sz w:val="20"/>
          <w:szCs w:val="20"/>
        </w:rPr>
        <w:t>March 1961</w:t>
      </w:r>
      <w:r>
        <w:rPr>
          <w:b/>
          <w:sz w:val="20"/>
          <w:szCs w:val="20"/>
        </w:rPr>
        <w:t>,</w:t>
      </w:r>
      <w:r w:rsidR="00094ED9" w:rsidRPr="002240EE">
        <w:rPr>
          <w:b/>
          <w:sz w:val="20"/>
          <w:szCs w:val="20"/>
        </w:rPr>
        <w:t xml:space="preserve"> </w:t>
      </w:r>
      <w:r>
        <w:rPr>
          <w:b/>
          <w:sz w:val="20"/>
          <w:szCs w:val="20"/>
        </w:rPr>
        <w:t>t</w:t>
      </w:r>
      <w:r w:rsidR="00094ED9" w:rsidRPr="002240EE">
        <w:rPr>
          <w:b/>
          <w:sz w:val="20"/>
          <w:szCs w:val="20"/>
        </w:rPr>
        <w:t xml:space="preserve">he tenth </w:t>
      </w:r>
      <w:r w:rsidR="00537CFD">
        <w:rPr>
          <w:b/>
          <w:sz w:val="20"/>
          <w:szCs w:val="20"/>
        </w:rPr>
        <w:t xml:space="preserve">HMS </w:t>
      </w:r>
      <w:r w:rsidR="00094ED9" w:rsidRPr="002240EE">
        <w:rPr>
          <w:b/>
          <w:sz w:val="20"/>
          <w:szCs w:val="20"/>
        </w:rPr>
        <w:t xml:space="preserve">Hermes </w:t>
      </w:r>
      <w:r w:rsidR="008C4048" w:rsidRPr="002240EE">
        <w:rPr>
          <w:b/>
          <w:sz w:val="20"/>
          <w:szCs w:val="20"/>
        </w:rPr>
        <w:t>remembers</w:t>
      </w:r>
      <w:r w:rsidR="00094ED9" w:rsidRPr="002240EE">
        <w:rPr>
          <w:b/>
          <w:sz w:val="20"/>
          <w:szCs w:val="20"/>
        </w:rPr>
        <w:t xml:space="preserve"> the ninth.</w:t>
      </w:r>
      <w:r w:rsidR="007F77C2" w:rsidRPr="002240EE">
        <w:rPr>
          <w:b/>
          <w:sz w:val="20"/>
          <w:szCs w:val="20"/>
        </w:rPr>
        <w:t xml:space="preserve"> Prayers were said, one minute’s silence observed, </w:t>
      </w:r>
      <w:r w:rsidR="008C4048" w:rsidRPr="002240EE">
        <w:rPr>
          <w:b/>
          <w:sz w:val="20"/>
          <w:szCs w:val="20"/>
        </w:rPr>
        <w:t xml:space="preserve">and a memorial cross </w:t>
      </w:r>
      <w:r w:rsidR="00537CFD">
        <w:rPr>
          <w:b/>
          <w:sz w:val="20"/>
          <w:szCs w:val="20"/>
        </w:rPr>
        <w:t xml:space="preserve">committed </w:t>
      </w:r>
      <w:r w:rsidR="008C4048" w:rsidRPr="002240EE">
        <w:rPr>
          <w:b/>
          <w:sz w:val="20"/>
          <w:szCs w:val="20"/>
        </w:rPr>
        <w:t>to the sea at the spot where the ninth Hermes was lost</w:t>
      </w:r>
      <w:r w:rsidR="007F77C2" w:rsidRPr="002240EE">
        <w:rPr>
          <w:b/>
          <w:sz w:val="20"/>
          <w:szCs w:val="20"/>
        </w:rPr>
        <w:t>.</w:t>
      </w:r>
      <w:r w:rsidR="005D22CC">
        <w:rPr>
          <w:b/>
          <w:sz w:val="20"/>
          <w:szCs w:val="20"/>
          <w:vertAlign w:val="superscript"/>
        </w:rPr>
        <w:t>120</w:t>
      </w:r>
    </w:p>
    <w:p w:rsidR="00583F70" w:rsidRDefault="00583F70" w:rsidP="002240EE">
      <w:pPr>
        <w:pStyle w:val="NoSpacing"/>
        <w:jc w:val="center"/>
        <w:rPr>
          <w:b/>
          <w:sz w:val="20"/>
          <w:szCs w:val="20"/>
          <w:vertAlign w:val="superscript"/>
        </w:rPr>
      </w:pPr>
    </w:p>
    <w:p w:rsidR="007D1C5D" w:rsidRDefault="007D1C5D" w:rsidP="002240EE">
      <w:pPr>
        <w:pStyle w:val="NoSpacing"/>
        <w:jc w:val="center"/>
        <w:rPr>
          <w:b/>
          <w:sz w:val="20"/>
          <w:szCs w:val="20"/>
          <w:vertAlign w:val="superscript"/>
        </w:rPr>
      </w:pPr>
    </w:p>
    <w:p w:rsidR="007D1C5D" w:rsidRDefault="007D1C5D" w:rsidP="007D1C5D">
      <w:pPr>
        <w:jc w:val="center"/>
      </w:pPr>
      <w:r>
        <w:rPr>
          <w:b/>
        </w:rPr>
        <w:lastRenderedPageBreak/>
        <w:t xml:space="preserve">Appendix 1 </w:t>
      </w:r>
      <w:r w:rsidR="00A54C17">
        <w:rPr>
          <w:b/>
        </w:rPr>
        <w:t>–</w:t>
      </w:r>
      <w:r>
        <w:rPr>
          <w:b/>
        </w:rPr>
        <w:t xml:space="preserve"> </w:t>
      </w:r>
      <w:r w:rsidRPr="00CF305A">
        <w:rPr>
          <w:b/>
        </w:rPr>
        <w:t>Timeline</w:t>
      </w:r>
    </w:p>
    <w:p w:rsidR="00A54C17" w:rsidRDefault="00A54C17" w:rsidP="00A54C17">
      <w:pPr>
        <w:pStyle w:val="NoSpacing"/>
      </w:pPr>
      <w:r w:rsidRPr="006E1BEF">
        <w:t>Sources:</w:t>
      </w:r>
      <w:r>
        <w:t xml:space="preserve"> </w:t>
      </w:r>
      <w:r w:rsidR="006B34D4">
        <w:t>E</w:t>
      </w:r>
      <w:r w:rsidR="001F302E">
        <w:t xml:space="preserve">xcept </w:t>
      </w:r>
      <w:r w:rsidR="006B34D4">
        <w:t xml:space="preserve">for the 4-5 April events or </w:t>
      </w:r>
      <w:r w:rsidR="001F302E">
        <w:t>where indicated below, t</w:t>
      </w:r>
      <w:r w:rsidR="006E1BEF">
        <w:t>he timeline draws on information given in the text of the article</w:t>
      </w:r>
      <w:r w:rsidR="001F302E">
        <w:t xml:space="preserve">. </w:t>
      </w:r>
      <w:r w:rsidR="006E1BEF">
        <w:t xml:space="preserve"> </w:t>
      </w:r>
    </w:p>
    <w:p w:rsidR="00A54C17" w:rsidRPr="00A54C17" w:rsidRDefault="00A54C17" w:rsidP="00A54C17">
      <w:pPr>
        <w:pStyle w:val="NoSpacing"/>
      </w:pPr>
    </w:p>
    <w:tbl>
      <w:tblPr>
        <w:tblStyle w:val="TableGrid"/>
        <w:tblW w:w="0" w:type="auto"/>
        <w:jc w:val="center"/>
        <w:tblLook w:val="04A0" w:firstRow="1" w:lastRow="0" w:firstColumn="1" w:lastColumn="0" w:noHBand="0" w:noVBand="1"/>
      </w:tblPr>
      <w:tblGrid>
        <w:gridCol w:w="1432"/>
        <w:gridCol w:w="47"/>
        <w:gridCol w:w="8004"/>
      </w:tblGrid>
      <w:tr w:rsidR="007D1C5D" w:rsidRPr="007D1C5D" w:rsidTr="006F0698">
        <w:trPr>
          <w:trHeight w:val="338"/>
          <w:jc w:val="center"/>
        </w:trPr>
        <w:tc>
          <w:tcPr>
            <w:tcW w:w="1479" w:type="dxa"/>
            <w:gridSpan w:val="2"/>
            <w:shd w:val="clear" w:color="auto" w:fill="DDD9C3" w:themeFill="background2" w:themeFillShade="E6"/>
          </w:tcPr>
          <w:p w:rsidR="007D1C5D" w:rsidRPr="007D1C5D" w:rsidRDefault="007D1C5D" w:rsidP="007D1C5D">
            <w:pPr>
              <w:jc w:val="center"/>
              <w:rPr>
                <w:b/>
              </w:rPr>
            </w:pPr>
            <w:r w:rsidRPr="007D1C5D">
              <w:rPr>
                <w:b/>
              </w:rPr>
              <w:t>Time</w:t>
            </w:r>
          </w:p>
        </w:tc>
        <w:tc>
          <w:tcPr>
            <w:tcW w:w="8004" w:type="dxa"/>
            <w:shd w:val="clear" w:color="auto" w:fill="DDD9C3" w:themeFill="background2" w:themeFillShade="E6"/>
          </w:tcPr>
          <w:p w:rsidR="007D1C5D" w:rsidRPr="007D1C5D" w:rsidRDefault="007D1C5D" w:rsidP="007D1C5D">
            <w:pPr>
              <w:jc w:val="center"/>
              <w:rPr>
                <w:b/>
              </w:rPr>
            </w:pPr>
            <w:r w:rsidRPr="007D1C5D">
              <w:rPr>
                <w:b/>
              </w:rPr>
              <w:t>Event</w:t>
            </w:r>
          </w:p>
        </w:tc>
      </w:tr>
      <w:tr w:rsidR="00CD6658" w:rsidRPr="007D1C5D" w:rsidTr="00142BBF">
        <w:trPr>
          <w:trHeight w:val="454"/>
          <w:jc w:val="center"/>
        </w:trPr>
        <w:tc>
          <w:tcPr>
            <w:tcW w:w="9483" w:type="dxa"/>
            <w:gridSpan w:val="3"/>
            <w:vAlign w:val="center"/>
          </w:tcPr>
          <w:p w:rsidR="00CD6658" w:rsidRDefault="00CD6658" w:rsidP="007D1C5D">
            <w:pPr>
              <w:jc w:val="center"/>
              <w:rPr>
                <w:b/>
              </w:rPr>
            </w:pPr>
            <w:r>
              <w:rPr>
                <w:b/>
              </w:rPr>
              <w:t>4 April</w:t>
            </w:r>
          </w:p>
        </w:tc>
      </w:tr>
      <w:tr w:rsidR="00CD6658" w:rsidRPr="00CD6658" w:rsidTr="006F0698">
        <w:trPr>
          <w:trHeight w:val="454"/>
          <w:jc w:val="center"/>
        </w:trPr>
        <w:tc>
          <w:tcPr>
            <w:tcW w:w="1432" w:type="dxa"/>
            <w:vAlign w:val="center"/>
          </w:tcPr>
          <w:p w:rsidR="00CD6658" w:rsidRPr="00CD6658" w:rsidRDefault="00CD6658" w:rsidP="00CD6658">
            <w:r>
              <w:t>1605</w:t>
            </w:r>
          </w:p>
        </w:tc>
        <w:tc>
          <w:tcPr>
            <w:tcW w:w="8051" w:type="dxa"/>
            <w:gridSpan w:val="2"/>
            <w:vAlign w:val="center"/>
          </w:tcPr>
          <w:p w:rsidR="00CD6658" w:rsidRPr="00CD6658" w:rsidRDefault="00CD6658" w:rsidP="00CD6658">
            <w:r>
              <w:t xml:space="preserve">413 Squadron Catalina </w:t>
            </w:r>
            <w:r w:rsidR="00864447">
              <w:t xml:space="preserve">QL-A sights </w:t>
            </w:r>
            <w:proofErr w:type="spellStart"/>
            <w:r w:rsidR="00864447">
              <w:t>KdB</w:t>
            </w:r>
            <w:proofErr w:type="spellEnd"/>
            <w:r w:rsidR="00864447">
              <w:t xml:space="preserve"> approaching Ceylon from southeast</w:t>
            </w:r>
          </w:p>
        </w:tc>
      </w:tr>
      <w:tr w:rsidR="004755DC" w:rsidRPr="00CD6658" w:rsidTr="006F0698">
        <w:trPr>
          <w:trHeight w:val="623"/>
          <w:jc w:val="center"/>
        </w:trPr>
        <w:tc>
          <w:tcPr>
            <w:tcW w:w="1432" w:type="dxa"/>
            <w:vAlign w:val="center"/>
          </w:tcPr>
          <w:p w:rsidR="004755DC" w:rsidRDefault="004755DC" w:rsidP="00CD6658">
            <w:r>
              <w:t>Overnight</w:t>
            </w:r>
          </w:p>
        </w:tc>
        <w:tc>
          <w:tcPr>
            <w:tcW w:w="8051" w:type="dxa"/>
            <w:gridSpan w:val="2"/>
            <w:vAlign w:val="center"/>
          </w:tcPr>
          <w:p w:rsidR="004755DC" w:rsidRDefault="00F314E6" w:rsidP="000A064F">
            <w:pPr>
              <w:pStyle w:val="NoSpacing"/>
            </w:pPr>
            <w:r>
              <w:t xml:space="preserve">Arbuthnot orders Cornwall and </w:t>
            </w:r>
            <w:proofErr w:type="spellStart"/>
            <w:r>
              <w:t>Dorsetshire</w:t>
            </w:r>
            <w:proofErr w:type="spellEnd"/>
            <w:r>
              <w:t xml:space="preserve"> to sail from Colombo and head southwest, orders Hermes</w:t>
            </w:r>
            <w:r w:rsidR="006E0503">
              <w:t xml:space="preserve"> and Vampire</w:t>
            </w:r>
            <w:r>
              <w:t xml:space="preserve"> to sail from </w:t>
            </w:r>
            <w:proofErr w:type="spellStart"/>
            <w:r>
              <w:t>Trincomalee</w:t>
            </w:r>
            <w:proofErr w:type="spellEnd"/>
            <w:r>
              <w:t xml:space="preserve"> and head north.</w:t>
            </w:r>
          </w:p>
        </w:tc>
      </w:tr>
      <w:tr w:rsidR="00226379" w:rsidRPr="007D1C5D" w:rsidTr="00142BBF">
        <w:trPr>
          <w:trHeight w:val="454"/>
          <w:jc w:val="center"/>
        </w:trPr>
        <w:tc>
          <w:tcPr>
            <w:tcW w:w="9483" w:type="dxa"/>
            <w:gridSpan w:val="3"/>
            <w:vAlign w:val="center"/>
          </w:tcPr>
          <w:p w:rsidR="00226379" w:rsidRPr="007D1C5D" w:rsidRDefault="00226379" w:rsidP="007D1C5D">
            <w:pPr>
              <w:jc w:val="center"/>
              <w:rPr>
                <w:b/>
              </w:rPr>
            </w:pPr>
            <w:r>
              <w:rPr>
                <w:b/>
              </w:rPr>
              <w:t>5</w:t>
            </w:r>
            <w:r w:rsidRPr="007D1C5D">
              <w:rPr>
                <w:b/>
              </w:rPr>
              <w:t xml:space="preserve"> April</w:t>
            </w:r>
          </w:p>
        </w:tc>
      </w:tr>
      <w:tr w:rsidR="00226379" w:rsidRPr="007D1C5D" w:rsidTr="006F0698">
        <w:trPr>
          <w:trHeight w:val="454"/>
          <w:jc w:val="center"/>
        </w:trPr>
        <w:tc>
          <w:tcPr>
            <w:tcW w:w="1479" w:type="dxa"/>
            <w:gridSpan w:val="2"/>
            <w:vAlign w:val="center"/>
          </w:tcPr>
          <w:p w:rsidR="00226379" w:rsidRPr="00226379" w:rsidRDefault="00226379" w:rsidP="00226379">
            <w:r w:rsidRPr="00226379">
              <w:t>0740-</w:t>
            </w:r>
            <w:r w:rsidR="00CC2D62">
              <w:t>0820</w:t>
            </w:r>
          </w:p>
        </w:tc>
        <w:tc>
          <w:tcPr>
            <w:tcW w:w="8004" w:type="dxa"/>
            <w:vAlign w:val="center"/>
          </w:tcPr>
          <w:p w:rsidR="00226379" w:rsidRPr="00226379" w:rsidRDefault="00226379" w:rsidP="00226379">
            <w:r w:rsidRPr="00226379">
              <w:t>38 D3As</w:t>
            </w:r>
            <w:r>
              <w:t xml:space="preserve">, 53 B5Ns and 36 Zeros from </w:t>
            </w:r>
            <w:proofErr w:type="spellStart"/>
            <w:r>
              <w:t>KdB</w:t>
            </w:r>
            <w:proofErr w:type="spellEnd"/>
            <w:r>
              <w:t xml:space="preserve"> attack Colombo</w:t>
            </w:r>
          </w:p>
        </w:tc>
      </w:tr>
      <w:tr w:rsidR="00CC2D62" w:rsidRPr="007D1C5D" w:rsidTr="006F0698">
        <w:trPr>
          <w:trHeight w:val="694"/>
          <w:jc w:val="center"/>
        </w:trPr>
        <w:tc>
          <w:tcPr>
            <w:tcW w:w="1479" w:type="dxa"/>
            <w:gridSpan w:val="2"/>
            <w:vAlign w:val="center"/>
          </w:tcPr>
          <w:p w:rsidR="00CC2D62" w:rsidRPr="00226379" w:rsidRDefault="00CC2D62" w:rsidP="00226379">
            <w:r>
              <w:t>1338-1358</w:t>
            </w:r>
          </w:p>
        </w:tc>
        <w:tc>
          <w:tcPr>
            <w:tcW w:w="8004" w:type="dxa"/>
            <w:vAlign w:val="center"/>
          </w:tcPr>
          <w:p w:rsidR="00CC2D62" w:rsidRPr="00226379" w:rsidRDefault="00CC2D62" w:rsidP="00226379">
            <w:r>
              <w:t xml:space="preserve">53 D3As from </w:t>
            </w:r>
            <w:proofErr w:type="spellStart"/>
            <w:r>
              <w:t>Soryu</w:t>
            </w:r>
            <w:proofErr w:type="spellEnd"/>
            <w:r>
              <w:t xml:space="preserve">, </w:t>
            </w:r>
            <w:proofErr w:type="spellStart"/>
            <w:r>
              <w:t>Hiryu</w:t>
            </w:r>
            <w:proofErr w:type="spellEnd"/>
            <w:r>
              <w:t xml:space="preserve"> and </w:t>
            </w:r>
            <w:proofErr w:type="spellStart"/>
            <w:r>
              <w:t>Akagi</w:t>
            </w:r>
            <w:proofErr w:type="spellEnd"/>
            <w:r>
              <w:t xml:space="preserve"> sink Cornwall and </w:t>
            </w:r>
            <w:proofErr w:type="spellStart"/>
            <w:r>
              <w:t>Dorsetshire</w:t>
            </w:r>
            <w:proofErr w:type="spellEnd"/>
            <w:r>
              <w:t xml:space="preserve"> </w:t>
            </w:r>
            <w:r w:rsidR="00CD6658">
              <w:t>southwest of Ceylon</w:t>
            </w:r>
          </w:p>
        </w:tc>
      </w:tr>
      <w:tr w:rsidR="007D1C5D" w:rsidRPr="007D1C5D" w:rsidTr="00142BBF">
        <w:trPr>
          <w:trHeight w:val="454"/>
          <w:jc w:val="center"/>
        </w:trPr>
        <w:tc>
          <w:tcPr>
            <w:tcW w:w="9483" w:type="dxa"/>
            <w:gridSpan w:val="3"/>
            <w:vAlign w:val="center"/>
          </w:tcPr>
          <w:p w:rsidR="007D1C5D" w:rsidRPr="007D1C5D" w:rsidRDefault="007D1C5D" w:rsidP="007D1C5D">
            <w:pPr>
              <w:jc w:val="center"/>
              <w:rPr>
                <w:b/>
              </w:rPr>
            </w:pPr>
            <w:r w:rsidRPr="007D1C5D">
              <w:rPr>
                <w:b/>
              </w:rPr>
              <w:t>6 April</w:t>
            </w:r>
          </w:p>
        </w:tc>
      </w:tr>
      <w:tr w:rsidR="007D1C5D" w:rsidRPr="007D1C5D" w:rsidTr="006F0698">
        <w:trPr>
          <w:trHeight w:val="454"/>
          <w:jc w:val="center"/>
        </w:trPr>
        <w:tc>
          <w:tcPr>
            <w:tcW w:w="1479" w:type="dxa"/>
            <w:gridSpan w:val="2"/>
            <w:vAlign w:val="center"/>
          </w:tcPr>
          <w:p w:rsidR="007D1C5D" w:rsidRPr="007D1C5D" w:rsidRDefault="00417A39" w:rsidP="007D1C5D">
            <w:r>
              <w:t>2200</w:t>
            </w:r>
          </w:p>
        </w:tc>
        <w:tc>
          <w:tcPr>
            <w:tcW w:w="8004" w:type="dxa"/>
            <w:vAlign w:val="center"/>
          </w:tcPr>
          <w:p w:rsidR="007D1C5D" w:rsidRPr="007D1C5D" w:rsidRDefault="007D1C5D" w:rsidP="007D1C5D">
            <w:proofErr w:type="spellStart"/>
            <w:r w:rsidRPr="007D1C5D">
              <w:t>Norviken</w:t>
            </w:r>
            <w:proofErr w:type="spellEnd"/>
            <w:r w:rsidRPr="007D1C5D">
              <w:t xml:space="preserve"> sails from Madras for Bombay</w:t>
            </w:r>
          </w:p>
        </w:tc>
      </w:tr>
      <w:tr w:rsidR="007D1C5D" w:rsidRPr="007D1C5D" w:rsidTr="00142BBF">
        <w:trPr>
          <w:trHeight w:val="454"/>
          <w:jc w:val="center"/>
        </w:trPr>
        <w:tc>
          <w:tcPr>
            <w:tcW w:w="9483" w:type="dxa"/>
            <w:gridSpan w:val="3"/>
            <w:vAlign w:val="center"/>
          </w:tcPr>
          <w:p w:rsidR="007D1C5D" w:rsidRPr="007D1C5D" w:rsidRDefault="007D1C5D" w:rsidP="007D1C5D">
            <w:pPr>
              <w:jc w:val="center"/>
              <w:rPr>
                <w:b/>
              </w:rPr>
            </w:pPr>
            <w:r w:rsidRPr="007D1C5D">
              <w:rPr>
                <w:b/>
              </w:rPr>
              <w:t>8 April</w:t>
            </w:r>
          </w:p>
        </w:tc>
      </w:tr>
      <w:tr w:rsidR="007D1C5D" w:rsidRPr="007D1C5D" w:rsidTr="006F0698">
        <w:trPr>
          <w:trHeight w:val="918"/>
          <w:jc w:val="center"/>
        </w:trPr>
        <w:tc>
          <w:tcPr>
            <w:tcW w:w="1479" w:type="dxa"/>
            <w:gridSpan w:val="2"/>
            <w:vAlign w:val="center"/>
          </w:tcPr>
          <w:p w:rsidR="007D1C5D" w:rsidRPr="007D1C5D" w:rsidRDefault="007D1C5D" w:rsidP="007D1C5D">
            <w:r w:rsidRPr="007D1C5D">
              <w:t>0200</w:t>
            </w:r>
          </w:p>
          <w:p w:rsidR="007D1C5D" w:rsidRPr="007D1C5D" w:rsidRDefault="007D1C5D" w:rsidP="007D1C5D"/>
          <w:p w:rsidR="007D1C5D" w:rsidRPr="007D1C5D" w:rsidRDefault="007D1C5D" w:rsidP="007D1C5D">
            <w:r w:rsidRPr="007D1C5D">
              <w:t>1507</w:t>
            </w:r>
          </w:p>
          <w:p w:rsidR="007D1C5D" w:rsidRPr="007D1C5D" w:rsidRDefault="007D1C5D" w:rsidP="007D1C5D"/>
          <w:p w:rsidR="007D1C5D" w:rsidRPr="007D1C5D" w:rsidRDefault="007D1C5D" w:rsidP="007D1C5D">
            <w:r w:rsidRPr="007D1C5D">
              <w:t>1755</w:t>
            </w:r>
          </w:p>
          <w:p w:rsidR="007D1C5D" w:rsidRPr="007D1C5D" w:rsidRDefault="007D1C5D" w:rsidP="007D1C5D"/>
          <w:p w:rsidR="007D1C5D" w:rsidRPr="007D1C5D" w:rsidRDefault="007D1C5D" w:rsidP="007D1C5D">
            <w:r w:rsidRPr="007D1C5D">
              <w:t xml:space="preserve">By 2130? </w:t>
            </w:r>
          </w:p>
          <w:p w:rsidR="007D1C5D" w:rsidRPr="007D1C5D" w:rsidRDefault="007D1C5D" w:rsidP="007D1C5D">
            <w:r w:rsidRPr="007D1C5D">
              <w:br w:type="page"/>
            </w:r>
          </w:p>
          <w:p w:rsidR="007D1C5D" w:rsidRPr="007D1C5D" w:rsidRDefault="007D1C5D" w:rsidP="007D1C5D">
            <w:r w:rsidRPr="007D1C5D">
              <w:t>2130</w:t>
            </w:r>
          </w:p>
        </w:tc>
        <w:tc>
          <w:tcPr>
            <w:tcW w:w="8004" w:type="dxa"/>
            <w:vAlign w:val="center"/>
          </w:tcPr>
          <w:p w:rsidR="007D1C5D" w:rsidRPr="007D1C5D" w:rsidRDefault="007D1C5D" w:rsidP="007D1C5D">
            <w:r w:rsidRPr="007D1C5D">
              <w:t xml:space="preserve">240 Squadron Catalina BN-K takes off to fly cross over patrol east of Ceylon </w:t>
            </w:r>
          </w:p>
          <w:p w:rsidR="007D1C5D" w:rsidRPr="007D1C5D" w:rsidRDefault="007D1C5D" w:rsidP="007D1C5D"/>
          <w:p w:rsidR="007D1C5D" w:rsidRPr="007D1C5D" w:rsidRDefault="007D1C5D" w:rsidP="007D1C5D">
            <w:r w:rsidRPr="007D1C5D">
              <w:t xml:space="preserve">BN-K sights </w:t>
            </w:r>
            <w:proofErr w:type="spellStart"/>
            <w:r w:rsidRPr="007D1C5D">
              <w:t>KdB</w:t>
            </w:r>
            <w:proofErr w:type="spellEnd"/>
            <w:r w:rsidRPr="007D1C5D">
              <w:t xml:space="preserve"> </w:t>
            </w:r>
            <w:r w:rsidR="006E1BEF">
              <w:t xml:space="preserve">about </w:t>
            </w:r>
            <w:r w:rsidRPr="007D1C5D">
              <w:t xml:space="preserve">475 miles southeast of </w:t>
            </w:r>
            <w:proofErr w:type="spellStart"/>
            <w:r w:rsidRPr="007D1C5D">
              <w:t>Trincomalee</w:t>
            </w:r>
            <w:proofErr w:type="spellEnd"/>
          </w:p>
          <w:p w:rsidR="007D1C5D" w:rsidRPr="007D1C5D" w:rsidRDefault="007D1C5D" w:rsidP="007D1C5D"/>
          <w:p w:rsidR="007D1C5D" w:rsidRPr="007D1C5D" w:rsidRDefault="007D1C5D" w:rsidP="007D1C5D">
            <w:r w:rsidRPr="007D1C5D">
              <w:t xml:space="preserve">Arbuthnot orders Hermes and other ships at </w:t>
            </w:r>
            <w:proofErr w:type="spellStart"/>
            <w:r w:rsidRPr="007D1C5D">
              <w:t>Trincomalee</w:t>
            </w:r>
            <w:proofErr w:type="spellEnd"/>
            <w:r w:rsidRPr="007D1C5D">
              <w:t xml:space="preserve"> to sortie</w:t>
            </w:r>
          </w:p>
          <w:p w:rsidR="007D1C5D" w:rsidRPr="007D1C5D" w:rsidRDefault="007D1C5D" w:rsidP="007D1C5D"/>
          <w:p w:rsidR="007D1C5D" w:rsidRPr="007D1C5D" w:rsidRDefault="007D1C5D" w:rsidP="007D1C5D">
            <w:proofErr w:type="spellStart"/>
            <w:r w:rsidRPr="007D1C5D">
              <w:t>Pearleaf</w:t>
            </w:r>
            <w:proofErr w:type="spellEnd"/>
            <w:r w:rsidRPr="007D1C5D">
              <w:t xml:space="preserve">, </w:t>
            </w:r>
            <w:proofErr w:type="spellStart"/>
            <w:r w:rsidRPr="007D1C5D">
              <w:t>Prome</w:t>
            </w:r>
            <w:proofErr w:type="spellEnd"/>
            <w:r w:rsidRPr="007D1C5D">
              <w:t xml:space="preserve">, </w:t>
            </w:r>
            <w:proofErr w:type="spellStart"/>
            <w:r w:rsidRPr="007D1C5D">
              <w:t>Bamora</w:t>
            </w:r>
            <w:proofErr w:type="spellEnd"/>
            <w:r w:rsidRPr="007D1C5D">
              <w:t>, Heron and Ting Sang sail</w:t>
            </w:r>
          </w:p>
          <w:p w:rsidR="007D1C5D" w:rsidRPr="007D1C5D" w:rsidRDefault="007D1C5D" w:rsidP="007D1C5D"/>
          <w:p w:rsidR="007D1C5D" w:rsidRPr="007D1C5D" w:rsidRDefault="007D1C5D" w:rsidP="007D1C5D">
            <w:r w:rsidRPr="007D1C5D">
              <w:t>Teviot Bank sails</w:t>
            </w:r>
          </w:p>
        </w:tc>
      </w:tr>
      <w:tr w:rsidR="007D1C5D" w:rsidRPr="007D1C5D" w:rsidTr="00142BBF">
        <w:trPr>
          <w:trHeight w:val="454"/>
          <w:jc w:val="center"/>
        </w:trPr>
        <w:tc>
          <w:tcPr>
            <w:tcW w:w="9483" w:type="dxa"/>
            <w:gridSpan w:val="3"/>
            <w:vAlign w:val="center"/>
          </w:tcPr>
          <w:p w:rsidR="007D1C5D" w:rsidRPr="007D1C5D" w:rsidRDefault="007D1C5D" w:rsidP="007D1C5D">
            <w:pPr>
              <w:jc w:val="center"/>
              <w:rPr>
                <w:b/>
              </w:rPr>
            </w:pPr>
            <w:r w:rsidRPr="007D1C5D">
              <w:rPr>
                <w:b/>
              </w:rPr>
              <w:t>9 April</w:t>
            </w:r>
          </w:p>
        </w:tc>
      </w:tr>
      <w:tr w:rsidR="007D1C5D" w:rsidRPr="007D1C5D" w:rsidTr="006F0698">
        <w:trPr>
          <w:jc w:val="center"/>
        </w:trPr>
        <w:tc>
          <w:tcPr>
            <w:tcW w:w="1479" w:type="dxa"/>
            <w:gridSpan w:val="2"/>
            <w:shd w:val="clear" w:color="auto" w:fill="auto"/>
          </w:tcPr>
          <w:p w:rsidR="007D1C5D" w:rsidRPr="007D1C5D" w:rsidRDefault="007D1C5D" w:rsidP="007D1C5D">
            <w:r w:rsidRPr="007D1C5D">
              <w:t>0030?</w:t>
            </w:r>
            <w:r w:rsidR="0092581B">
              <w:t xml:space="preserve"> 0100?</w:t>
            </w:r>
            <w:r w:rsidRPr="007D1C5D">
              <w:t xml:space="preserve"> </w:t>
            </w:r>
          </w:p>
          <w:p w:rsidR="007D1C5D" w:rsidRPr="007D1C5D" w:rsidRDefault="007D1C5D" w:rsidP="007D1C5D"/>
          <w:p w:rsidR="007D1C5D" w:rsidRPr="007D1C5D" w:rsidRDefault="007D1C5D" w:rsidP="007D1C5D">
            <w:r w:rsidRPr="007D1C5D">
              <w:t>0100</w:t>
            </w:r>
          </w:p>
          <w:p w:rsidR="007D1C5D" w:rsidRPr="007D1C5D" w:rsidRDefault="007D1C5D" w:rsidP="007D1C5D"/>
          <w:p w:rsidR="007D1C5D" w:rsidRPr="007D1C5D" w:rsidRDefault="007D1C5D" w:rsidP="007D1C5D">
            <w:r w:rsidRPr="007D1C5D">
              <w:t>About 0200</w:t>
            </w:r>
          </w:p>
          <w:p w:rsidR="007D1C5D" w:rsidRPr="007D1C5D" w:rsidRDefault="007D1C5D" w:rsidP="007D1C5D"/>
          <w:p w:rsidR="007D1C5D" w:rsidRPr="007D1C5D" w:rsidRDefault="007D1C5D" w:rsidP="007D1C5D">
            <w:r w:rsidRPr="007D1C5D">
              <w:t>0200</w:t>
            </w:r>
          </w:p>
          <w:p w:rsidR="007D1C5D" w:rsidRPr="007D1C5D" w:rsidRDefault="007D1C5D" w:rsidP="007D1C5D">
            <w:pPr>
              <w:rPr>
                <w:highlight w:val="yellow"/>
              </w:rPr>
            </w:pPr>
          </w:p>
          <w:p w:rsidR="007D1C5D" w:rsidRPr="007D1C5D" w:rsidRDefault="007D1C5D" w:rsidP="007D1C5D">
            <w:r w:rsidRPr="007D1C5D">
              <w:t>By 0430?</w:t>
            </w:r>
          </w:p>
          <w:p w:rsidR="007D1C5D" w:rsidRPr="007D1C5D" w:rsidRDefault="007D1C5D" w:rsidP="007D1C5D"/>
          <w:p w:rsidR="007D1C5D" w:rsidRPr="007D1C5D" w:rsidRDefault="007D1C5D" w:rsidP="007D1C5D">
            <w:r w:rsidRPr="007D1C5D">
              <w:t>0530</w:t>
            </w:r>
          </w:p>
          <w:p w:rsidR="007D1C5D" w:rsidRPr="007D1C5D" w:rsidRDefault="007D1C5D" w:rsidP="007D1C5D"/>
          <w:p w:rsidR="007D1C5D" w:rsidRPr="007D1C5D" w:rsidRDefault="007D1C5D" w:rsidP="007D1C5D">
            <w:r w:rsidRPr="007D1C5D">
              <w:t>0600</w:t>
            </w:r>
          </w:p>
          <w:p w:rsidR="007D1C5D" w:rsidRPr="007D1C5D" w:rsidRDefault="007D1C5D" w:rsidP="007D1C5D"/>
          <w:p w:rsidR="007D1C5D" w:rsidRDefault="007D1C5D" w:rsidP="007D1C5D">
            <w:r w:rsidRPr="007D1C5D">
              <w:t>0610</w:t>
            </w:r>
          </w:p>
          <w:p w:rsidR="0085721D" w:rsidRDefault="0085721D" w:rsidP="007D1C5D"/>
          <w:p w:rsidR="0085721D" w:rsidRPr="007D1C5D" w:rsidRDefault="0085721D" w:rsidP="007D1C5D">
            <w:r>
              <w:t>0715-</w:t>
            </w:r>
            <w:r w:rsidR="00AB79BD">
              <w:t>0820</w:t>
            </w:r>
          </w:p>
          <w:p w:rsidR="007D1C5D" w:rsidRPr="007D1C5D" w:rsidRDefault="007D1C5D" w:rsidP="007D1C5D">
            <w:pPr>
              <w:rPr>
                <w:highlight w:val="yellow"/>
              </w:rPr>
            </w:pPr>
          </w:p>
          <w:p w:rsidR="007D1C5D" w:rsidRPr="007D1C5D" w:rsidRDefault="00E8467A" w:rsidP="007D1C5D">
            <w:r>
              <w:t>Before 0725</w:t>
            </w:r>
          </w:p>
          <w:p w:rsidR="007D1C5D" w:rsidRPr="007D1C5D" w:rsidRDefault="007D1C5D" w:rsidP="007D1C5D"/>
          <w:p w:rsidR="007D1C5D" w:rsidRPr="007D1C5D" w:rsidRDefault="007D1C5D" w:rsidP="007D1C5D">
            <w:r w:rsidRPr="007D1C5D">
              <w:t>0725</w:t>
            </w:r>
          </w:p>
          <w:p w:rsidR="007D1C5D" w:rsidRPr="007D1C5D" w:rsidRDefault="007D1C5D" w:rsidP="007D1C5D"/>
          <w:p w:rsidR="007D1C5D" w:rsidRPr="007D1C5D" w:rsidRDefault="007D1C5D" w:rsidP="007D1C5D"/>
          <w:p w:rsidR="007D1C5D" w:rsidRPr="007D1C5D" w:rsidRDefault="007D1C5D" w:rsidP="007D1C5D">
            <w:r w:rsidRPr="007D1C5D">
              <w:t>About 0730</w:t>
            </w:r>
          </w:p>
          <w:p w:rsidR="007D1C5D" w:rsidRPr="007D1C5D" w:rsidRDefault="007D1C5D" w:rsidP="007D1C5D"/>
          <w:p w:rsidR="007D1C5D" w:rsidRPr="007D1C5D" w:rsidRDefault="007D1C5D" w:rsidP="007D1C5D">
            <w:r w:rsidRPr="007D1C5D">
              <w:t>0730</w:t>
            </w:r>
          </w:p>
          <w:p w:rsidR="007D1C5D" w:rsidRPr="007D1C5D" w:rsidRDefault="007D1C5D" w:rsidP="007D1C5D"/>
          <w:p w:rsidR="007D1C5D" w:rsidRPr="007D1C5D" w:rsidRDefault="007D1C5D" w:rsidP="007D1C5D">
            <w:r w:rsidRPr="007D1C5D">
              <w:t>0755</w:t>
            </w:r>
          </w:p>
          <w:p w:rsidR="007D1C5D" w:rsidRPr="007D1C5D" w:rsidRDefault="007D1C5D" w:rsidP="007D1C5D"/>
          <w:p w:rsidR="007D1C5D" w:rsidRPr="007D1C5D" w:rsidRDefault="007D1C5D" w:rsidP="007D1C5D"/>
          <w:p w:rsidR="007D1C5D" w:rsidRPr="007D1C5D" w:rsidRDefault="007D1C5D" w:rsidP="007D1C5D"/>
          <w:p w:rsidR="007D1C5D" w:rsidRPr="007D1C5D" w:rsidRDefault="007D1C5D" w:rsidP="007D1C5D"/>
          <w:p w:rsidR="007D1C5D" w:rsidRPr="007D1C5D" w:rsidRDefault="007D1C5D" w:rsidP="007D1C5D">
            <w:r w:rsidRPr="007D1C5D">
              <w:lastRenderedPageBreak/>
              <w:t>About 0840</w:t>
            </w:r>
          </w:p>
          <w:p w:rsidR="007D1C5D" w:rsidRPr="007D1C5D" w:rsidRDefault="007D1C5D" w:rsidP="007D1C5D"/>
          <w:p w:rsidR="007D1C5D" w:rsidRPr="007D1C5D" w:rsidRDefault="007D1C5D" w:rsidP="007D1C5D">
            <w:r w:rsidRPr="007D1C5D">
              <w:t>0843-0845</w:t>
            </w:r>
          </w:p>
          <w:p w:rsidR="007D1C5D" w:rsidRPr="007D1C5D" w:rsidRDefault="007D1C5D" w:rsidP="007D1C5D"/>
          <w:p w:rsidR="007D1C5D" w:rsidRPr="007D1C5D" w:rsidRDefault="007D1C5D" w:rsidP="007D1C5D"/>
          <w:p w:rsidR="007D1C5D" w:rsidRPr="007D1C5D" w:rsidRDefault="007D1C5D" w:rsidP="007D1C5D">
            <w:r w:rsidRPr="007D1C5D">
              <w:t>0853</w:t>
            </w:r>
          </w:p>
          <w:p w:rsidR="007D1C5D" w:rsidRPr="007D1C5D" w:rsidRDefault="007D1C5D" w:rsidP="007D1C5D"/>
          <w:p w:rsidR="007D1C5D" w:rsidRPr="007D1C5D" w:rsidRDefault="007D1C5D" w:rsidP="007D1C5D"/>
          <w:p w:rsidR="007D1C5D" w:rsidRPr="007D1C5D" w:rsidRDefault="007D1C5D" w:rsidP="007D1C5D">
            <w:r w:rsidRPr="007D1C5D">
              <w:t>About 0853?</w:t>
            </w:r>
          </w:p>
          <w:p w:rsidR="007D1C5D" w:rsidRPr="007D1C5D" w:rsidRDefault="007D1C5D" w:rsidP="007D1C5D"/>
          <w:p w:rsidR="007D1C5D" w:rsidRPr="007D1C5D" w:rsidRDefault="007D1C5D" w:rsidP="007D1C5D">
            <w:r w:rsidRPr="007D1C5D">
              <w:t>0900</w:t>
            </w:r>
          </w:p>
          <w:p w:rsidR="00142BBF" w:rsidRPr="007D1C5D" w:rsidRDefault="00142BBF" w:rsidP="007D1C5D">
            <w:pPr>
              <w:rPr>
                <w:bCs/>
              </w:rPr>
            </w:pPr>
          </w:p>
          <w:p w:rsidR="00142BBF" w:rsidRPr="007D1C5D" w:rsidRDefault="00142BBF" w:rsidP="007D1C5D">
            <w:pPr>
              <w:rPr>
                <w:bCs/>
              </w:rPr>
            </w:pPr>
          </w:p>
          <w:p w:rsidR="00142BBF" w:rsidRPr="007D1C5D" w:rsidRDefault="00142BBF" w:rsidP="007D1C5D">
            <w:pPr>
              <w:rPr>
                <w:bCs/>
              </w:rPr>
            </w:pPr>
          </w:p>
          <w:p w:rsidR="007D1C5D" w:rsidRPr="007D1C5D" w:rsidRDefault="00641FFD" w:rsidP="007D1C5D">
            <w:pPr>
              <w:rPr>
                <w:b/>
              </w:rPr>
            </w:pPr>
            <w:r w:rsidRPr="007D1C5D">
              <w:rPr>
                <w:bCs/>
              </w:rPr>
              <w:t>By 0930</w:t>
            </w:r>
          </w:p>
          <w:p w:rsidR="00142BBF" w:rsidRPr="007D1C5D" w:rsidRDefault="00142BBF" w:rsidP="007D1C5D">
            <w:pPr>
              <w:rPr>
                <w:bCs/>
              </w:rPr>
            </w:pPr>
          </w:p>
          <w:p w:rsidR="00142BBF" w:rsidRPr="007D1C5D" w:rsidRDefault="00641FFD" w:rsidP="007D1C5D">
            <w:pPr>
              <w:rPr>
                <w:bCs/>
              </w:rPr>
            </w:pPr>
            <w:r w:rsidRPr="007D1C5D">
              <w:rPr>
                <w:bCs/>
              </w:rPr>
              <w:t>0930</w:t>
            </w:r>
          </w:p>
          <w:p w:rsidR="00142BBF" w:rsidRPr="007D1C5D" w:rsidRDefault="00142BBF" w:rsidP="007D1C5D">
            <w:pPr>
              <w:rPr>
                <w:bCs/>
              </w:rPr>
            </w:pPr>
          </w:p>
          <w:p w:rsidR="007D1C5D" w:rsidRPr="007D1C5D" w:rsidRDefault="00641FFD" w:rsidP="007D1C5D">
            <w:pPr>
              <w:rPr>
                <w:b/>
              </w:rPr>
            </w:pPr>
            <w:r w:rsidRPr="007D1C5D">
              <w:rPr>
                <w:bCs/>
              </w:rPr>
              <w:t>0940</w:t>
            </w:r>
          </w:p>
          <w:p w:rsidR="007D1C5D" w:rsidRPr="007D1C5D" w:rsidRDefault="007D1C5D" w:rsidP="007D1C5D"/>
          <w:p w:rsidR="007D1C5D" w:rsidRPr="007D1C5D" w:rsidRDefault="007D1C5D" w:rsidP="007D1C5D"/>
          <w:p w:rsidR="007D1C5D" w:rsidRPr="007D1C5D" w:rsidRDefault="007D1C5D" w:rsidP="007D1C5D">
            <w:pPr>
              <w:rPr>
                <w:highlight w:val="green"/>
              </w:rPr>
            </w:pPr>
            <w:r w:rsidRPr="007D1C5D">
              <w:t>0950</w:t>
            </w:r>
          </w:p>
          <w:p w:rsidR="007D1C5D" w:rsidRPr="007D1C5D" w:rsidRDefault="007D1C5D" w:rsidP="007D1C5D"/>
          <w:p w:rsidR="007D1C5D" w:rsidRPr="007D1C5D" w:rsidRDefault="007D1C5D" w:rsidP="007D1C5D">
            <w:r w:rsidRPr="007D1C5D">
              <w:t>0953</w:t>
            </w:r>
          </w:p>
          <w:p w:rsidR="007D1C5D" w:rsidRPr="007D1C5D" w:rsidRDefault="007D1C5D" w:rsidP="007D1C5D"/>
          <w:p w:rsidR="007D1C5D" w:rsidRPr="007D1C5D" w:rsidRDefault="007D1C5D" w:rsidP="007D1C5D"/>
          <w:p w:rsidR="007D1C5D" w:rsidRPr="007D1C5D" w:rsidRDefault="007D1C5D" w:rsidP="007D1C5D">
            <w:r w:rsidRPr="007D1C5D">
              <w:t>0955</w:t>
            </w:r>
          </w:p>
          <w:p w:rsidR="007D1C5D" w:rsidRPr="007D1C5D" w:rsidRDefault="007D1C5D" w:rsidP="007D1C5D">
            <w:pPr>
              <w:rPr>
                <w:highlight w:val="yellow"/>
              </w:rPr>
            </w:pPr>
          </w:p>
          <w:p w:rsidR="007D1C5D" w:rsidRPr="007D1C5D" w:rsidRDefault="007D1C5D" w:rsidP="007D1C5D">
            <w:pPr>
              <w:rPr>
                <w:highlight w:val="yellow"/>
              </w:rPr>
            </w:pPr>
          </w:p>
          <w:p w:rsidR="007D1C5D" w:rsidRPr="007D1C5D" w:rsidRDefault="007D1C5D" w:rsidP="007D1C5D">
            <w:r w:rsidRPr="007D1C5D">
              <w:t>1000</w:t>
            </w:r>
          </w:p>
          <w:p w:rsidR="007D1C5D" w:rsidRPr="007D1C5D" w:rsidRDefault="007D1C5D" w:rsidP="007D1C5D"/>
          <w:p w:rsidR="007D1C5D" w:rsidRPr="007D1C5D" w:rsidRDefault="007D1C5D" w:rsidP="007D1C5D"/>
          <w:p w:rsidR="006F44ED" w:rsidRDefault="006F44ED" w:rsidP="007D1C5D">
            <w:r>
              <w:t>About 1005?</w:t>
            </w:r>
          </w:p>
          <w:p w:rsidR="006F44ED" w:rsidRDefault="006F44ED" w:rsidP="007D1C5D"/>
          <w:p w:rsidR="007D1C5D" w:rsidRPr="007D1C5D" w:rsidRDefault="007D1C5D" w:rsidP="007D1C5D">
            <w:r w:rsidRPr="007D1C5D">
              <w:t>1005</w:t>
            </w:r>
          </w:p>
          <w:p w:rsidR="007D1C5D" w:rsidRPr="007D1C5D" w:rsidRDefault="007D1C5D" w:rsidP="007D1C5D"/>
          <w:p w:rsidR="007D1C5D" w:rsidRPr="007D1C5D" w:rsidRDefault="007D1C5D" w:rsidP="007D1C5D"/>
          <w:p w:rsidR="007D1C5D" w:rsidRPr="007D1C5D" w:rsidRDefault="007D1C5D" w:rsidP="007D1C5D">
            <w:r w:rsidRPr="007D1C5D">
              <w:t>1006</w:t>
            </w:r>
          </w:p>
          <w:p w:rsidR="007D1C5D" w:rsidRPr="007D1C5D" w:rsidRDefault="007D1C5D" w:rsidP="007D1C5D"/>
          <w:p w:rsidR="007D1C5D" w:rsidRPr="007D1C5D" w:rsidRDefault="007D1C5D" w:rsidP="007D1C5D"/>
          <w:p w:rsidR="007D1C5D" w:rsidRPr="007D1C5D" w:rsidRDefault="007D1C5D" w:rsidP="007D1C5D">
            <w:r w:rsidRPr="007D1C5D">
              <w:t>1025</w:t>
            </w:r>
          </w:p>
          <w:p w:rsidR="007D1C5D" w:rsidRPr="007D1C5D" w:rsidRDefault="007D1C5D" w:rsidP="007D1C5D"/>
          <w:p w:rsidR="007D1C5D" w:rsidRPr="007D1C5D" w:rsidRDefault="007D1C5D" w:rsidP="007D1C5D">
            <w:r w:rsidRPr="007D1C5D">
              <w:t>1030</w:t>
            </w:r>
          </w:p>
          <w:p w:rsidR="007D1C5D" w:rsidRPr="007D1C5D" w:rsidRDefault="007D1C5D" w:rsidP="007D1C5D">
            <w:pPr>
              <w:rPr>
                <w:highlight w:val="yellow"/>
              </w:rPr>
            </w:pPr>
          </w:p>
          <w:p w:rsidR="007D1C5D" w:rsidRPr="007D1C5D" w:rsidRDefault="007D1C5D" w:rsidP="007D1C5D">
            <w:pPr>
              <w:rPr>
                <w:highlight w:val="yellow"/>
              </w:rPr>
            </w:pPr>
          </w:p>
          <w:p w:rsidR="007D1C5D" w:rsidRPr="007D1C5D" w:rsidRDefault="007D1C5D" w:rsidP="007D1C5D">
            <w:r w:rsidRPr="007D1C5D">
              <w:t>1035</w:t>
            </w:r>
          </w:p>
          <w:p w:rsidR="007D1C5D" w:rsidRPr="007D1C5D" w:rsidRDefault="007D1C5D" w:rsidP="007D1C5D"/>
          <w:p w:rsidR="007D1C5D" w:rsidRPr="007D1C5D" w:rsidRDefault="007D1C5D" w:rsidP="007D1C5D">
            <w:r w:rsidRPr="007D1C5D">
              <w:t>1040</w:t>
            </w:r>
          </w:p>
          <w:p w:rsidR="007D1C5D" w:rsidRPr="007D1C5D" w:rsidRDefault="007D1C5D" w:rsidP="007D1C5D"/>
          <w:p w:rsidR="007D1C5D" w:rsidRPr="007D1C5D" w:rsidRDefault="007D1C5D" w:rsidP="007D1C5D"/>
          <w:p w:rsidR="007D1C5D" w:rsidRPr="007D1C5D" w:rsidRDefault="007D1C5D" w:rsidP="007D1C5D">
            <w:r w:rsidRPr="007D1C5D">
              <w:t>1045</w:t>
            </w:r>
          </w:p>
          <w:p w:rsidR="007D1C5D" w:rsidRPr="007D1C5D" w:rsidRDefault="007D1C5D" w:rsidP="007D1C5D"/>
          <w:p w:rsidR="007D1C5D" w:rsidRPr="007D1C5D" w:rsidRDefault="007D1C5D" w:rsidP="007D1C5D">
            <w:r w:rsidRPr="007D1C5D">
              <w:t>1050</w:t>
            </w:r>
          </w:p>
          <w:p w:rsidR="007D1C5D" w:rsidRPr="007D1C5D" w:rsidRDefault="007D1C5D" w:rsidP="007D1C5D"/>
          <w:p w:rsidR="007D1C5D" w:rsidRPr="007D1C5D" w:rsidRDefault="007D1C5D" w:rsidP="007D1C5D"/>
          <w:p w:rsidR="007D1C5D" w:rsidRPr="007D1C5D" w:rsidRDefault="007D1C5D" w:rsidP="007D1C5D">
            <w:pPr>
              <w:rPr>
                <w:highlight w:val="yellow"/>
              </w:rPr>
            </w:pPr>
            <w:r w:rsidRPr="007D1C5D">
              <w:t>About 1050</w:t>
            </w:r>
          </w:p>
          <w:p w:rsidR="007D1C5D" w:rsidRPr="007D1C5D" w:rsidRDefault="007D1C5D" w:rsidP="007D1C5D">
            <w:pPr>
              <w:rPr>
                <w:highlight w:val="yellow"/>
              </w:rPr>
            </w:pPr>
          </w:p>
          <w:p w:rsidR="007D1C5D" w:rsidRDefault="007D1C5D" w:rsidP="007D1C5D">
            <w:r w:rsidRPr="007D1C5D">
              <w:t>1055</w:t>
            </w:r>
          </w:p>
          <w:p w:rsidR="00B01809" w:rsidRDefault="00B01809" w:rsidP="007D1C5D"/>
          <w:p w:rsidR="00B01809" w:rsidRPr="007D1C5D" w:rsidRDefault="00B01809" w:rsidP="007D1C5D">
            <w:r>
              <w:t>About 1055</w:t>
            </w:r>
          </w:p>
          <w:p w:rsidR="007D1C5D" w:rsidRPr="007D1C5D" w:rsidRDefault="007D1C5D" w:rsidP="007D1C5D"/>
          <w:p w:rsidR="007D1C5D" w:rsidRPr="007D1C5D" w:rsidRDefault="007D1C5D" w:rsidP="007D1C5D">
            <w:r w:rsidRPr="007D1C5D">
              <w:t>1100</w:t>
            </w:r>
          </w:p>
          <w:p w:rsidR="007D1C5D" w:rsidRPr="007D1C5D" w:rsidRDefault="007D1C5D" w:rsidP="007D1C5D">
            <w:pPr>
              <w:rPr>
                <w:highlight w:val="yellow"/>
              </w:rPr>
            </w:pPr>
          </w:p>
          <w:p w:rsidR="007D1C5D" w:rsidRPr="006D736D" w:rsidRDefault="007D1C5D" w:rsidP="007D1C5D"/>
          <w:p w:rsidR="006D736D" w:rsidRDefault="006D736D" w:rsidP="007D1C5D">
            <w:r w:rsidRPr="006D736D">
              <w:t>About 1102</w:t>
            </w:r>
          </w:p>
          <w:p w:rsidR="006F0698" w:rsidRPr="006D736D" w:rsidRDefault="006F0698" w:rsidP="007D1C5D"/>
          <w:p w:rsidR="009E4816" w:rsidRPr="007D1C5D" w:rsidRDefault="009E4816" w:rsidP="009E4816">
            <w:r w:rsidRPr="0001102C">
              <w:lastRenderedPageBreak/>
              <w:t>Before 1105?</w:t>
            </w:r>
          </w:p>
          <w:p w:rsidR="006D736D" w:rsidRPr="006D736D" w:rsidRDefault="006D736D" w:rsidP="007D1C5D"/>
          <w:p w:rsidR="007D1C5D" w:rsidRPr="007D1C5D" w:rsidRDefault="00B01809" w:rsidP="007D1C5D">
            <w:r w:rsidRPr="006D736D">
              <w:t>1105</w:t>
            </w:r>
          </w:p>
          <w:p w:rsidR="007D1C5D" w:rsidRPr="007D1C5D" w:rsidRDefault="007D1C5D" w:rsidP="007D1C5D"/>
          <w:p w:rsidR="007D1C5D" w:rsidRPr="007D1C5D" w:rsidRDefault="007D1C5D" w:rsidP="007D1C5D">
            <w:r w:rsidRPr="007D1C5D">
              <w:t>1105</w:t>
            </w:r>
          </w:p>
          <w:p w:rsidR="007D1C5D" w:rsidRPr="007D1C5D" w:rsidRDefault="007D1C5D" w:rsidP="007D1C5D"/>
          <w:p w:rsidR="007D1C5D" w:rsidRPr="007D1C5D" w:rsidRDefault="007D1C5D" w:rsidP="007D1C5D"/>
          <w:p w:rsidR="007D1C5D" w:rsidRPr="007D1C5D" w:rsidRDefault="007D1C5D" w:rsidP="007D1C5D">
            <w:r w:rsidRPr="007D1C5D">
              <w:t>1106</w:t>
            </w:r>
          </w:p>
          <w:p w:rsidR="007D1C5D" w:rsidRDefault="007D1C5D" w:rsidP="007D1C5D">
            <w:pPr>
              <w:rPr>
                <w:highlight w:val="yellow"/>
              </w:rPr>
            </w:pPr>
          </w:p>
          <w:p w:rsidR="00696273" w:rsidRDefault="00696273" w:rsidP="007D1C5D">
            <w:pPr>
              <w:rPr>
                <w:highlight w:val="yellow"/>
              </w:rPr>
            </w:pPr>
          </w:p>
          <w:p w:rsidR="00696273" w:rsidRPr="00696273" w:rsidRDefault="00696273" w:rsidP="007D1C5D">
            <w:r w:rsidRPr="00696273">
              <w:t>By 1115</w:t>
            </w:r>
          </w:p>
          <w:p w:rsidR="007D1C5D" w:rsidRPr="007D1C5D" w:rsidRDefault="007D1C5D" w:rsidP="007D1C5D">
            <w:pPr>
              <w:rPr>
                <w:highlight w:val="yellow"/>
              </w:rPr>
            </w:pPr>
          </w:p>
          <w:p w:rsidR="00696273" w:rsidRDefault="00696273" w:rsidP="007D1C5D"/>
          <w:p w:rsidR="007D1C5D" w:rsidRPr="007D1C5D" w:rsidRDefault="007D1C5D" w:rsidP="007D1C5D">
            <w:r w:rsidRPr="007D1C5D">
              <w:t>1120?</w:t>
            </w:r>
          </w:p>
          <w:p w:rsidR="007D1C5D" w:rsidRPr="007D1C5D" w:rsidRDefault="007D1C5D" w:rsidP="007D1C5D"/>
          <w:p w:rsidR="00345479" w:rsidRDefault="004F08D0" w:rsidP="007D1C5D">
            <w:r>
              <w:t>About 1125</w:t>
            </w:r>
          </w:p>
          <w:p w:rsidR="00345479" w:rsidRDefault="00345479" w:rsidP="007D1C5D"/>
          <w:p w:rsidR="0001102C" w:rsidRDefault="0001102C" w:rsidP="007D1C5D"/>
          <w:p w:rsidR="007D1C5D" w:rsidRPr="007D1C5D" w:rsidRDefault="007D1C5D" w:rsidP="007D1C5D">
            <w:r w:rsidRPr="007D1C5D">
              <w:t>1145</w:t>
            </w:r>
          </w:p>
          <w:p w:rsidR="007D1C5D" w:rsidRPr="007D1C5D" w:rsidRDefault="007D1C5D" w:rsidP="007D1C5D"/>
          <w:p w:rsidR="007D1C5D" w:rsidRPr="007D1C5D" w:rsidRDefault="007D1C5D" w:rsidP="007D1C5D">
            <w:r w:rsidRPr="007D1C5D">
              <w:t>1100</w:t>
            </w:r>
          </w:p>
          <w:p w:rsidR="007D1C5D" w:rsidRPr="007D1C5D" w:rsidRDefault="007D1C5D" w:rsidP="007D1C5D"/>
          <w:p w:rsidR="007D1C5D" w:rsidRPr="007D1C5D" w:rsidRDefault="007D1C5D" w:rsidP="007D1C5D">
            <w:r w:rsidRPr="007D1C5D">
              <w:t>1150</w:t>
            </w:r>
          </w:p>
          <w:p w:rsidR="007D1C5D" w:rsidRPr="007D1C5D" w:rsidRDefault="007D1C5D" w:rsidP="007D1C5D"/>
          <w:p w:rsidR="007D1C5D" w:rsidRPr="007D1C5D" w:rsidRDefault="007D1C5D" w:rsidP="007D1C5D">
            <w:r w:rsidRPr="007D1C5D">
              <w:t>1200</w:t>
            </w:r>
          </w:p>
          <w:p w:rsidR="007D1C5D" w:rsidRPr="007D1C5D" w:rsidRDefault="007D1C5D" w:rsidP="007D1C5D"/>
          <w:p w:rsidR="007D1C5D" w:rsidRPr="007D1C5D" w:rsidRDefault="007D1C5D" w:rsidP="007D1C5D"/>
          <w:p w:rsidR="007D1C5D" w:rsidRPr="007D1C5D" w:rsidRDefault="007D1C5D" w:rsidP="007D1C5D">
            <w:r w:rsidRPr="007D1C5D">
              <w:t>1205</w:t>
            </w:r>
          </w:p>
          <w:p w:rsidR="00142BBF" w:rsidRPr="007D1C5D" w:rsidRDefault="00142BBF" w:rsidP="007D1C5D">
            <w:pPr>
              <w:rPr>
                <w:b/>
                <w:bCs/>
              </w:rPr>
            </w:pPr>
          </w:p>
          <w:p w:rsidR="00142BBF" w:rsidRPr="007D1C5D" w:rsidRDefault="00142BBF" w:rsidP="007D1C5D">
            <w:pPr>
              <w:rPr>
                <w:b/>
                <w:bCs/>
              </w:rPr>
            </w:pPr>
          </w:p>
          <w:p w:rsidR="00142BBF" w:rsidRPr="007D1C5D" w:rsidRDefault="00142BBF" w:rsidP="007D1C5D">
            <w:pPr>
              <w:rPr>
                <w:b/>
                <w:bCs/>
              </w:rPr>
            </w:pPr>
          </w:p>
          <w:p w:rsidR="00142BBF" w:rsidRPr="007D1C5D" w:rsidRDefault="00142BBF" w:rsidP="007D1C5D">
            <w:pPr>
              <w:rPr>
                <w:b/>
                <w:bCs/>
              </w:rPr>
            </w:pPr>
          </w:p>
          <w:p w:rsidR="007D1C5D" w:rsidRDefault="00641FFD" w:rsidP="007D1C5D">
            <w:pPr>
              <w:rPr>
                <w:bCs/>
              </w:rPr>
            </w:pPr>
            <w:r w:rsidRPr="007D1C5D">
              <w:rPr>
                <w:bCs/>
              </w:rPr>
              <w:t>1208</w:t>
            </w:r>
            <w:r w:rsidR="00793938">
              <w:rPr>
                <w:bCs/>
              </w:rPr>
              <w:t>-1218</w:t>
            </w:r>
          </w:p>
          <w:p w:rsidR="00883698" w:rsidRDefault="00883698" w:rsidP="007D1C5D">
            <w:pPr>
              <w:rPr>
                <w:bCs/>
              </w:rPr>
            </w:pPr>
          </w:p>
          <w:p w:rsidR="00883698" w:rsidRPr="007D1C5D" w:rsidRDefault="00B02C7C" w:rsidP="007D1C5D">
            <w:pPr>
              <w:rPr>
                <w:b/>
                <w:bCs/>
              </w:rPr>
            </w:pPr>
            <w:r>
              <w:rPr>
                <w:bCs/>
              </w:rPr>
              <w:t>By</w:t>
            </w:r>
            <w:r w:rsidR="00883698">
              <w:rPr>
                <w:bCs/>
              </w:rPr>
              <w:t xml:space="preserve"> 1215?</w:t>
            </w:r>
          </w:p>
          <w:p w:rsidR="007D1C5D" w:rsidRPr="007D1C5D" w:rsidRDefault="007D1C5D" w:rsidP="007D1C5D"/>
          <w:p w:rsidR="007D1C5D" w:rsidRPr="007D1C5D" w:rsidRDefault="00B02C7C" w:rsidP="007D1C5D">
            <w:r w:rsidRPr="00B02C7C">
              <w:t xml:space="preserve">About </w:t>
            </w:r>
            <w:r w:rsidR="007D1C5D" w:rsidRPr="00B02C7C">
              <w:t>1215</w:t>
            </w:r>
          </w:p>
          <w:p w:rsidR="00142BBF" w:rsidRPr="007D1C5D" w:rsidRDefault="00142BBF" w:rsidP="007D1C5D">
            <w:pPr>
              <w:rPr>
                <w:b/>
                <w:bCs/>
              </w:rPr>
            </w:pPr>
          </w:p>
          <w:p w:rsidR="007D1C5D" w:rsidRPr="007D1C5D" w:rsidRDefault="00641FFD" w:rsidP="007D1C5D">
            <w:pPr>
              <w:rPr>
                <w:b/>
                <w:bCs/>
              </w:rPr>
            </w:pPr>
            <w:r w:rsidRPr="007D1C5D">
              <w:rPr>
                <w:bCs/>
              </w:rPr>
              <w:t>1218</w:t>
            </w:r>
          </w:p>
          <w:p w:rsidR="007D1C5D" w:rsidRPr="007D1C5D" w:rsidRDefault="007D1C5D" w:rsidP="007D1C5D"/>
          <w:p w:rsidR="007D1C5D" w:rsidRPr="007D1C5D" w:rsidRDefault="007D1C5D" w:rsidP="007D1C5D">
            <w:r w:rsidRPr="007D1C5D">
              <w:t>1222</w:t>
            </w:r>
          </w:p>
          <w:p w:rsidR="007D1C5D" w:rsidRPr="007D1C5D" w:rsidRDefault="007D1C5D" w:rsidP="007D1C5D"/>
          <w:p w:rsidR="007D1C5D" w:rsidRPr="007D1C5D" w:rsidRDefault="007D1C5D" w:rsidP="007D1C5D">
            <w:r w:rsidRPr="007D1C5D">
              <w:t>1300</w:t>
            </w:r>
          </w:p>
          <w:p w:rsidR="00142BBF" w:rsidRPr="007D1C5D" w:rsidRDefault="00142BBF" w:rsidP="007D1C5D">
            <w:pPr>
              <w:rPr>
                <w:b/>
                <w:bCs/>
              </w:rPr>
            </w:pPr>
          </w:p>
          <w:p w:rsidR="00142BBF" w:rsidRPr="007D1C5D" w:rsidRDefault="00142BBF" w:rsidP="007D1C5D">
            <w:pPr>
              <w:rPr>
                <w:b/>
                <w:bCs/>
              </w:rPr>
            </w:pPr>
          </w:p>
          <w:p w:rsidR="00142BBF" w:rsidRPr="007D1C5D" w:rsidRDefault="00641FFD" w:rsidP="007D1C5D">
            <w:pPr>
              <w:rPr>
                <w:bCs/>
              </w:rPr>
            </w:pPr>
            <w:r w:rsidRPr="007D1C5D">
              <w:rPr>
                <w:bCs/>
              </w:rPr>
              <w:t>1305-1345</w:t>
            </w:r>
          </w:p>
          <w:p w:rsidR="007D1C5D" w:rsidRPr="007D1C5D" w:rsidRDefault="007D1C5D" w:rsidP="007D1C5D"/>
          <w:p w:rsidR="007D1C5D" w:rsidRPr="007D1C5D" w:rsidRDefault="007D1C5D" w:rsidP="007D1C5D">
            <w:r w:rsidRPr="007D1C5D">
              <w:t>1430</w:t>
            </w:r>
          </w:p>
          <w:p w:rsidR="007D1C5D" w:rsidRPr="007D1C5D" w:rsidRDefault="007D1C5D" w:rsidP="007D1C5D"/>
          <w:p w:rsidR="007D1C5D" w:rsidRPr="007D1C5D" w:rsidRDefault="007D1C5D" w:rsidP="007D1C5D">
            <w:r w:rsidRPr="007D1C5D">
              <w:t>1500</w:t>
            </w:r>
          </w:p>
          <w:p w:rsidR="007D1C5D" w:rsidRPr="007D1C5D" w:rsidRDefault="007D1C5D" w:rsidP="007D1C5D"/>
          <w:p w:rsidR="007D1C5D" w:rsidRPr="007D1C5D" w:rsidRDefault="007D1C5D" w:rsidP="007D1C5D">
            <w:r w:rsidRPr="007D1C5D">
              <w:t>1645</w:t>
            </w:r>
          </w:p>
          <w:p w:rsidR="007D1C5D" w:rsidRPr="007D1C5D" w:rsidRDefault="007D1C5D" w:rsidP="007D1C5D"/>
          <w:p w:rsidR="007D1C5D" w:rsidRPr="007D1C5D" w:rsidRDefault="007D1C5D" w:rsidP="007D1C5D">
            <w:r w:rsidRPr="007D1C5D">
              <w:t>1900</w:t>
            </w:r>
          </w:p>
        </w:tc>
        <w:tc>
          <w:tcPr>
            <w:tcW w:w="8004" w:type="dxa"/>
          </w:tcPr>
          <w:p w:rsidR="007D1C5D" w:rsidRPr="007D1C5D" w:rsidRDefault="007D1C5D" w:rsidP="007D1C5D">
            <w:proofErr w:type="spellStart"/>
            <w:r w:rsidRPr="007D1C5D">
              <w:lastRenderedPageBreak/>
              <w:t>Athelstane</w:t>
            </w:r>
            <w:proofErr w:type="spellEnd"/>
            <w:r w:rsidRPr="007D1C5D">
              <w:t xml:space="preserve"> and Hollyhock sail, head for Colombo at 9 knots</w:t>
            </w:r>
          </w:p>
          <w:p w:rsidR="007D1C5D" w:rsidRPr="007D1C5D" w:rsidRDefault="007D1C5D" w:rsidP="007D1C5D">
            <w:pPr>
              <w:rPr>
                <w:color w:val="000000"/>
              </w:rPr>
            </w:pPr>
          </w:p>
          <w:p w:rsidR="007D1C5D" w:rsidRPr="007D1C5D" w:rsidRDefault="007D1C5D" w:rsidP="007D1C5D">
            <w:r w:rsidRPr="007D1C5D">
              <w:rPr>
                <w:color w:val="000000"/>
              </w:rPr>
              <w:t>Hermes and Vampire sail, head east at 17 knots</w:t>
            </w:r>
          </w:p>
          <w:p w:rsidR="007D1C5D" w:rsidRPr="007D1C5D" w:rsidRDefault="007D1C5D" w:rsidP="007D1C5D">
            <w:pPr>
              <w:rPr>
                <w:color w:val="000000"/>
              </w:rPr>
            </w:pPr>
          </w:p>
          <w:p w:rsidR="007D1C5D" w:rsidRPr="007D1C5D" w:rsidRDefault="007D1C5D" w:rsidP="007D1C5D">
            <w:pPr>
              <w:rPr>
                <w:color w:val="000000"/>
              </w:rPr>
            </w:pPr>
            <w:r w:rsidRPr="007D1C5D">
              <w:rPr>
                <w:color w:val="000000"/>
              </w:rPr>
              <w:t>Hermes and Vampire turn south</w:t>
            </w:r>
          </w:p>
          <w:p w:rsidR="007D1C5D" w:rsidRPr="007D1C5D" w:rsidRDefault="007D1C5D" w:rsidP="007D1C5D"/>
          <w:p w:rsidR="007D1C5D" w:rsidRPr="007D1C5D" w:rsidRDefault="007D1C5D" w:rsidP="007D1C5D">
            <w:r w:rsidRPr="007D1C5D">
              <w:t>British Sergeant sails, heads to the south at probably 7-8 knots</w:t>
            </w:r>
          </w:p>
          <w:p w:rsidR="007D1C5D" w:rsidRPr="007D1C5D" w:rsidRDefault="007D1C5D" w:rsidP="007D1C5D"/>
          <w:p w:rsidR="007D1C5D" w:rsidRPr="007D1C5D" w:rsidRDefault="007D1C5D" w:rsidP="007D1C5D">
            <w:r w:rsidRPr="007D1C5D">
              <w:t xml:space="preserve">Vita sails, heads for </w:t>
            </w:r>
            <w:proofErr w:type="spellStart"/>
            <w:r w:rsidRPr="007D1C5D">
              <w:t>Addu</w:t>
            </w:r>
            <w:proofErr w:type="spellEnd"/>
            <w:r w:rsidRPr="007D1C5D">
              <w:t xml:space="preserve"> Atoll</w:t>
            </w:r>
          </w:p>
          <w:p w:rsidR="007D1C5D" w:rsidRPr="007D1C5D" w:rsidRDefault="007D1C5D" w:rsidP="007D1C5D"/>
          <w:p w:rsidR="007D1C5D" w:rsidRPr="007D1C5D" w:rsidRDefault="007D1C5D" w:rsidP="007D1C5D">
            <w:r w:rsidRPr="007D1C5D">
              <w:t>Hermes and Vampire alter course to close the 20 fathom line, reduce speed to 8 knots</w:t>
            </w:r>
          </w:p>
          <w:p w:rsidR="007D1C5D" w:rsidRPr="007D1C5D" w:rsidRDefault="007D1C5D" w:rsidP="007D1C5D"/>
          <w:p w:rsidR="007D1C5D" w:rsidRPr="007D1C5D" w:rsidRDefault="007D1C5D" w:rsidP="007D1C5D">
            <w:proofErr w:type="spellStart"/>
            <w:r w:rsidRPr="007D1C5D">
              <w:t>KdB</w:t>
            </w:r>
            <w:proofErr w:type="spellEnd"/>
            <w:r w:rsidRPr="007D1C5D">
              <w:t xml:space="preserve"> launches </w:t>
            </w:r>
            <w:proofErr w:type="spellStart"/>
            <w:r w:rsidRPr="007D1C5D">
              <w:t>Trincomalee</w:t>
            </w:r>
            <w:proofErr w:type="spellEnd"/>
            <w:r w:rsidRPr="007D1C5D">
              <w:t xml:space="preserve"> strike force, sends six floatplanes to fly search missions</w:t>
            </w:r>
          </w:p>
          <w:p w:rsidR="007D1C5D" w:rsidRPr="007D1C5D" w:rsidRDefault="007D1C5D" w:rsidP="007D1C5D"/>
          <w:p w:rsidR="007D1C5D" w:rsidRPr="007D1C5D" w:rsidRDefault="007D1C5D" w:rsidP="007D1C5D">
            <w:r w:rsidRPr="007D1C5D">
              <w:t>One Fulmar arrives over Hermes and Vampire, provides escort</w:t>
            </w:r>
          </w:p>
          <w:p w:rsidR="007D1C5D" w:rsidRPr="007D1C5D" w:rsidRDefault="007D1C5D" w:rsidP="007D1C5D"/>
          <w:p w:rsidR="0085721D" w:rsidRDefault="0085721D" w:rsidP="007D1C5D">
            <w:r>
              <w:t xml:space="preserve">91 B5Ns and 41 Zeros attack </w:t>
            </w:r>
            <w:proofErr w:type="spellStart"/>
            <w:r>
              <w:t>Trincomalee</w:t>
            </w:r>
            <w:proofErr w:type="spellEnd"/>
          </w:p>
          <w:p w:rsidR="0085721D" w:rsidRDefault="0085721D" w:rsidP="007D1C5D"/>
          <w:p w:rsidR="007D1C5D" w:rsidRPr="007D1C5D" w:rsidRDefault="007D1C5D" w:rsidP="007D1C5D">
            <w:r w:rsidRPr="007D1C5D">
              <w:t>Hermes and Vampire turn south</w:t>
            </w:r>
          </w:p>
          <w:p w:rsidR="007D1C5D" w:rsidRPr="007D1C5D" w:rsidRDefault="007D1C5D" w:rsidP="007D1C5D"/>
          <w:p w:rsidR="007D1C5D" w:rsidRPr="00E13AC0" w:rsidRDefault="007D1C5D" w:rsidP="007D1C5D">
            <w:pPr>
              <w:rPr>
                <w:vertAlign w:val="superscript"/>
              </w:rPr>
            </w:pPr>
            <w:r w:rsidRPr="007D1C5D">
              <w:t>Northbound Teviot Bank passes southbound Hermes and Vampire, about 65 miles from Trincomalee</w:t>
            </w:r>
            <w:r w:rsidR="005D22CC">
              <w:rPr>
                <w:vertAlign w:val="superscript"/>
              </w:rPr>
              <w:t>121</w:t>
            </w:r>
          </w:p>
          <w:p w:rsidR="007D1C5D" w:rsidRPr="007D1C5D" w:rsidRDefault="007D1C5D" w:rsidP="007D1C5D"/>
          <w:p w:rsidR="007D1C5D" w:rsidRPr="007D1C5D" w:rsidRDefault="007D1C5D" w:rsidP="007D1C5D">
            <w:proofErr w:type="spellStart"/>
            <w:r w:rsidRPr="007D1C5D">
              <w:t>Haruna</w:t>
            </w:r>
            <w:proofErr w:type="spellEnd"/>
            <w:r w:rsidRPr="007D1C5D">
              <w:t xml:space="preserve"> 3 reaches end of outward search leg, turns right to fly 50 mile dog leg</w:t>
            </w:r>
          </w:p>
          <w:p w:rsidR="007D1C5D" w:rsidRPr="007D1C5D" w:rsidRDefault="007D1C5D" w:rsidP="007D1C5D"/>
          <w:p w:rsidR="007D1C5D" w:rsidRPr="007D1C5D" w:rsidRDefault="007D1C5D" w:rsidP="007D1C5D">
            <w:r w:rsidRPr="007D1C5D">
              <w:t xml:space="preserve">Fulmar escorting Hermes and Vampire departs, missing </w:t>
            </w:r>
            <w:proofErr w:type="spellStart"/>
            <w:r w:rsidRPr="007D1C5D">
              <w:t>Haruna</w:t>
            </w:r>
            <w:proofErr w:type="spellEnd"/>
            <w:r w:rsidRPr="007D1C5D">
              <w:t xml:space="preserve"> 3 by 25 minutes or less</w:t>
            </w:r>
          </w:p>
          <w:p w:rsidR="007D1C5D" w:rsidRPr="007D1C5D" w:rsidRDefault="007D1C5D" w:rsidP="007D1C5D"/>
          <w:p w:rsidR="007D1C5D" w:rsidRPr="00E8467A" w:rsidRDefault="007D1C5D" w:rsidP="00E8467A">
            <w:pPr>
              <w:pStyle w:val="ListParagraph"/>
              <w:numPr>
                <w:ilvl w:val="0"/>
                <w:numId w:val="25"/>
              </w:numPr>
              <w:rPr>
                <w:rFonts w:asciiTheme="minorHAnsi" w:hAnsiTheme="minorHAnsi"/>
                <w:sz w:val="22"/>
                <w:szCs w:val="22"/>
              </w:rPr>
            </w:pPr>
            <w:r w:rsidRPr="00E8467A">
              <w:rPr>
                <w:rFonts w:asciiTheme="minorHAnsi" w:hAnsiTheme="minorHAnsi"/>
                <w:sz w:val="22"/>
                <w:szCs w:val="22"/>
              </w:rPr>
              <w:t>Air raid warning is sounded at Colombo “due to the presence of two enemy reconnaissance aircraft”. It is a false alarm.</w:t>
            </w:r>
            <w:r w:rsidR="006B34D4">
              <w:rPr>
                <w:rFonts w:asciiTheme="minorHAnsi" w:hAnsiTheme="minorHAnsi"/>
                <w:sz w:val="22"/>
                <w:szCs w:val="22"/>
              </w:rPr>
              <w:t xml:space="preserve"> The aircraft are friendly.</w:t>
            </w:r>
          </w:p>
          <w:p w:rsidR="007D1C5D" w:rsidRPr="00E8467A" w:rsidRDefault="007D1C5D" w:rsidP="00E8467A">
            <w:pPr>
              <w:pStyle w:val="ListParagraph"/>
              <w:numPr>
                <w:ilvl w:val="0"/>
                <w:numId w:val="25"/>
              </w:numPr>
              <w:rPr>
                <w:rFonts w:asciiTheme="minorHAnsi" w:hAnsiTheme="minorHAnsi"/>
                <w:sz w:val="22"/>
                <w:szCs w:val="22"/>
              </w:rPr>
            </w:pPr>
            <w:proofErr w:type="spellStart"/>
            <w:r w:rsidRPr="00E8467A">
              <w:rPr>
                <w:rFonts w:asciiTheme="minorHAnsi" w:hAnsiTheme="minorHAnsi"/>
                <w:sz w:val="22"/>
                <w:szCs w:val="22"/>
              </w:rPr>
              <w:t>Haruna</w:t>
            </w:r>
            <w:proofErr w:type="spellEnd"/>
            <w:r w:rsidRPr="00E8467A">
              <w:rPr>
                <w:rFonts w:asciiTheme="minorHAnsi" w:hAnsiTheme="minorHAnsi"/>
                <w:sz w:val="22"/>
                <w:szCs w:val="22"/>
              </w:rPr>
              <w:t xml:space="preserve"> 3 sends sighting report: </w:t>
            </w:r>
            <w:r w:rsidRPr="00E8467A">
              <w:rPr>
                <w:rFonts w:asciiTheme="minorHAnsi" w:hAnsiTheme="minorHAnsi"/>
                <w:i/>
                <w:sz w:val="22"/>
                <w:szCs w:val="22"/>
              </w:rPr>
              <w:t>Enemy carrier Hermes and three destroyers 250 degrees, 155 miles from starting point</w:t>
            </w:r>
            <w:r w:rsidRPr="00E8467A">
              <w:rPr>
                <w:rFonts w:asciiTheme="minorHAnsi" w:hAnsiTheme="minorHAnsi"/>
                <w:sz w:val="22"/>
                <w:szCs w:val="22"/>
              </w:rPr>
              <w:t>.  This message is not intercepted by the British</w:t>
            </w:r>
            <w:r w:rsidR="006B34D4">
              <w:rPr>
                <w:rFonts w:asciiTheme="minorHAnsi" w:hAnsiTheme="minorHAnsi"/>
                <w:sz w:val="22"/>
                <w:szCs w:val="22"/>
              </w:rPr>
              <w:t>.</w:t>
            </w:r>
          </w:p>
          <w:p w:rsidR="007D1C5D" w:rsidRPr="007D1C5D" w:rsidRDefault="007D1C5D" w:rsidP="007D1C5D">
            <w:r w:rsidRPr="007D1C5D">
              <w:lastRenderedPageBreak/>
              <w:t xml:space="preserve">Air Raid Green (all clear) for </w:t>
            </w:r>
            <w:proofErr w:type="spellStart"/>
            <w:r w:rsidRPr="007D1C5D">
              <w:t>Trincomalee</w:t>
            </w:r>
            <w:proofErr w:type="spellEnd"/>
            <w:r w:rsidRPr="007D1C5D">
              <w:t xml:space="preserve"> is broadcast</w:t>
            </w:r>
          </w:p>
          <w:p w:rsidR="007D1C5D" w:rsidRPr="007D1C5D" w:rsidRDefault="007D1C5D" w:rsidP="007D1C5D"/>
          <w:p w:rsidR="007D1C5D" w:rsidRPr="007D1C5D" w:rsidRDefault="007D1C5D" w:rsidP="007D1C5D">
            <w:r w:rsidRPr="007D1C5D">
              <w:t xml:space="preserve">D3As from </w:t>
            </w:r>
            <w:proofErr w:type="spellStart"/>
            <w:r w:rsidRPr="007D1C5D">
              <w:t>Akagi</w:t>
            </w:r>
            <w:proofErr w:type="spellEnd"/>
            <w:r w:rsidRPr="007D1C5D">
              <w:t xml:space="preserve">, </w:t>
            </w:r>
            <w:proofErr w:type="spellStart"/>
            <w:r w:rsidRPr="007D1C5D">
              <w:t>Hiryu</w:t>
            </w:r>
            <w:proofErr w:type="spellEnd"/>
            <w:r w:rsidRPr="007D1C5D">
              <w:t xml:space="preserve">, </w:t>
            </w:r>
            <w:proofErr w:type="spellStart"/>
            <w:r w:rsidRPr="007D1C5D">
              <w:t>Shokaku</w:t>
            </w:r>
            <w:proofErr w:type="spellEnd"/>
            <w:r w:rsidRPr="007D1C5D">
              <w:t xml:space="preserve"> and </w:t>
            </w:r>
            <w:proofErr w:type="spellStart"/>
            <w:r w:rsidRPr="007D1C5D">
              <w:t>Zuikaku</w:t>
            </w:r>
            <w:proofErr w:type="spellEnd"/>
            <w:r w:rsidRPr="007D1C5D">
              <w:t xml:space="preserve"> take off to attack Hermes. </w:t>
            </w:r>
            <w:proofErr w:type="spellStart"/>
            <w:r w:rsidRPr="007D1C5D">
              <w:t>Soryu’s</w:t>
            </w:r>
            <w:proofErr w:type="spellEnd"/>
            <w:r w:rsidRPr="007D1C5D">
              <w:t xml:space="preserve"> D3As follow at 0853.</w:t>
            </w:r>
          </w:p>
          <w:p w:rsidR="007D1C5D" w:rsidRPr="007D1C5D" w:rsidRDefault="007D1C5D" w:rsidP="007D1C5D"/>
          <w:p w:rsidR="007D1C5D" w:rsidRPr="007D1C5D" w:rsidRDefault="007D1C5D" w:rsidP="007D1C5D">
            <w:proofErr w:type="spellStart"/>
            <w:r w:rsidRPr="007D1C5D">
              <w:t>Haruna</w:t>
            </w:r>
            <w:proofErr w:type="spellEnd"/>
            <w:r w:rsidRPr="007D1C5D">
              <w:t xml:space="preserve"> 3 sends second message, in plain language: </w:t>
            </w:r>
            <w:r w:rsidRPr="007D1C5D">
              <w:rPr>
                <w:i/>
              </w:rPr>
              <w:t xml:space="preserve">Enemy carrier bearing 160 degrees from </w:t>
            </w:r>
            <w:proofErr w:type="spellStart"/>
            <w:r w:rsidRPr="007D1C5D">
              <w:rPr>
                <w:i/>
              </w:rPr>
              <w:t>Batticaloa</w:t>
            </w:r>
            <w:proofErr w:type="spellEnd"/>
            <w:r w:rsidRPr="007D1C5D">
              <w:rPr>
                <w:i/>
              </w:rPr>
              <w:t>, distance 20 nm, course n/a.</w:t>
            </w:r>
            <w:r w:rsidRPr="007D1C5D">
              <w:t xml:space="preserve"> This message is intercepted by the British.</w:t>
            </w:r>
          </w:p>
          <w:p w:rsidR="007D1C5D" w:rsidRPr="007D1C5D" w:rsidRDefault="007D1C5D" w:rsidP="007D1C5D"/>
          <w:p w:rsidR="007D1C5D" w:rsidRPr="007D1C5D" w:rsidRDefault="007D1C5D" w:rsidP="007D1C5D">
            <w:proofErr w:type="spellStart"/>
            <w:r w:rsidRPr="007D1C5D">
              <w:t>Haruna</w:t>
            </w:r>
            <w:proofErr w:type="spellEnd"/>
            <w:r w:rsidRPr="007D1C5D">
              <w:t xml:space="preserve"> 3 leaves to return to </w:t>
            </w:r>
            <w:proofErr w:type="spellStart"/>
            <w:r w:rsidRPr="007D1C5D">
              <w:t>Haruna</w:t>
            </w:r>
            <w:proofErr w:type="spellEnd"/>
            <w:r w:rsidRPr="007D1C5D">
              <w:t xml:space="preserve"> </w:t>
            </w:r>
          </w:p>
          <w:p w:rsidR="007D1C5D" w:rsidRPr="007D1C5D" w:rsidRDefault="007D1C5D" w:rsidP="007D1C5D"/>
          <w:p w:rsidR="007D1C5D" w:rsidRPr="00257F2D" w:rsidRDefault="007D1C5D" w:rsidP="00257F2D">
            <w:pPr>
              <w:pStyle w:val="ListParagraph"/>
              <w:numPr>
                <w:ilvl w:val="0"/>
                <w:numId w:val="30"/>
              </w:numPr>
              <w:rPr>
                <w:rFonts w:asciiTheme="minorHAnsi" w:hAnsiTheme="minorHAnsi"/>
                <w:sz w:val="22"/>
                <w:szCs w:val="22"/>
              </w:rPr>
            </w:pPr>
            <w:r w:rsidRPr="00257F2D">
              <w:rPr>
                <w:rFonts w:asciiTheme="minorHAnsi" w:hAnsiTheme="minorHAnsi"/>
                <w:sz w:val="22"/>
                <w:szCs w:val="22"/>
              </w:rPr>
              <w:t xml:space="preserve">Hermes and Vampire reverse course and head north, making 11 knots and zigzagging. Their turn is not seen by </w:t>
            </w:r>
            <w:proofErr w:type="spellStart"/>
            <w:r w:rsidRPr="00257F2D">
              <w:rPr>
                <w:rFonts w:asciiTheme="minorHAnsi" w:hAnsiTheme="minorHAnsi"/>
                <w:sz w:val="22"/>
                <w:szCs w:val="22"/>
              </w:rPr>
              <w:t>Haruna</w:t>
            </w:r>
            <w:proofErr w:type="spellEnd"/>
            <w:r w:rsidRPr="00257F2D">
              <w:rPr>
                <w:rFonts w:asciiTheme="minorHAnsi" w:hAnsiTheme="minorHAnsi"/>
                <w:sz w:val="22"/>
                <w:szCs w:val="22"/>
              </w:rPr>
              <w:t xml:space="preserve"> 3.  </w:t>
            </w:r>
          </w:p>
          <w:p w:rsidR="007D1C5D" w:rsidRPr="00257F2D" w:rsidRDefault="007D1C5D" w:rsidP="00257F2D">
            <w:pPr>
              <w:pStyle w:val="ListParagraph"/>
              <w:numPr>
                <w:ilvl w:val="0"/>
                <w:numId w:val="30"/>
              </w:numPr>
              <w:rPr>
                <w:rFonts w:asciiTheme="minorHAnsi" w:hAnsiTheme="minorHAnsi"/>
                <w:sz w:val="22"/>
                <w:szCs w:val="22"/>
              </w:rPr>
            </w:pPr>
            <w:r w:rsidRPr="00257F2D">
              <w:rPr>
                <w:rFonts w:asciiTheme="minorHAnsi" w:hAnsiTheme="minorHAnsi"/>
                <w:sz w:val="22"/>
                <w:szCs w:val="22"/>
              </w:rPr>
              <w:t>British Sergeant turns around and heads north.</w:t>
            </w:r>
          </w:p>
          <w:p w:rsidR="007D1C5D" w:rsidRPr="007D1C5D" w:rsidRDefault="007D1C5D" w:rsidP="007D1C5D"/>
          <w:p w:rsidR="007D1C5D" w:rsidRPr="007D1C5D" w:rsidRDefault="007D1C5D" w:rsidP="007D1C5D">
            <w:r w:rsidRPr="007D1C5D">
              <w:t xml:space="preserve">British interpret </w:t>
            </w:r>
            <w:proofErr w:type="spellStart"/>
            <w:r w:rsidRPr="007D1C5D">
              <w:t>Haruna</w:t>
            </w:r>
            <w:proofErr w:type="spellEnd"/>
            <w:r w:rsidRPr="007D1C5D">
              <w:t xml:space="preserve"> 3’s transmission of 0853 as a sighting report for Hermes </w:t>
            </w:r>
          </w:p>
          <w:p w:rsidR="007D1C5D" w:rsidRPr="007D1C5D" w:rsidRDefault="007D1C5D" w:rsidP="007D1C5D"/>
          <w:p w:rsidR="007D1C5D" w:rsidRPr="00E13AC0" w:rsidRDefault="007D1C5D" w:rsidP="007D1C5D">
            <w:pPr>
              <w:rPr>
                <w:vertAlign w:val="superscript"/>
              </w:rPr>
            </w:pPr>
            <w:r w:rsidRPr="007D1C5D">
              <w:t>Northbound Hermes and southbound Vita pass each other</w:t>
            </w:r>
          </w:p>
          <w:p w:rsidR="007D1C5D" w:rsidRPr="007D1C5D" w:rsidRDefault="007D1C5D" w:rsidP="007D1C5D"/>
          <w:p w:rsidR="007D1C5D" w:rsidRPr="007D1C5D" w:rsidRDefault="007D1C5D" w:rsidP="007D1C5D">
            <w:r w:rsidRPr="007D1C5D">
              <w:t>Arbuthnot warns Hermes</w:t>
            </w:r>
            <w:r w:rsidRPr="007D1C5D">
              <w:rPr>
                <w:rFonts w:cs="Arial"/>
              </w:rPr>
              <w:t xml:space="preserve">: </w:t>
            </w:r>
            <w:r w:rsidRPr="007D1C5D">
              <w:rPr>
                <w:rFonts w:cs="Arial"/>
                <w:i/>
              </w:rPr>
              <w:t xml:space="preserve">YOU HAVE BEEN SIGHTED BY ENEMY. A/C [aircraft] are being sent from </w:t>
            </w:r>
            <w:proofErr w:type="spellStart"/>
            <w:r w:rsidRPr="007D1C5D">
              <w:rPr>
                <w:rFonts w:cs="Arial"/>
                <w:i/>
              </w:rPr>
              <w:t>Ratmalana</w:t>
            </w:r>
            <w:proofErr w:type="spellEnd"/>
            <w:r w:rsidRPr="007D1C5D">
              <w:rPr>
                <w:rFonts w:cs="Arial"/>
                <w:i/>
              </w:rPr>
              <w:t xml:space="preserve"> now</w:t>
            </w:r>
          </w:p>
          <w:p w:rsidR="007D1C5D" w:rsidRPr="007D1C5D" w:rsidRDefault="007D1C5D" w:rsidP="007D1C5D"/>
          <w:p w:rsidR="007D1C5D" w:rsidRPr="007D1C5D" w:rsidRDefault="007D1C5D" w:rsidP="007D1C5D">
            <w:pPr>
              <w:rPr>
                <w:highlight w:val="green"/>
              </w:rPr>
            </w:pPr>
            <w:r w:rsidRPr="007D1C5D">
              <w:t>Takahashi finds no carrier at Hermes’ anticipated position, turns south to search for it</w:t>
            </w:r>
          </w:p>
          <w:p w:rsidR="007D1C5D" w:rsidRPr="007D1C5D" w:rsidRDefault="007D1C5D" w:rsidP="007D1C5D"/>
          <w:p w:rsidR="007D1C5D" w:rsidRPr="007D1C5D" w:rsidRDefault="007D1C5D" w:rsidP="007D1C5D">
            <w:pPr>
              <w:rPr>
                <w:rFonts w:cs="Arial"/>
              </w:rPr>
            </w:pPr>
            <w:r w:rsidRPr="007D1C5D">
              <w:t>Arbuthnot orders Hermes</w:t>
            </w:r>
            <w:r w:rsidRPr="007D1C5D">
              <w:rPr>
                <w:rFonts w:cs="Arial"/>
              </w:rPr>
              <w:t xml:space="preserve">:  </w:t>
            </w:r>
            <w:r w:rsidRPr="007D1C5D">
              <w:rPr>
                <w:rFonts w:cs="Arial"/>
                <w:i/>
              </w:rPr>
              <w:t xml:space="preserve">Proceed with utmost dispatch to </w:t>
            </w:r>
            <w:proofErr w:type="spellStart"/>
            <w:r w:rsidRPr="007D1C5D">
              <w:rPr>
                <w:rFonts w:cs="Arial"/>
                <w:i/>
              </w:rPr>
              <w:t>Trincomalee</w:t>
            </w:r>
            <w:proofErr w:type="spellEnd"/>
            <w:r w:rsidRPr="007D1C5D">
              <w:rPr>
                <w:rFonts w:cs="Arial"/>
              </w:rPr>
              <w:t xml:space="preserve">.  </w:t>
            </w:r>
          </w:p>
          <w:p w:rsidR="007D1C5D" w:rsidRPr="007D1C5D" w:rsidRDefault="007D1C5D" w:rsidP="007D1C5D">
            <w:pPr>
              <w:rPr>
                <w:rFonts w:cs="Arial"/>
              </w:rPr>
            </w:pPr>
            <w:r w:rsidRPr="007D1C5D">
              <w:rPr>
                <w:rFonts w:cs="Arial"/>
              </w:rPr>
              <w:t>Hermes increases to full speed, 24 knots.</w:t>
            </w:r>
          </w:p>
          <w:p w:rsidR="007D1C5D" w:rsidRPr="007D1C5D" w:rsidRDefault="007D1C5D" w:rsidP="007D1C5D"/>
          <w:p w:rsidR="007D1C5D" w:rsidRPr="007D1C5D" w:rsidRDefault="007D1C5D" w:rsidP="007D1C5D">
            <w:pPr>
              <w:rPr>
                <w:i/>
              </w:rPr>
            </w:pPr>
            <w:r w:rsidRPr="007D1C5D">
              <w:t xml:space="preserve">222 Group to China Bay: </w:t>
            </w:r>
            <w:r w:rsidRPr="007D1C5D">
              <w:rPr>
                <w:i/>
              </w:rPr>
              <w:t>H.M.S. HERMES HAS BEEN LOCATED BY ENEMY 20 MILES 160 DEGREES BATTICOLOA. Render such fighter support as situation will permit.</w:t>
            </w:r>
          </w:p>
          <w:p w:rsidR="007D1C5D" w:rsidRPr="007D1C5D" w:rsidRDefault="007D1C5D" w:rsidP="007D1C5D">
            <w:pPr>
              <w:rPr>
                <w:highlight w:val="yellow"/>
              </w:rPr>
            </w:pPr>
          </w:p>
          <w:p w:rsidR="007D1C5D" w:rsidRPr="009E5B9B" w:rsidRDefault="007D1C5D" w:rsidP="007D1C5D">
            <w:pPr>
              <w:rPr>
                <w:vertAlign w:val="superscript"/>
              </w:rPr>
            </w:pPr>
            <w:r w:rsidRPr="007D1C5D">
              <w:t xml:space="preserve">Vampire sights southbound </w:t>
            </w:r>
            <w:proofErr w:type="spellStart"/>
            <w:r w:rsidRPr="007D1C5D">
              <w:t>Norviken</w:t>
            </w:r>
            <w:proofErr w:type="spellEnd"/>
            <w:r w:rsidRPr="007D1C5D">
              <w:t xml:space="preserve"> close inshore near </w:t>
            </w:r>
            <w:proofErr w:type="spellStart"/>
            <w:r w:rsidRPr="007D1C5D">
              <w:t>Batticaloa</w:t>
            </w:r>
            <w:proofErr w:type="spellEnd"/>
            <w:r w:rsidRPr="007D1C5D">
              <w:t xml:space="preserve"> Light. Hermes and </w:t>
            </w:r>
            <w:r w:rsidR="005A2E45">
              <w:t>Vampire are 10 miles offshore</w:t>
            </w:r>
            <w:r w:rsidR="0092581B">
              <w:t>.</w:t>
            </w:r>
            <w:r w:rsidR="005D22CC">
              <w:rPr>
                <w:vertAlign w:val="superscript"/>
              </w:rPr>
              <w:t>122</w:t>
            </w:r>
          </w:p>
          <w:p w:rsidR="007D1C5D" w:rsidRPr="007D1C5D" w:rsidRDefault="007D1C5D" w:rsidP="007D1C5D">
            <w:pPr>
              <w:rPr>
                <w:rFonts w:cs="Arial"/>
              </w:rPr>
            </w:pPr>
          </w:p>
          <w:p w:rsidR="006F44ED" w:rsidRPr="007D1C5D" w:rsidRDefault="006F44ED" w:rsidP="006F44ED">
            <w:r w:rsidRPr="007D1C5D">
              <w:t>Having flown south 40 miles, Takahashi reverses course and he</w:t>
            </w:r>
            <w:r>
              <w:t>a</w:t>
            </w:r>
            <w:r w:rsidRPr="007D1C5D">
              <w:t>ds north</w:t>
            </w:r>
          </w:p>
          <w:p w:rsidR="006F44ED" w:rsidRDefault="006F44ED" w:rsidP="007D1C5D">
            <w:pPr>
              <w:rPr>
                <w:rFonts w:cs="Arial"/>
              </w:rPr>
            </w:pPr>
          </w:p>
          <w:p w:rsidR="007D1C5D" w:rsidRPr="007D1C5D" w:rsidRDefault="007D1C5D" w:rsidP="007D1C5D">
            <w:pPr>
              <w:rPr>
                <w:rFonts w:cs="Arial"/>
                <w:i/>
              </w:rPr>
            </w:pPr>
            <w:r w:rsidRPr="007D1C5D">
              <w:rPr>
                <w:rFonts w:cs="Arial"/>
              </w:rPr>
              <w:t xml:space="preserve">222 Group sends order to </w:t>
            </w:r>
            <w:proofErr w:type="spellStart"/>
            <w:r w:rsidRPr="007D1C5D">
              <w:rPr>
                <w:rFonts w:cs="Arial"/>
              </w:rPr>
              <w:t>Ratmalana</w:t>
            </w:r>
            <w:proofErr w:type="spellEnd"/>
            <w:r w:rsidRPr="007D1C5D">
              <w:rPr>
                <w:rFonts w:cs="Arial"/>
              </w:rPr>
              <w:t>, by dispatch rider, for seven Fulmars “</w:t>
            </w:r>
            <w:r w:rsidRPr="007D1C5D">
              <w:rPr>
                <w:rFonts w:cs="Arial"/>
                <w:i/>
              </w:rPr>
              <w:t>to leave immediately to carry out patrol over H.M.S. Hermes off BATTICOLOA”.</w:t>
            </w:r>
          </w:p>
          <w:p w:rsidR="007D1C5D" w:rsidRPr="007D1C5D" w:rsidRDefault="007D1C5D" w:rsidP="007D1C5D"/>
          <w:p w:rsidR="007D1C5D" w:rsidRPr="004A3854" w:rsidRDefault="007D1C5D" w:rsidP="007D1C5D">
            <w:pPr>
              <w:rPr>
                <w:vertAlign w:val="superscript"/>
              </w:rPr>
            </w:pPr>
            <w:r w:rsidRPr="007D1C5D">
              <w:t>Arbuthnot signals</w:t>
            </w:r>
            <w:r w:rsidRPr="007D1C5D">
              <w:rPr>
                <w:i/>
              </w:rPr>
              <w:t xml:space="preserve"> </w:t>
            </w:r>
            <w:r w:rsidRPr="007D1C5D">
              <w:t xml:space="preserve">Hermes: </w:t>
            </w:r>
            <w:r w:rsidRPr="007D1C5D">
              <w:rPr>
                <w:i/>
              </w:rPr>
              <w:t>FULMAR A/C ARE BEING DISPATCHED NOW FROM TRINCO FOR YOUR ASSISTANCE</w:t>
            </w:r>
            <w:r w:rsidR="005D22CC">
              <w:rPr>
                <w:vertAlign w:val="superscript"/>
              </w:rPr>
              <w:t>123</w:t>
            </w:r>
          </w:p>
          <w:p w:rsidR="007D1C5D" w:rsidRPr="007D1C5D" w:rsidRDefault="007D1C5D" w:rsidP="007D1C5D"/>
          <w:p w:rsidR="007D1C5D" w:rsidRPr="007D1C5D" w:rsidRDefault="007D1C5D" w:rsidP="007D1C5D">
            <w:pPr>
              <w:rPr>
                <w:rFonts w:cs="Arial"/>
              </w:rPr>
            </w:pPr>
            <w:r w:rsidRPr="007D1C5D">
              <w:rPr>
                <w:rFonts w:cs="Arial"/>
              </w:rPr>
              <w:t xml:space="preserve">Hermes hears Japanese voice radio traffic “fairly close” </w:t>
            </w:r>
          </w:p>
          <w:p w:rsidR="007D1C5D" w:rsidRPr="007D1C5D" w:rsidRDefault="007D1C5D" w:rsidP="007D1C5D"/>
          <w:p w:rsidR="007D1C5D" w:rsidRPr="00B70032" w:rsidRDefault="00B70032" w:rsidP="00B70032">
            <w:r>
              <w:t xml:space="preserve">-    </w:t>
            </w:r>
            <w:r w:rsidR="007D1C5D" w:rsidRPr="00B70032">
              <w:t>Takahashi reports sighting Hermes. This is probably the traffic heard by Hermes</w:t>
            </w:r>
          </w:p>
          <w:p w:rsidR="007D1C5D" w:rsidRPr="00B70032" w:rsidRDefault="00B70032" w:rsidP="00B70032">
            <w:r>
              <w:t xml:space="preserve">-    </w:t>
            </w:r>
            <w:r w:rsidR="007D1C5D" w:rsidRPr="00B70032">
              <w:t xml:space="preserve">Order sent at 1005 by 222 Group is received at </w:t>
            </w:r>
            <w:proofErr w:type="spellStart"/>
            <w:r w:rsidR="007D1C5D" w:rsidRPr="00B70032">
              <w:t>Ratmalana</w:t>
            </w:r>
            <w:proofErr w:type="spellEnd"/>
          </w:p>
          <w:p w:rsidR="007D1C5D" w:rsidRPr="00B70032" w:rsidRDefault="007D1C5D" w:rsidP="007D1C5D"/>
          <w:p w:rsidR="007D1C5D" w:rsidRPr="007D1C5D" w:rsidRDefault="007D1C5D" w:rsidP="00441834">
            <w:r w:rsidRPr="007D1C5D">
              <w:t>Takahashi orders the attack on Hermes to start</w:t>
            </w:r>
          </w:p>
          <w:p w:rsidR="007D1C5D" w:rsidRPr="007D1C5D" w:rsidRDefault="007D1C5D" w:rsidP="007D1C5D"/>
          <w:p w:rsidR="007D1C5D" w:rsidRPr="007D1C5D" w:rsidRDefault="007D1C5D" w:rsidP="007D1C5D">
            <w:r w:rsidRPr="007D1C5D">
              <w:t xml:space="preserve">Takahashi drops the first bomb on Hermes, scoring a hit on its flight deck. The rest of </w:t>
            </w:r>
            <w:proofErr w:type="spellStart"/>
            <w:r w:rsidRPr="007D1C5D">
              <w:t>Shokaku’s</w:t>
            </w:r>
            <w:proofErr w:type="spellEnd"/>
            <w:r w:rsidRPr="007D1C5D">
              <w:t xml:space="preserve"> D3As follow him down and claim another 12 hits</w:t>
            </w:r>
          </w:p>
          <w:p w:rsidR="007D1C5D" w:rsidRPr="007D1C5D" w:rsidRDefault="007D1C5D" w:rsidP="007D1C5D"/>
          <w:p w:rsidR="007D1C5D" w:rsidRPr="007D1C5D" w:rsidRDefault="007D1C5D" w:rsidP="007D1C5D">
            <w:proofErr w:type="spellStart"/>
            <w:r w:rsidRPr="007D1C5D">
              <w:t>Zuikaku’s</w:t>
            </w:r>
            <w:proofErr w:type="spellEnd"/>
            <w:r w:rsidRPr="007D1C5D">
              <w:t xml:space="preserve"> D3As attack Hermes, claim 13 hits</w:t>
            </w:r>
          </w:p>
          <w:p w:rsidR="007D1C5D" w:rsidRPr="007D1C5D" w:rsidRDefault="007D1C5D" w:rsidP="007D1C5D">
            <w:pPr>
              <w:rPr>
                <w:color w:val="000000"/>
              </w:rPr>
            </w:pPr>
          </w:p>
          <w:p w:rsidR="007D1C5D" w:rsidRPr="007D1C5D" w:rsidRDefault="007D1C5D" w:rsidP="007D1C5D">
            <w:pPr>
              <w:rPr>
                <w:color w:val="000000"/>
              </w:rPr>
            </w:pPr>
            <w:r w:rsidRPr="007D1C5D">
              <w:rPr>
                <w:color w:val="000000"/>
              </w:rPr>
              <w:t>Four Hurricanes take off from China Bay. At 1052 they are ordered to proceed to Hermes’ position</w:t>
            </w:r>
          </w:p>
          <w:p w:rsidR="007D1C5D" w:rsidRPr="007D1C5D" w:rsidRDefault="007D1C5D" w:rsidP="007D1C5D"/>
          <w:p w:rsidR="007D1C5D" w:rsidRPr="007D1C5D" w:rsidRDefault="007D1C5D" w:rsidP="007D1C5D">
            <w:r w:rsidRPr="007D1C5D">
              <w:t xml:space="preserve">11 D3As from </w:t>
            </w:r>
            <w:proofErr w:type="spellStart"/>
            <w:r w:rsidRPr="007D1C5D">
              <w:t>Hiryu</w:t>
            </w:r>
            <w:proofErr w:type="spellEnd"/>
            <w:r w:rsidRPr="007D1C5D">
              <w:t xml:space="preserve"> </w:t>
            </w:r>
            <w:r w:rsidR="00CE5094">
              <w:t xml:space="preserve">and two from </w:t>
            </w:r>
            <w:proofErr w:type="spellStart"/>
            <w:r w:rsidR="00CE5094">
              <w:t>Akagui</w:t>
            </w:r>
            <w:proofErr w:type="spellEnd"/>
            <w:r w:rsidR="00CE5094">
              <w:t xml:space="preserve"> </w:t>
            </w:r>
            <w:r w:rsidRPr="007D1C5D">
              <w:t>attack Hermes</w:t>
            </w:r>
          </w:p>
          <w:p w:rsidR="007D1C5D" w:rsidRPr="007D1C5D" w:rsidRDefault="007D1C5D" w:rsidP="007D1C5D"/>
          <w:p w:rsidR="007D1C5D" w:rsidRPr="007D1C5D" w:rsidRDefault="007D1C5D" w:rsidP="007D1C5D">
            <w:r w:rsidRPr="007D1C5D">
              <w:t>Hermes sinks</w:t>
            </w:r>
          </w:p>
          <w:p w:rsidR="007D1C5D" w:rsidRDefault="007D1C5D" w:rsidP="007D1C5D"/>
          <w:p w:rsidR="00B01809" w:rsidRPr="007D1C5D" w:rsidRDefault="00B01809" w:rsidP="00B01809">
            <w:r w:rsidRPr="007D1C5D">
              <w:t xml:space="preserve">12 D3As from </w:t>
            </w:r>
            <w:proofErr w:type="spellStart"/>
            <w:r w:rsidRPr="007D1C5D">
              <w:t>Akagi</w:t>
            </w:r>
            <w:proofErr w:type="spellEnd"/>
            <w:r w:rsidRPr="007D1C5D">
              <w:t xml:space="preserve"> and four from </w:t>
            </w:r>
            <w:proofErr w:type="spellStart"/>
            <w:r w:rsidRPr="007D1C5D">
              <w:t>Hiryu</w:t>
            </w:r>
            <w:proofErr w:type="spellEnd"/>
            <w:r w:rsidRPr="007D1C5D">
              <w:t xml:space="preserve"> attack Vampire</w:t>
            </w:r>
          </w:p>
          <w:p w:rsidR="00B01809" w:rsidRPr="007D1C5D" w:rsidRDefault="00B01809" w:rsidP="007D1C5D"/>
          <w:p w:rsidR="007D1C5D" w:rsidRPr="007D1C5D" w:rsidRDefault="00B70032" w:rsidP="00B70032">
            <w:r>
              <w:t xml:space="preserve">-    </w:t>
            </w:r>
            <w:r w:rsidR="007D1C5D" w:rsidRPr="007D1C5D">
              <w:t xml:space="preserve">Eight Fulmars airborne from </w:t>
            </w:r>
            <w:proofErr w:type="spellStart"/>
            <w:r w:rsidR="007D1C5D" w:rsidRPr="007D1C5D">
              <w:t>Ratmalana</w:t>
            </w:r>
            <w:proofErr w:type="spellEnd"/>
            <w:r w:rsidR="007D1C5D" w:rsidRPr="007D1C5D">
              <w:t>.</w:t>
            </w:r>
          </w:p>
          <w:p w:rsidR="007D1C5D" w:rsidRPr="007D1C5D" w:rsidRDefault="00B70032" w:rsidP="00B70032">
            <w:r>
              <w:t xml:space="preserve">-    </w:t>
            </w:r>
            <w:r w:rsidR="007D1C5D" w:rsidRPr="007D1C5D">
              <w:t xml:space="preserve">Three D3As from </w:t>
            </w:r>
            <w:proofErr w:type="spellStart"/>
            <w:r w:rsidR="007D1C5D" w:rsidRPr="007D1C5D">
              <w:t>Hiryu</w:t>
            </w:r>
            <w:proofErr w:type="spellEnd"/>
            <w:r w:rsidR="007D1C5D" w:rsidRPr="007D1C5D">
              <w:t xml:space="preserve"> and three from </w:t>
            </w:r>
            <w:proofErr w:type="spellStart"/>
            <w:r w:rsidR="007D1C5D" w:rsidRPr="007D1C5D">
              <w:t>Akagi</w:t>
            </w:r>
            <w:proofErr w:type="spellEnd"/>
            <w:r w:rsidR="007D1C5D" w:rsidRPr="007D1C5D">
              <w:t xml:space="preserve"> attack British Sergeant  </w:t>
            </w:r>
          </w:p>
          <w:p w:rsidR="007D1C5D" w:rsidRPr="007D1C5D" w:rsidRDefault="007D1C5D" w:rsidP="00257F2D">
            <w:pPr>
              <w:pStyle w:val="NoSpacing"/>
            </w:pPr>
          </w:p>
          <w:p w:rsidR="006D736D" w:rsidRDefault="006D736D" w:rsidP="007D1C5D">
            <w:r>
              <w:t>Vampire breaks in two, forward section sinks immediately</w:t>
            </w:r>
          </w:p>
          <w:p w:rsidR="006F0698" w:rsidRDefault="006F0698" w:rsidP="009E4816"/>
          <w:p w:rsidR="009E4816" w:rsidRPr="007D1C5D" w:rsidRDefault="009E4816" w:rsidP="009E4816">
            <w:proofErr w:type="spellStart"/>
            <w:r w:rsidRPr="0001102C">
              <w:lastRenderedPageBreak/>
              <w:t>Abukuma’s</w:t>
            </w:r>
            <w:proofErr w:type="spellEnd"/>
            <w:r w:rsidRPr="0001102C">
              <w:t xml:space="preserve"> E7K mistakenly reports the presence of a</w:t>
            </w:r>
            <w:r>
              <w:t xml:space="preserve"> second carrier north of Hermes</w:t>
            </w:r>
            <w:r w:rsidRPr="007D1C5D">
              <w:t xml:space="preserve"> </w:t>
            </w:r>
          </w:p>
          <w:p w:rsidR="006D736D" w:rsidRDefault="006D736D" w:rsidP="007D1C5D"/>
          <w:p w:rsidR="007D1C5D" w:rsidRDefault="006D736D" w:rsidP="007D1C5D">
            <w:r>
              <w:t xml:space="preserve">Aft section of Vampire </w:t>
            </w:r>
            <w:r w:rsidR="00866F75">
              <w:t>sinks</w:t>
            </w:r>
            <w:r w:rsidR="007D1C5D" w:rsidRPr="007D1C5D">
              <w:t xml:space="preserve">  </w:t>
            </w:r>
          </w:p>
          <w:p w:rsidR="009E4816" w:rsidRDefault="009E4816" w:rsidP="00345479"/>
          <w:p w:rsidR="007D1C5D" w:rsidRDefault="007D1C5D" w:rsidP="00345479">
            <w:r w:rsidRPr="007D1C5D">
              <w:t xml:space="preserve">The D3As from </w:t>
            </w:r>
            <w:proofErr w:type="spellStart"/>
            <w:r w:rsidRPr="007D1C5D">
              <w:t>Shokaku</w:t>
            </w:r>
            <w:proofErr w:type="spellEnd"/>
            <w:r w:rsidRPr="007D1C5D">
              <w:t xml:space="preserve">, </w:t>
            </w:r>
            <w:proofErr w:type="spellStart"/>
            <w:r w:rsidRPr="007D1C5D">
              <w:t>Zuikaku</w:t>
            </w:r>
            <w:proofErr w:type="spellEnd"/>
            <w:r w:rsidRPr="007D1C5D">
              <w:t xml:space="preserve">, </w:t>
            </w:r>
            <w:proofErr w:type="spellStart"/>
            <w:r w:rsidRPr="007D1C5D">
              <w:t>Hiryu</w:t>
            </w:r>
            <w:proofErr w:type="spellEnd"/>
            <w:r w:rsidRPr="007D1C5D">
              <w:t xml:space="preserve"> and </w:t>
            </w:r>
            <w:proofErr w:type="spellStart"/>
            <w:r w:rsidRPr="007D1C5D">
              <w:t>Akagi</w:t>
            </w:r>
            <w:proofErr w:type="spellEnd"/>
            <w:r w:rsidRPr="007D1C5D">
              <w:t xml:space="preserve"> begin to </w:t>
            </w:r>
            <w:r w:rsidR="007525F9">
              <w:t>re</w:t>
            </w:r>
            <w:r w:rsidRPr="007D1C5D">
              <w:t xml:space="preserve">assemble and then head for </w:t>
            </w:r>
            <w:proofErr w:type="spellStart"/>
            <w:r w:rsidRPr="007D1C5D">
              <w:t>KdB</w:t>
            </w:r>
            <w:proofErr w:type="spellEnd"/>
            <w:r w:rsidRPr="007D1C5D">
              <w:t>,</w:t>
            </w:r>
            <w:r w:rsidR="00866F75">
              <w:t xml:space="preserve"> accompanied by all nine Zeros</w:t>
            </w:r>
          </w:p>
          <w:p w:rsidR="00345479" w:rsidRPr="007D1C5D" w:rsidRDefault="00345479" w:rsidP="00345479"/>
          <w:p w:rsidR="007D1C5D" w:rsidRPr="007D1C5D" w:rsidRDefault="007D1C5D" w:rsidP="007D1C5D">
            <w:pPr>
              <w:rPr>
                <w:color w:val="000000"/>
              </w:rPr>
            </w:pPr>
            <w:r w:rsidRPr="007D1C5D">
              <w:t xml:space="preserve">Air Raid Red warning at </w:t>
            </w:r>
            <w:proofErr w:type="spellStart"/>
            <w:r w:rsidRPr="007D1C5D">
              <w:t>Trincomalee</w:t>
            </w:r>
            <w:proofErr w:type="spellEnd"/>
            <w:r w:rsidRPr="007D1C5D">
              <w:t>. It is a false alarm, but t</w:t>
            </w:r>
            <w:r w:rsidRPr="007D1C5D">
              <w:rPr>
                <w:color w:val="000000"/>
              </w:rPr>
              <w:t xml:space="preserve">he four Hurricanes in route to Hermes’ position are recalled to China Bay.  </w:t>
            </w:r>
          </w:p>
          <w:p w:rsidR="007D1C5D" w:rsidRPr="007D1C5D" w:rsidRDefault="007D1C5D" w:rsidP="007D1C5D">
            <w:pPr>
              <w:rPr>
                <w:color w:val="000000"/>
                <w:highlight w:val="yellow"/>
              </w:rPr>
            </w:pPr>
          </w:p>
          <w:p w:rsidR="00696273" w:rsidRDefault="00696273" w:rsidP="00696273">
            <w:proofErr w:type="spellStart"/>
            <w:r w:rsidRPr="0001102C">
              <w:t>Soryu’s</w:t>
            </w:r>
            <w:proofErr w:type="spellEnd"/>
            <w:r w:rsidRPr="0001102C">
              <w:t xml:space="preserve"> D3As head north in response to the report from </w:t>
            </w:r>
            <w:proofErr w:type="spellStart"/>
            <w:r w:rsidRPr="0001102C">
              <w:t>Abukuma’s</w:t>
            </w:r>
            <w:proofErr w:type="spellEnd"/>
            <w:r w:rsidRPr="0001102C">
              <w:t xml:space="preserve"> E7K</w:t>
            </w:r>
            <w:r w:rsidRPr="007D1C5D">
              <w:t xml:space="preserve"> </w:t>
            </w:r>
            <w:r w:rsidRPr="0001102C">
              <w:t>of a second carrier in that direction</w:t>
            </w:r>
            <w:r w:rsidR="005D22CC">
              <w:rPr>
                <w:vertAlign w:val="superscript"/>
              </w:rPr>
              <w:t>124</w:t>
            </w:r>
            <w:r w:rsidRPr="0001102C">
              <w:t xml:space="preserve"> </w:t>
            </w:r>
          </w:p>
          <w:p w:rsidR="00696273" w:rsidRDefault="00696273" w:rsidP="00696273">
            <w:pPr>
              <w:rPr>
                <w:color w:val="000000"/>
              </w:rPr>
            </w:pPr>
          </w:p>
          <w:p w:rsidR="00696273" w:rsidRPr="007D1C5D" w:rsidRDefault="00696273" w:rsidP="00696273">
            <w:pPr>
              <w:rPr>
                <w:color w:val="000000"/>
              </w:rPr>
            </w:pPr>
            <w:r>
              <w:rPr>
                <w:color w:val="000000"/>
              </w:rPr>
              <w:t>T</w:t>
            </w:r>
            <w:r w:rsidRPr="007D1C5D">
              <w:rPr>
                <w:color w:val="000000"/>
              </w:rPr>
              <w:t xml:space="preserve">he six Fulmars from </w:t>
            </w:r>
            <w:proofErr w:type="spellStart"/>
            <w:r w:rsidRPr="007D1C5D">
              <w:rPr>
                <w:color w:val="000000"/>
              </w:rPr>
              <w:t>Kokkilai</w:t>
            </w:r>
            <w:proofErr w:type="spellEnd"/>
            <w:r w:rsidRPr="007D1C5D">
              <w:rPr>
                <w:color w:val="000000"/>
              </w:rPr>
              <w:t xml:space="preserve"> may have taken off at about this time</w:t>
            </w:r>
          </w:p>
          <w:p w:rsidR="00696273" w:rsidRDefault="00696273" w:rsidP="007D1C5D"/>
          <w:p w:rsidR="00345479" w:rsidRDefault="0001102C" w:rsidP="007D1C5D">
            <w:r w:rsidRPr="007D1C5D">
              <w:t xml:space="preserve">After </w:t>
            </w:r>
            <w:r w:rsidRPr="00866F75">
              <w:t>flying north for more than 20 miles and f</w:t>
            </w:r>
            <w:r w:rsidR="00345479" w:rsidRPr="00866F75">
              <w:t xml:space="preserve">inding no second carrier, </w:t>
            </w:r>
            <w:proofErr w:type="spellStart"/>
            <w:r w:rsidR="00345479" w:rsidRPr="00866F75">
              <w:t>Soryu’s</w:t>
            </w:r>
            <w:proofErr w:type="spellEnd"/>
            <w:r w:rsidR="00345479" w:rsidRPr="00866F75">
              <w:t xml:space="preserve"> D3As reverse course and </w:t>
            </w:r>
            <w:r w:rsidR="004F08D0">
              <w:t>head</w:t>
            </w:r>
            <w:r w:rsidR="00345479" w:rsidRPr="00866F75">
              <w:t xml:space="preserve"> south</w:t>
            </w:r>
          </w:p>
          <w:p w:rsidR="00345479" w:rsidRDefault="00345479" w:rsidP="007D1C5D"/>
          <w:p w:rsidR="007D1C5D" w:rsidRPr="0001102C" w:rsidRDefault="007D1C5D" w:rsidP="007D1C5D">
            <w:proofErr w:type="spellStart"/>
            <w:r w:rsidRPr="0001102C">
              <w:t>Soryu’s</w:t>
            </w:r>
            <w:proofErr w:type="spellEnd"/>
            <w:r w:rsidRPr="0001102C">
              <w:t xml:space="preserve"> D3As </w:t>
            </w:r>
            <w:r w:rsidR="0084323D" w:rsidRPr="0001102C">
              <w:t>pass</w:t>
            </w:r>
            <w:r w:rsidRPr="0001102C">
              <w:t xml:space="preserve"> over Hollyhock</w:t>
            </w:r>
            <w:r w:rsidR="0084323D" w:rsidRPr="0001102C">
              <w:t>, flying from north to south</w:t>
            </w:r>
            <w:r w:rsidRPr="0001102C">
              <w:t xml:space="preserve"> </w:t>
            </w:r>
          </w:p>
          <w:p w:rsidR="007D1C5D" w:rsidRPr="007D1C5D" w:rsidRDefault="007D1C5D" w:rsidP="007D1C5D"/>
          <w:p w:rsidR="007D1C5D" w:rsidRPr="007D1C5D" w:rsidRDefault="007D1C5D" w:rsidP="007D1C5D">
            <w:r w:rsidRPr="007D1C5D">
              <w:t>British intercept a report from a Japanese aircraft claiming that Hermes had been sunk</w:t>
            </w:r>
          </w:p>
          <w:p w:rsidR="007D1C5D" w:rsidRPr="007D1C5D" w:rsidRDefault="007D1C5D" w:rsidP="007D1C5D">
            <w:pPr>
              <w:rPr>
                <w:highlight w:val="yellow"/>
              </w:rPr>
            </w:pPr>
          </w:p>
          <w:p w:rsidR="007D1C5D" w:rsidRPr="007D1C5D" w:rsidRDefault="007D1C5D" w:rsidP="007D1C5D">
            <w:r w:rsidRPr="007D1C5D">
              <w:t xml:space="preserve">Dispatch of second flight of Fulmars from </w:t>
            </w:r>
            <w:proofErr w:type="spellStart"/>
            <w:r w:rsidRPr="007D1C5D">
              <w:t>Ratmalana</w:t>
            </w:r>
            <w:proofErr w:type="spellEnd"/>
            <w:r w:rsidRPr="007D1C5D">
              <w:t xml:space="preserve"> is cancelled</w:t>
            </w:r>
          </w:p>
          <w:p w:rsidR="00F63964" w:rsidRDefault="00F63964" w:rsidP="00F63964"/>
          <w:p w:rsidR="007D1C5D" w:rsidRDefault="00F63964" w:rsidP="00F63964">
            <w:r>
              <w:t xml:space="preserve">-     </w:t>
            </w:r>
            <w:proofErr w:type="spellStart"/>
            <w:r w:rsidR="007D1C5D" w:rsidRPr="007D1C5D">
              <w:t>Soryu’s</w:t>
            </w:r>
            <w:proofErr w:type="spellEnd"/>
            <w:r w:rsidR="007D1C5D" w:rsidRPr="007D1C5D">
              <w:t xml:space="preserve"> D3As </w:t>
            </w:r>
            <w:r w:rsidR="0084323D">
              <w:t>approach</w:t>
            </w:r>
            <w:r w:rsidR="007D1C5D" w:rsidRPr="007D1C5D">
              <w:t xml:space="preserve"> Hollyhock, </w:t>
            </w:r>
            <w:proofErr w:type="spellStart"/>
            <w:r w:rsidR="007D1C5D" w:rsidRPr="007D1C5D">
              <w:t>Athelstane</w:t>
            </w:r>
            <w:proofErr w:type="spellEnd"/>
            <w:r w:rsidR="007D1C5D" w:rsidRPr="007D1C5D">
              <w:t xml:space="preserve"> and </w:t>
            </w:r>
            <w:proofErr w:type="spellStart"/>
            <w:r w:rsidR="007D1C5D" w:rsidRPr="007D1C5D">
              <w:t>Norviken</w:t>
            </w:r>
            <w:proofErr w:type="spellEnd"/>
            <w:r w:rsidR="0084323D">
              <w:t xml:space="preserve"> from the south</w:t>
            </w:r>
            <w:r w:rsidR="007D1C5D" w:rsidRPr="007D1C5D">
              <w:t xml:space="preserve">.  </w:t>
            </w:r>
          </w:p>
          <w:p w:rsidR="007D1C5D" w:rsidRPr="007D1C5D" w:rsidRDefault="00F63964" w:rsidP="00F63964">
            <w:r>
              <w:t xml:space="preserve">-     </w:t>
            </w:r>
            <w:r w:rsidR="007D1C5D" w:rsidRPr="007D1C5D">
              <w:t xml:space="preserve">Fulmars from </w:t>
            </w:r>
            <w:proofErr w:type="spellStart"/>
            <w:r w:rsidR="007D1C5D" w:rsidRPr="007D1C5D">
              <w:t>Ratmalana</w:t>
            </w:r>
            <w:proofErr w:type="spellEnd"/>
            <w:r w:rsidR="007D1C5D" w:rsidRPr="007D1C5D">
              <w:t xml:space="preserve"> cross coast 25 miles south of </w:t>
            </w:r>
            <w:proofErr w:type="spellStart"/>
            <w:r w:rsidR="007D1C5D" w:rsidRPr="007D1C5D">
              <w:t>Batticoala</w:t>
            </w:r>
            <w:proofErr w:type="spellEnd"/>
            <w:r w:rsidR="007D1C5D" w:rsidRPr="007D1C5D">
              <w:t xml:space="preserve">, at 13,000 feet.  </w:t>
            </w:r>
          </w:p>
          <w:p w:rsidR="007D1C5D" w:rsidRPr="007D1C5D" w:rsidRDefault="007D1C5D" w:rsidP="007D1C5D"/>
          <w:p w:rsidR="007D1C5D" w:rsidRPr="007D1C5D" w:rsidRDefault="00F63964" w:rsidP="00F63964">
            <w:pPr>
              <w:rPr>
                <w:color w:val="000000"/>
              </w:rPr>
            </w:pPr>
            <w:r>
              <w:t xml:space="preserve">-     </w:t>
            </w:r>
            <w:r w:rsidR="007D1C5D" w:rsidRPr="007D1C5D">
              <w:t xml:space="preserve">Six D3As from </w:t>
            </w:r>
            <w:proofErr w:type="spellStart"/>
            <w:r w:rsidR="007D1C5D" w:rsidRPr="007D1C5D">
              <w:t>Soryu</w:t>
            </w:r>
            <w:proofErr w:type="spellEnd"/>
            <w:r w:rsidR="007D1C5D" w:rsidRPr="007D1C5D">
              <w:t xml:space="preserve"> attack </w:t>
            </w:r>
            <w:proofErr w:type="spellStart"/>
            <w:r w:rsidR="007D1C5D" w:rsidRPr="007D1C5D">
              <w:rPr>
                <w:color w:val="000000"/>
              </w:rPr>
              <w:t>Athelstane</w:t>
            </w:r>
            <w:proofErr w:type="spellEnd"/>
            <w:r w:rsidR="007D1C5D" w:rsidRPr="007D1C5D">
              <w:rPr>
                <w:color w:val="000000"/>
              </w:rPr>
              <w:t xml:space="preserve">. Another six attack </w:t>
            </w:r>
            <w:proofErr w:type="spellStart"/>
            <w:r w:rsidR="007D1C5D" w:rsidRPr="007D1C5D">
              <w:rPr>
                <w:color w:val="000000"/>
              </w:rPr>
              <w:t>Norviken</w:t>
            </w:r>
            <w:proofErr w:type="spellEnd"/>
            <w:r w:rsidR="007D1C5D" w:rsidRPr="007D1C5D">
              <w:rPr>
                <w:color w:val="000000"/>
              </w:rPr>
              <w:t>.</w:t>
            </w:r>
          </w:p>
          <w:p w:rsidR="00CE5094" w:rsidRDefault="00F63964" w:rsidP="00F63964">
            <w:r>
              <w:t xml:space="preserve">-     </w:t>
            </w:r>
            <w:r w:rsidR="007D1C5D" w:rsidRPr="007D1C5D">
              <w:t xml:space="preserve">Fulmars from </w:t>
            </w:r>
            <w:proofErr w:type="spellStart"/>
            <w:r w:rsidR="007D1C5D" w:rsidRPr="007D1C5D">
              <w:t>Ratmalana</w:t>
            </w:r>
            <w:proofErr w:type="spellEnd"/>
            <w:r w:rsidR="007D1C5D" w:rsidRPr="007D1C5D">
              <w:t xml:space="preserve"> sight aircraft bombing </w:t>
            </w:r>
            <w:proofErr w:type="spellStart"/>
            <w:r w:rsidR="007D1C5D" w:rsidRPr="007D1C5D">
              <w:t>Norviken</w:t>
            </w:r>
            <w:proofErr w:type="spellEnd"/>
            <w:r w:rsidR="007D1C5D" w:rsidRPr="007D1C5D">
              <w:t xml:space="preserve">, about five miles from the </w:t>
            </w:r>
            <w:r>
              <w:t xml:space="preserve"> </w:t>
            </w:r>
          </w:p>
          <w:p w:rsidR="00CE5094" w:rsidRDefault="00CE5094" w:rsidP="00F63964">
            <w:r>
              <w:t xml:space="preserve">      </w:t>
            </w:r>
            <w:proofErr w:type="gramStart"/>
            <w:r w:rsidR="007D1C5D" w:rsidRPr="007D1C5D">
              <w:t>coast</w:t>
            </w:r>
            <w:proofErr w:type="gramEnd"/>
            <w:r w:rsidR="007D1C5D" w:rsidRPr="007D1C5D">
              <w:t xml:space="preserve">. Four Fulmars attack these aircraft. “Hermes” (actually </w:t>
            </w:r>
            <w:proofErr w:type="spellStart"/>
            <w:r w:rsidR="007D1C5D" w:rsidRPr="007D1C5D">
              <w:t>Athelstane</w:t>
            </w:r>
            <w:proofErr w:type="spellEnd"/>
            <w:r w:rsidR="007D1C5D" w:rsidRPr="007D1C5D">
              <w:t xml:space="preserve">) and </w:t>
            </w:r>
          </w:p>
          <w:p w:rsidR="007D1C5D" w:rsidRPr="007D1C5D" w:rsidRDefault="00CE5094" w:rsidP="00F63964">
            <w:r>
              <w:t xml:space="preserve">      </w:t>
            </w:r>
            <w:proofErr w:type="gramStart"/>
            <w:r w:rsidR="007D1C5D" w:rsidRPr="007D1C5D">
              <w:t>Hollyhock are</w:t>
            </w:r>
            <w:proofErr w:type="gramEnd"/>
            <w:r w:rsidR="007D1C5D" w:rsidRPr="007D1C5D">
              <w:t xml:space="preserve"> then seen steering south some 10 miles off shore.</w:t>
            </w:r>
          </w:p>
          <w:p w:rsidR="007D1C5D" w:rsidRPr="007D1C5D" w:rsidRDefault="007D1C5D" w:rsidP="007D1C5D"/>
          <w:p w:rsidR="007D1C5D" w:rsidRPr="007D1C5D" w:rsidRDefault="007D1C5D" w:rsidP="007D1C5D">
            <w:r w:rsidRPr="007D1C5D">
              <w:t xml:space="preserve">Remaining six D3As from </w:t>
            </w:r>
            <w:proofErr w:type="spellStart"/>
            <w:r w:rsidRPr="007D1C5D">
              <w:t>Soryu</w:t>
            </w:r>
            <w:proofErr w:type="spellEnd"/>
            <w:r w:rsidRPr="007D1C5D">
              <w:t xml:space="preserve"> attack Hollyhock</w:t>
            </w:r>
          </w:p>
          <w:p w:rsidR="007D1C5D" w:rsidRPr="007D1C5D" w:rsidRDefault="007D1C5D" w:rsidP="007D1C5D"/>
          <w:p w:rsidR="00883698" w:rsidRDefault="00883698" w:rsidP="007D1C5D">
            <w:proofErr w:type="spellStart"/>
            <w:r>
              <w:t>Norviken’s</w:t>
            </w:r>
            <w:proofErr w:type="spellEnd"/>
            <w:r>
              <w:t xml:space="preserve"> crew abandon ship. </w:t>
            </w:r>
            <w:proofErr w:type="spellStart"/>
            <w:r>
              <w:t>Norviken</w:t>
            </w:r>
            <w:proofErr w:type="spellEnd"/>
            <w:r>
              <w:t xml:space="preserve"> drifts north with current. </w:t>
            </w:r>
          </w:p>
          <w:p w:rsidR="00883698" w:rsidRDefault="00883698" w:rsidP="007D1C5D"/>
          <w:p w:rsidR="007D1C5D" w:rsidRPr="007D1C5D" w:rsidRDefault="007D1C5D" w:rsidP="007D1C5D">
            <w:pPr>
              <w:rPr>
                <w:strike/>
              </w:rPr>
            </w:pPr>
            <w:r w:rsidRPr="007D1C5D">
              <w:t xml:space="preserve">Fulmars from </w:t>
            </w:r>
            <w:proofErr w:type="spellStart"/>
            <w:r w:rsidRPr="007D1C5D">
              <w:t>Kokkilai</w:t>
            </w:r>
            <w:proofErr w:type="spellEnd"/>
            <w:r w:rsidRPr="007D1C5D">
              <w:t xml:space="preserve"> engage D3As</w:t>
            </w:r>
          </w:p>
          <w:p w:rsidR="007D1C5D" w:rsidRPr="007D1C5D" w:rsidRDefault="007D1C5D" w:rsidP="007D1C5D"/>
          <w:p w:rsidR="007D1C5D" w:rsidRPr="007D1C5D" w:rsidRDefault="00947DFC" w:rsidP="007D1C5D">
            <w:pPr>
              <w:rPr>
                <w:highlight w:val="green"/>
              </w:rPr>
            </w:pPr>
            <w:r>
              <w:t>Hollyhock sinks</w:t>
            </w:r>
          </w:p>
          <w:p w:rsidR="007D1C5D" w:rsidRPr="007D1C5D" w:rsidRDefault="007D1C5D" w:rsidP="007D1C5D"/>
          <w:p w:rsidR="007D1C5D" w:rsidRPr="007D1C5D" w:rsidRDefault="007D1C5D" w:rsidP="007D1C5D">
            <w:proofErr w:type="spellStart"/>
            <w:r w:rsidRPr="007D1C5D">
              <w:t>Athelstane’s</w:t>
            </w:r>
            <w:proofErr w:type="spellEnd"/>
            <w:r w:rsidRPr="007D1C5D">
              <w:t xml:space="preserve"> crew aband</w:t>
            </w:r>
            <w:r w:rsidR="00B70032">
              <w:t>ons ship, eight miles offshore</w:t>
            </w:r>
          </w:p>
          <w:p w:rsidR="00B70032" w:rsidRDefault="00B70032" w:rsidP="00B70032"/>
          <w:p w:rsidR="00F63964" w:rsidRPr="00417A39" w:rsidRDefault="001F3C34" w:rsidP="00B70032">
            <w:pPr>
              <w:rPr>
                <w:bCs/>
              </w:rPr>
            </w:pPr>
            <w:r>
              <w:t xml:space="preserve">-    </w:t>
            </w:r>
            <w:r w:rsidR="00CE5094">
              <w:t xml:space="preserve"> </w:t>
            </w:r>
            <w:r w:rsidR="007D1C5D" w:rsidRPr="007D1C5D">
              <w:t xml:space="preserve">British Sergeant sinks </w:t>
            </w:r>
            <w:r w:rsidR="007D1C5D" w:rsidRPr="00417A39">
              <w:t>off Elephant Point</w:t>
            </w:r>
            <w:r w:rsidR="00641FFD" w:rsidRPr="00417A39">
              <w:rPr>
                <w:bCs/>
              </w:rPr>
              <w:t>.</w:t>
            </w:r>
          </w:p>
          <w:p w:rsidR="007D1C5D" w:rsidRPr="00F63964" w:rsidRDefault="00F63964" w:rsidP="00B70032">
            <w:pPr>
              <w:rPr>
                <w:bCs/>
              </w:rPr>
            </w:pPr>
            <w:r w:rsidRPr="00417A39">
              <w:rPr>
                <w:bCs/>
              </w:rPr>
              <w:t xml:space="preserve">-    </w:t>
            </w:r>
            <w:r w:rsidR="00CE5094" w:rsidRPr="00417A39">
              <w:rPr>
                <w:bCs/>
              </w:rPr>
              <w:t xml:space="preserve"> </w:t>
            </w:r>
            <w:r w:rsidR="007D1C5D" w:rsidRPr="00417A39">
              <w:t>Vita starts picking up survivors from Hermes.</w:t>
            </w:r>
            <w:r w:rsidR="007D1C5D" w:rsidRPr="007D1C5D">
              <w:t xml:space="preserve"> </w:t>
            </w:r>
          </w:p>
          <w:p w:rsidR="007D1C5D" w:rsidRPr="007D1C5D" w:rsidRDefault="007D1C5D" w:rsidP="007D1C5D"/>
          <w:p w:rsidR="007D1C5D" w:rsidRPr="007D1C5D" w:rsidRDefault="007D1C5D" w:rsidP="007D1C5D">
            <w:r w:rsidRPr="007D1C5D">
              <w:t xml:space="preserve">The six surviving Fulmars from </w:t>
            </w:r>
            <w:proofErr w:type="spellStart"/>
            <w:r w:rsidRPr="007D1C5D">
              <w:t>Ratmalana</w:t>
            </w:r>
            <w:proofErr w:type="spellEnd"/>
            <w:r w:rsidRPr="007D1C5D">
              <w:t xml:space="preserve"> land at China Bay</w:t>
            </w:r>
          </w:p>
          <w:p w:rsidR="007D1C5D" w:rsidRPr="00F63964" w:rsidRDefault="007D1C5D" w:rsidP="007D1C5D"/>
          <w:p w:rsidR="007D1C5D" w:rsidRPr="007D1C5D" w:rsidRDefault="00947DFC" w:rsidP="007D1C5D">
            <w:proofErr w:type="spellStart"/>
            <w:r>
              <w:t>Athelstane</w:t>
            </w:r>
            <w:proofErr w:type="spellEnd"/>
            <w:r>
              <w:t xml:space="preserve"> sinks</w:t>
            </w:r>
          </w:p>
          <w:p w:rsidR="007D1C5D" w:rsidRPr="007D1C5D" w:rsidRDefault="007D1C5D" w:rsidP="007D1C5D"/>
          <w:p w:rsidR="007D1C5D" w:rsidRPr="00A54C17" w:rsidRDefault="007D1C5D" w:rsidP="007D1C5D">
            <w:pPr>
              <w:rPr>
                <w:vertAlign w:val="superscript"/>
              </w:rPr>
            </w:pPr>
            <w:r w:rsidRPr="007D1C5D">
              <w:t>Teviot Bank arrives back at Trincomalee</w:t>
            </w:r>
            <w:r w:rsidR="00E13AC0">
              <w:rPr>
                <w:vertAlign w:val="superscript"/>
              </w:rPr>
              <w:t>12</w:t>
            </w:r>
            <w:r w:rsidR="005D22CC">
              <w:rPr>
                <w:vertAlign w:val="superscript"/>
              </w:rPr>
              <w:t>5</w:t>
            </w:r>
          </w:p>
          <w:p w:rsidR="007D1C5D" w:rsidRPr="007D1C5D" w:rsidRDefault="007D1C5D" w:rsidP="007D1C5D">
            <w:pPr>
              <w:rPr>
                <w:color w:val="000000"/>
              </w:rPr>
            </w:pPr>
          </w:p>
          <w:p w:rsidR="007D1C5D" w:rsidRPr="007D1C5D" w:rsidRDefault="007D1C5D" w:rsidP="007D1C5D">
            <w:pPr>
              <w:rPr>
                <w:color w:val="000000"/>
              </w:rPr>
            </w:pPr>
            <w:r w:rsidRPr="007D1C5D">
              <w:rPr>
                <w:color w:val="000000"/>
              </w:rPr>
              <w:t>Vita begins to pick up Vampire’s survivors</w:t>
            </w:r>
          </w:p>
          <w:p w:rsidR="007D1C5D" w:rsidRPr="007D1C5D" w:rsidRDefault="007D1C5D" w:rsidP="007D1C5D"/>
          <w:p w:rsidR="007D1C5D" w:rsidRPr="007D1C5D" w:rsidRDefault="007D1C5D" w:rsidP="007D1C5D">
            <w:r w:rsidRPr="007D1C5D">
              <w:t xml:space="preserve">Vita completes recovery of Vampire’s survivors, heads for Colombo  </w:t>
            </w:r>
          </w:p>
          <w:p w:rsidR="007D1C5D" w:rsidRPr="007D1C5D" w:rsidRDefault="007D1C5D" w:rsidP="007D1C5D"/>
        </w:tc>
      </w:tr>
      <w:tr w:rsidR="007D1C5D" w:rsidRPr="007D1C5D" w:rsidTr="00142BBF">
        <w:trPr>
          <w:trHeight w:val="454"/>
          <w:jc w:val="center"/>
        </w:trPr>
        <w:tc>
          <w:tcPr>
            <w:tcW w:w="9483" w:type="dxa"/>
            <w:gridSpan w:val="3"/>
            <w:vAlign w:val="center"/>
          </w:tcPr>
          <w:p w:rsidR="007D1C5D" w:rsidRPr="007D1C5D" w:rsidRDefault="007D1C5D" w:rsidP="007D1C5D">
            <w:pPr>
              <w:contextualSpacing/>
              <w:jc w:val="center"/>
              <w:rPr>
                <w:b/>
              </w:rPr>
            </w:pPr>
            <w:r w:rsidRPr="007D1C5D">
              <w:rPr>
                <w:b/>
              </w:rPr>
              <w:lastRenderedPageBreak/>
              <w:t>10 April</w:t>
            </w:r>
          </w:p>
        </w:tc>
      </w:tr>
      <w:tr w:rsidR="007D1C5D" w:rsidRPr="007D1C5D" w:rsidTr="006F0698">
        <w:trPr>
          <w:trHeight w:val="1031"/>
          <w:jc w:val="center"/>
        </w:trPr>
        <w:tc>
          <w:tcPr>
            <w:tcW w:w="1479" w:type="dxa"/>
            <w:gridSpan w:val="2"/>
          </w:tcPr>
          <w:p w:rsidR="00883698" w:rsidRDefault="00883698" w:rsidP="007D1C5D">
            <w:r>
              <w:t>By 1000</w:t>
            </w:r>
          </w:p>
          <w:p w:rsidR="00883698" w:rsidRDefault="00883698" w:rsidP="007D1C5D"/>
          <w:p w:rsidR="007D1C5D" w:rsidRDefault="007D1C5D" w:rsidP="007D1C5D">
            <w:r w:rsidRPr="00883698">
              <w:t>After sunset</w:t>
            </w:r>
          </w:p>
          <w:p w:rsidR="00793938" w:rsidRDefault="00793938" w:rsidP="007D1C5D"/>
          <w:p w:rsidR="00793938" w:rsidRDefault="00793938" w:rsidP="00793938"/>
          <w:p w:rsidR="00793938" w:rsidRPr="007D1C5D" w:rsidRDefault="00793938" w:rsidP="00793938">
            <w:r w:rsidRPr="007D1C5D">
              <w:t>2000</w:t>
            </w:r>
          </w:p>
          <w:p w:rsidR="00793938" w:rsidRPr="007D1C5D" w:rsidRDefault="00793938" w:rsidP="007D1C5D"/>
        </w:tc>
        <w:tc>
          <w:tcPr>
            <w:tcW w:w="8004" w:type="dxa"/>
          </w:tcPr>
          <w:p w:rsidR="00883698" w:rsidRDefault="00883698" w:rsidP="007D1C5D">
            <w:proofErr w:type="spellStart"/>
            <w:r>
              <w:t>Norviken</w:t>
            </w:r>
            <w:proofErr w:type="spellEnd"/>
            <w:r>
              <w:t xml:space="preserve"> runs aground</w:t>
            </w:r>
          </w:p>
          <w:p w:rsidR="00883698" w:rsidRDefault="00883698" w:rsidP="007D1C5D"/>
          <w:p w:rsidR="00793938" w:rsidRDefault="00793938" w:rsidP="00793938">
            <w:proofErr w:type="gramStart"/>
            <w:r>
              <w:t>Locals</w:t>
            </w:r>
            <w:proofErr w:type="gramEnd"/>
            <w:r>
              <w:t xml:space="preserve"> board and loot </w:t>
            </w:r>
            <w:proofErr w:type="spellStart"/>
            <w:r>
              <w:t>Norviken</w:t>
            </w:r>
            <w:proofErr w:type="spellEnd"/>
            <w:r>
              <w:t>. A fire breaks out on board the ship which continues to burn until it breaks in two and sinks on 11 April.</w:t>
            </w:r>
          </w:p>
          <w:p w:rsidR="00793938" w:rsidRDefault="00793938" w:rsidP="00793938"/>
          <w:p w:rsidR="007D1C5D" w:rsidRPr="007D1C5D" w:rsidRDefault="007D1C5D" w:rsidP="00793938">
            <w:r w:rsidRPr="007D1C5D">
              <w:t>Vita arrives at Colombo</w:t>
            </w:r>
            <w:r w:rsidR="00877C5F">
              <w:t xml:space="preserve">  </w:t>
            </w:r>
          </w:p>
        </w:tc>
      </w:tr>
    </w:tbl>
    <w:p w:rsidR="00877C5F" w:rsidRDefault="00877C5F" w:rsidP="007D1C5D">
      <w:pPr>
        <w:pStyle w:val="NoSpacing"/>
        <w:jc w:val="center"/>
        <w:rPr>
          <w:b/>
          <w:sz w:val="20"/>
          <w:szCs w:val="20"/>
          <w:u w:val="single"/>
        </w:rPr>
      </w:pPr>
    </w:p>
    <w:p w:rsidR="00793938" w:rsidRDefault="00793938">
      <w:pPr>
        <w:rPr>
          <w:b/>
          <w:sz w:val="20"/>
          <w:szCs w:val="20"/>
          <w:u w:val="single"/>
        </w:rPr>
      </w:pPr>
      <w:r>
        <w:rPr>
          <w:b/>
          <w:sz w:val="20"/>
          <w:szCs w:val="20"/>
          <w:u w:val="single"/>
        </w:rPr>
        <w:br w:type="page"/>
      </w:r>
    </w:p>
    <w:p w:rsidR="007D1C5D" w:rsidRDefault="007D1C5D" w:rsidP="007D1C5D">
      <w:pPr>
        <w:pStyle w:val="NoSpacing"/>
        <w:jc w:val="center"/>
        <w:rPr>
          <w:b/>
          <w:sz w:val="20"/>
          <w:szCs w:val="20"/>
          <w:u w:val="single"/>
        </w:rPr>
      </w:pPr>
      <w:r>
        <w:rPr>
          <w:b/>
          <w:sz w:val="20"/>
          <w:szCs w:val="20"/>
          <w:u w:val="single"/>
        </w:rPr>
        <w:lastRenderedPageBreak/>
        <w:t>NOTES</w:t>
      </w:r>
    </w:p>
    <w:p w:rsidR="007D1C5D" w:rsidRDefault="007D1C5D" w:rsidP="007D1C5D">
      <w:pPr>
        <w:pStyle w:val="NoSpacing"/>
        <w:jc w:val="center"/>
        <w:rPr>
          <w:b/>
          <w:sz w:val="20"/>
          <w:szCs w:val="20"/>
          <w:u w:val="single"/>
        </w:rPr>
      </w:pPr>
    </w:p>
    <w:p w:rsidR="007D1C5D" w:rsidRPr="007D1C5D" w:rsidRDefault="007D1C5D" w:rsidP="007D1C5D">
      <w:pPr>
        <w:numPr>
          <w:ilvl w:val="0"/>
          <w:numId w:val="9"/>
        </w:numPr>
        <w:spacing w:after="0" w:line="240" w:lineRule="auto"/>
      </w:pPr>
      <w:r w:rsidRPr="007D1C5D">
        <w:t xml:space="preserve">Map 1 is from Stewart, Adrian, </w:t>
      </w:r>
      <w:r w:rsidRPr="007D1C5D">
        <w:rPr>
          <w:i/>
        </w:rPr>
        <w:t xml:space="preserve">The Underrated Enemy Britain’s War </w:t>
      </w:r>
      <w:proofErr w:type="gramStart"/>
      <w:r w:rsidRPr="007D1C5D">
        <w:rPr>
          <w:i/>
        </w:rPr>
        <w:t>With</w:t>
      </w:r>
      <w:proofErr w:type="gramEnd"/>
      <w:r w:rsidRPr="007D1C5D">
        <w:rPr>
          <w:i/>
        </w:rPr>
        <w:t xml:space="preserve"> Japan December 1941 – May 1942</w:t>
      </w:r>
      <w:r w:rsidRPr="007D1C5D">
        <w:t xml:space="preserve">, William Kimber, London, 1987, p. 162. </w:t>
      </w:r>
      <w:proofErr w:type="spellStart"/>
      <w:r w:rsidRPr="007D1C5D">
        <w:t>Kidō</w:t>
      </w:r>
      <w:proofErr w:type="spellEnd"/>
      <w:r w:rsidRPr="007D1C5D">
        <w:t xml:space="preserve"> </w:t>
      </w:r>
      <w:proofErr w:type="spellStart"/>
      <w:r w:rsidRPr="007D1C5D">
        <w:t>Butai</w:t>
      </w:r>
      <w:proofErr w:type="spellEnd"/>
      <w:r w:rsidRPr="007D1C5D">
        <w:t xml:space="preserve"> means “Mobile Force” but is usually rendered as “Striking Force”. For further information on Operation C, see the current author’s previous articles: </w:t>
      </w:r>
    </w:p>
    <w:p w:rsidR="007D1C5D" w:rsidRPr="007D1C5D" w:rsidRDefault="007D1C5D" w:rsidP="007D1C5D">
      <w:pPr>
        <w:spacing w:after="0" w:line="240" w:lineRule="auto"/>
      </w:pPr>
    </w:p>
    <w:p w:rsidR="007D1C5D" w:rsidRPr="007D1C5D" w:rsidRDefault="007D1C5D" w:rsidP="004A0495">
      <w:pPr>
        <w:spacing w:after="0" w:line="240" w:lineRule="auto"/>
        <w:ind w:left="360"/>
      </w:pPr>
      <w:r w:rsidRPr="007D1C5D">
        <w:t xml:space="preserve">“Leonard </w:t>
      </w:r>
      <w:proofErr w:type="spellStart"/>
      <w:r w:rsidRPr="007D1C5D">
        <w:t>Birchall</w:t>
      </w:r>
      <w:proofErr w:type="spellEnd"/>
      <w:r w:rsidRPr="007D1C5D">
        <w:t xml:space="preserve"> and the Japanese Raid on Colombo”, at </w:t>
      </w:r>
      <w:hyperlink r:id="rId88" w:history="1">
        <w:r w:rsidRPr="007D1C5D">
          <w:rPr>
            <w:color w:val="0000FF" w:themeColor="hyperlink"/>
            <w:u w:val="single"/>
          </w:rPr>
          <w:t>http://www.journal.forces.gc.ca/vo7/no4/stuart-eng.asp</w:t>
        </w:r>
      </w:hyperlink>
      <w:r w:rsidRPr="007D1C5D">
        <w:t xml:space="preserve"> </w:t>
      </w:r>
    </w:p>
    <w:p w:rsidR="007D1C5D" w:rsidRPr="007D1C5D" w:rsidRDefault="007D1C5D" w:rsidP="004A0495">
      <w:pPr>
        <w:spacing w:after="0" w:line="240" w:lineRule="auto"/>
        <w:ind w:left="360"/>
      </w:pPr>
    </w:p>
    <w:p w:rsidR="007D1C5D" w:rsidRPr="007D1C5D" w:rsidRDefault="007D1C5D" w:rsidP="004A0495">
      <w:pPr>
        <w:spacing w:after="0" w:line="240" w:lineRule="auto"/>
        <w:ind w:left="360"/>
        <w:rPr>
          <w:color w:val="0000FF" w:themeColor="hyperlink"/>
          <w:u w:val="single"/>
        </w:rPr>
      </w:pPr>
      <w:r w:rsidRPr="007D1C5D">
        <w:t xml:space="preserve">“Air Raid Colombo 5 April 1942: The Fully Expected Surprise Attack”, at </w:t>
      </w:r>
      <w:hyperlink r:id="rId89" w:history="1">
        <w:r w:rsidRPr="007D1C5D">
          <w:rPr>
            <w:color w:val="0000FF" w:themeColor="hyperlink"/>
            <w:u w:val="single"/>
          </w:rPr>
          <w:t>http://www.rcaf-arc.forces.gc.ca/assets/AIRFORCE_Internet/docs/en/cf-aerospace-warfare-centre/elibrary/journal/2014-vol3-iss4-06-air-raid-colombo-5-april-1942.pdf</w:t>
        </w:r>
      </w:hyperlink>
    </w:p>
    <w:p w:rsidR="007D1C5D" w:rsidRPr="007D1C5D" w:rsidRDefault="007D1C5D" w:rsidP="004A0495">
      <w:pPr>
        <w:spacing w:after="0" w:line="240" w:lineRule="auto"/>
        <w:ind w:left="360"/>
      </w:pPr>
    </w:p>
    <w:p w:rsidR="007D1C5D" w:rsidRPr="007D1C5D" w:rsidRDefault="007D1C5D" w:rsidP="004A0495">
      <w:pPr>
        <w:spacing w:after="0" w:line="240" w:lineRule="auto"/>
        <w:ind w:left="360"/>
      </w:pPr>
      <w:r w:rsidRPr="007D1C5D">
        <w:t xml:space="preserve">“20 Ships, Not 23: Ozawa’s Score, 5-6 April 1942” and “91 Bombs: The Japanese Attack on </w:t>
      </w:r>
      <w:proofErr w:type="spellStart"/>
      <w:r w:rsidRPr="007D1C5D">
        <w:t>Trincomalee</w:t>
      </w:r>
      <w:proofErr w:type="spellEnd"/>
      <w:r w:rsidRPr="007D1C5D">
        <w:t xml:space="preserve">”, both posted at </w:t>
      </w:r>
      <w:hyperlink r:id="rId90" w:history="1">
        <w:r w:rsidRPr="007D1C5D">
          <w:rPr>
            <w:color w:val="0000FF" w:themeColor="hyperlink"/>
            <w:u w:val="single"/>
          </w:rPr>
          <w:t>http://www.combinedfleet.com/articles.htm</w:t>
        </w:r>
      </w:hyperlink>
      <w:r w:rsidRPr="007D1C5D">
        <w:t>.</w:t>
      </w:r>
    </w:p>
    <w:p w:rsidR="007D1C5D" w:rsidRPr="007D1C5D" w:rsidRDefault="007D1C5D" w:rsidP="007D1C5D">
      <w:pPr>
        <w:spacing w:after="0" w:line="240" w:lineRule="auto"/>
      </w:pPr>
      <w:r w:rsidRPr="007D1C5D">
        <w:tab/>
      </w:r>
      <w:r w:rsidRPr="007D1C5D">
        <w:tab/>
      </w:r>
      <w:r w:rsidRPr="007D1C5D">
        <w:tab/>
      </w:r>
      <w:r w:rsidRPr="007D1C5D">
        <w:tab/>
      </w:r>
      <w:r w:rsidRPr="007D1C5D">
        <w:tab/>
      </w:r>
    </w:p>
    <w:p w:rsidR="007D1C5D" w:rsidRPr="007D1C5D" w:rsidRDefault="007D1C5D" w:rsidP="007D1C5D">
      <w:pPr>
        <w:numPr>
          <w:ilvl w:val="0"/>
          <w:numId w:val="9"/>
        </w:numPr>
        <w:spacing w:after="0" w:line="240" w:lineRule="auto"/>
      </w:pPr>
      <w:proofErr w:type="spellStart"/>
      <w:r w:rsidRPr="007D1C5D">
        <w:t>Tagaya</w:t>
      </w:r>
      <w:proofErr w:type="spellEnd"/>
      <w:r w:rsidRPr="007D1C5D">
        <w:t xml:space="preserve">, Osamu, </w:t>
      </w:r>
      <w:r w:rsidRPr="007D1C5D">
        <w:rPr>
          <w:i/>
        </w:rPr>
        <w:t xml:space="preserve">Aichi 99 </w:t>
      </w:r>
      <w:proofErr w:type="spellStart"/>
      <w:r w:rsidRPr="007D1C5D">
        <w:rPr>
          <w:i/>
        </w:rPr>
        <w:t>Kanbaku</w:t>
      </w:r>
      <w:proofErr w:type="spellEnd"/>
      <w:r w:rsidRPr="007D1C5D">
        <w:rPr>
          <w:i/>
        </w:rPr>
        <w:t xml:space="preserve"> ‘Val’ Units 1937-42</w:t>
      </w:r>
      <w:r w:rsidRPr="007D1C5D">
        <w:t>, Osprey, 2011.</w:t>
      </w:r>
      <w:r w:rsidRPr="007D1C5D">
        <w:tab/>
      </w:r>
      <w:r w:rsidRPr="007D1C5D">
        <w:tab/>
      </w:r>
      <w:r w:rsidRPr="007D1C5D">
        <w:tab/>
      </w:r>
      <w:r w:rsidRPr="007D1C5D">
        <w:tab/>
      </w:r>
      <w:r w:rsidRPr="007D1C5D">
        <w:tab/>
      </w:r>
      <w:r w:rsidRPr="007D1C5D">
        <w:tab/>
      </w:r>
    </w:p>
    <w:p w:rsidR="007D1C5D" w:rsidRPr="007D1C5D" w:rsidRDefault="007D1C5D" w:rsidP="007D1C5D">
      <w:pPr>
        <w:numPr>
          <w:ilvl w:val="0"/>
          <w:numId w:val="9"/>
        </w:numPr>
        <w:spacing w:after="0" w:line="240" w:lineRule="auto"/>
      </w:pPr>
      <w:r w:rsidRPr="007D1C5D">
        <w:t xml:space="preserve">Ibid; </w:t>
      </w:r>
      <w:proofErr w:type="spellStart"/>
      <w:r w:rsidRPr="007D1C5D">
        <w:t>Francillon</w:t>
      </w:r>
      <w:proofErr w:type="spellEnd"/>
      <w:r w:rsidRPr="007D1C5D">
        <w:t xml:space="preserve">, R.J., </w:t>
      </w:r>
      <w:r w:rsidRPr="007D1C5D">
        <w:rPr>
          <w:i/>
        </w:rPr>
        <w:t>Japanese Aircraft of the Pacific War</w:t>
      </w:r>
      <w:r w:rsidRPr="007D1C5D">
        <w:t xml:space="preserve">, Putnam &amp; Company, London, 1970, pp. 271-276. The three-view drawing is from </w:t>
      </w:r>
      <w:hyperlink r:id="rId91" w:history="1">
        <w:r w:rsidRPr="007D1C5D">
          <w:rPr>
            <w:color w:val="0000FF" w:themeColor="hyperlink"/>
            <w:u w:val="single"/>
          </w:rPr>
          <w:t>http://www.combinedfleet.com/ijna/d3a1.gif</w:t>
        </w:r>
      </w:hyperlink>
      <w:r w:rsidRPr="007D1C5D">
        <w:t xml:space="preserve">. The photos are from </w:t>
      </w:r>
      <w:hyperlink r:id="rId92" w:history="1">
        <w:r w:rsidRPr="007D1C5D">
          <w:rPr>
            <w:color w:val="0000FF" w:themeColor="hyperlink"/>
            <w:u w:val="single"/>
          </w:rPr>
          <w:t>https://www.pinterest.ca/pin/212654413635964874/</w:t>
        </w:r>
      </w:hyperlink>
      <w:r w:rsidRPr="007D1C5D">
        <w:rPr>
          <w:color w:val="0000FF" w:themeColor="hyperlink"/>
        </w:rPr>
        <w:t xml:space="preserve"> </w:t>
      </w:r>
      <w:r w:rsidRPr="007D1C5D">
        <w:t xml:space="preserve">and </w:t>
      </w:r>
      <w:hyperlink r:id="rId93" w:history="1">
        <w:r w:rsidRPr="007D1C5D">
          <w:rPr>
            <w:color w:val="0000FF" w:themeColor="hyperlink"/>
            <w:u w:val="single"/>
          </w:rPr>
          <w:t>http://japanese-aviation.forumeiros.com/t21-41-ceylon-raid-april-5-1942</w:t>
        </w:r>
      </w:hyperlink>
      <w:r w:rsidRPr="007D1C5D">
        <w:t>.</w:t>
      </w:r>
      <w:r w:rsidRPr="007D1C5D">
        <w:tab/>
      </w:r>
      <w:r w:rsidRPr="007D1C5D">
        <w:tab/>
      </w:r>
      <w:r w:rsidRPr="007D1C5D">
        <w:tab/>
      </w:r>
      <w:r w:rsidRPr="007D1C5D">
        <w:tab/>
      </w:r>
      <w:r w:rsidRPr="007D1C5D">
        <w:tab/>
      </w:r>
      <w:r w:rsidRPr="007D1C5D">
        <w:tab/>
      </w:r>
      <w:r w:rsidRPr="007D1C5D">
        <w:tab/>
        <w:t xml:space="preserve"> </w:t>
      </w:r>
    </w:p>
    <w:p w:rsidR="007D1C5D" w:rsidRPr="007D1C5D" w:rsidRDefault="007D1C5D" w:rsidP="007D1C5D">
      <w:pPr>
        <w:numPr>
          <w:ilvl w:val="0"/>
          <w:numId w:val="9"/>
        </w:numPr>
        <w:spacing w:after="0" w:line="240" w:lineRule="auto"/>
      </w:pPr>
      <w:r w:rsidRPr="007D1C5D">
        <w:t xml:space="preserve">222 Group report “Japanese Air Attack on </w:t>
      </w:r>
      <w:proofErr w:type="spellStart"/>
      <w:r w:rsidRPr="007D1C5D">
        <w:t>Trincomalee</w:t>
      </w:r>
      <w:proofErr w:type="spellEnd"/>
      <w:r w:rsidRPr="007D1C5D">
        <w:t xml:space="preserve"> on 9</w:t>
      </w:r>
      <w:r w:rsidRPr="007D1C5D">
        <w:rPr>
          <w:vertAlign w:val="superscript"/>
        </w:rPr>
        <w:t>th</w:t>
      </w:r>
      <w:r w:rsidRPr="007D1C5D">
        <w:t xml:space="preserve"> April, 1942”, 24 July 1942, in AIR 23/4801, para 1.</w:t>
      </w:r>
    </w:p>
    <w:p w:rsidR="007D1C5D" w:rsidRPr="007D1C5D" w:rsidRDefault="007D1C5D" w:rsidP="007D1C5D">
      <w:pPr>
        <w:spacing w:after="0" w:line="240" w:lineRule="auto"/>
      </w:pPr>
    </w:p>
    <w:p w:rsidR="007D1C5D" w:rsidRPr="007D1C5D" w:rsidRDefault="007D1C5D" w:rsidP="007D1C5D">
      <w:pPr>
        <w:numPr>
          <w:ilvl w:val="0"/>
          <w:numId w:val="9"/>
        </w:numPr>
        <w:spacing w:after="0" w:line="240" w:lineRule="auto"/>
      </w:pPr>
      <w:r w:rsidRPr="007D1C5D">
        <w:t xml:space="preserve">AIR 28/431, Operations Records Book (ORB), RAF Station </w:t>
      </w:r>
      <w:proofErr w:type="spellStart"/>
      <w:r w:rsidRPr="007D1C5D">
        <w:t>Koggala</w:t>
      </w:r>
      <w:proofErr w:type="spellEnd"/>
      <w:r w:rsidRPr="007D1C5D">
        <w:t xml:space="preserve"> (copy kindly provided by Michael Wenger); Enclosure No.1 in East Indies Letter No. E.I. 3181 of 22 April 1942, in ADM 199/623; signals Deputy C-in-C Eastern Fleet 1935Z/8, 222 Group 0015Z/8 and 1st Sea Lord 1930B/8, and Round’s sighting report, in ADM 223/259. Flying Officer Round was probably Arthur Round, service number 82894, RAFVR. See </w:t>
      </w:r>
      <w:hyperlink r:id="rId94" w:history="1">
        <w:r w:rsidRPr="007D1C5D">
          <w:rPr>
            <w:color w:val="0000FF" w:themeColor="hyperlink"/>
            <w:u w:val="single"/>
          </w:rPr>
          <w:t>http://www.rafcommands.com/forum/showthread.php?19750-First-name-or-initials-of-F-O-Round</w:t>
        </w:r>
      </w:hyperlink>
      <w:r w:rsidRPr="007D1C5D">
        <w:t xml:space="preserve">. I am indebted to Dr. Malcolm Cooper and to Tony Cooper (the two are not related, so far as I know) for providing many of the “ADM” (Admiralty) series files from the UK National Archives which are cited here. Dr. Cooper is the author of </w:t>
      </w:r>
      <w:r w:rsidRPr="007D1C5D">
        <w:rPr>
          <w:i/>
        </w:rPr>
        <w:t>Glen and Shire Lines</w:t>
      </w:r>
      <w:r w:rsidRPr="007D1C5D">
        <w:t xml:space="preserve">, </w:t>
      </w:r>
      <w:r w:rsidRPr="007D1C5D">
        <w:rPr>
          <w:i/>
        </w:rPr>
        <w:t>J &amp; C Harrison: The History of a Family Shipping Venture</w:t>
      </w:r>
      <w:r w:rsidRPr="007D1C5D">
        <w:t>, and other works. Tony Cooper is a researcher with Convoy Web.</w:t>
      </w:r>
    </w:p>
    <w:p w:rsidR="007D1C5D" w:rsidRPr="007D1C5D" w:rsidRDefault="007D1C5D" w:rsidP="007D1C5D">
      <w:pPr>
        <w:spacing w:after="0" w:line="240" w:lineRule="auto"/>
      </w:pPr>
    </w:p>
    <w:p w:rsidR="007D1C5D" w:rsidRPr="007D1C5D" w:rsidRDefault="007D1C5D" w:rsidP="007D1C5D">
      <w:pPr>
        <w:numPr>
          <w:ilvl w:val="0"/>
          <w:numId w:val="9"/>
        </w:numPr>
        <w:spacing w:after="0" w:line="240" w:lineRule="auto"/>
      </w:pPr>
      <w:r w:rsidRPr="007D1C5D">
        <w:t>Enclosure No. 1, East Indies’ Letter No. 678/E.I. 3181 of 4 June 1942, in ADM 199/623. Round sent a second report at 1535 reading “Enemy course 350, speed Un. Aircraft flying off carrier.” Monograph 113, “Task Force Operations”, p. 75 states that “At 1645 hours [1345 local] the task force was detected by an enemy flying boat at a point 400 nautical miles and 115</w:t>
      </w:r>
      <w:r w:rsidRPr="007D1C5D">
        <w:rPr>
          <w:vertAlign w:val="superscript"/>
        </w:rPr>
        <w:t>O</w:t>
      </w:r>
      <w:r w:rsidRPr="007D1C5D">
        <w:t xml:space="preserve"> azimuth of </w:t>
      </w:r>
      <w:proofErr w:type="spellStart"/>
      <w:r w:rsidRPr="007D1C5D">
        <w:t>Trincomali</w:t>
      </w:r>
      <w:proofErr w:type="spellEnd"/>
      <w:r w:rsidRPr="007D1C5D">
        <w:t xml:space="preserve">. Though effort was made to shoot down the enemy plane, it disappeared into a cloud”. This flying boat could only have been Round. It is not clear why he waited over an hour to send his first sighting report. Perhaps he tried during the intervening 87 minutes to move around </w:t>
      </w:r>
      <w:proofErr w:type="spellStart"/>
      <w:r w:rsidRPr="007D1C5D">
        <w:t>KdB</w:t>
      </w:r>
      <w:proofErr w:type="spellEnd"/>
      <w:r w:rsidRPr="007D1C5D">
        <w:t xml:space="preserve"> and view it from another angle, to confirm its composition. Indeed, he may in fact have done so. It may have been a destroyer on </w:t>
      </w:r>
      <w:proofErr w:type="spellStart"/>
      <w:r w:rsidRPr="007D1C5D">
        <w:t>KdB’s</w:t>
      </w:r>
      <w:proofErr w:type="spellEnd"/>
      <w:r w:rsidRPr="007D1C5D">
        <w:t xml:space="preserve"> outer screen which spotted him at 1345 and it may not have been until closer to 1500 that Round sighted any of the heavy ships.       </w:t>
      </w:r>
    </w:p>
    <w:p w:rsidR="007D1C5D" w:rsidRPr="007D1C5D" w:rsidRDefault="007D1C5D" w:rsidP="007D1C5D">
      <w:pPr>
        <w:spacing w:after="0" w:line="240" w:lineRule="auto"/>
      </w:pPr>
      <w:r w:rsidRPr="007D1C5D">
        <w:tab/>
      </w:r>
    </w:p>
    <w:p w:rsidR="007D1C5D" w:rsidRPr="007D1C5D" w:rsidRDefault="007D1C5D" w:rsidP="007D1C5D">
      <w:pPr>
        <w:numPr>
          <w:ilvl w:val="0"/>
          <w:numId w:val="9"/>
        </w:numPr>
        <w:spacing w:after="0" w:line="240" w:lineRule="auto"/>
      </w:pPr>
      <w:r w:rsidRPr="007D1C5D">
        <w:t xml:space="preserve">Commander in Chief East Indies monthly report for April 1942, entry for 8 April, accessed at </w:t>
      </w:r>
      <w:hyperlink r:id="rId95" w:history="1">
        <w:r w:rsidRPr="007D1C5D">
          <w:rPr>
            <w:color w:val="0000FF" w:themeColor="hyperlink"/>
            <w:u w:val="single"/>
          </w:rPr>
          <w:t>http://www.naval-history.net/xDKWD-EF1942a.htm</w:t>
        </w:r>
      </w:hyperlink>
      <w:r w:rsidRPr="007D1C5D">
        <w:t xml:space="preserve">, but wrongly labelled there as the Eastern Fleet War Diary; East Indies’ Letter No. E.I. 3181 of 22 April 1942, in ADM 199/623; C-in-C EI 0814Z/11, in Admiralty War Diary; Deputy C-in-C Eastern Fleet signal 1436Z/9, in ADM 223/259; Battle Summary No. 15, </w:t>
      </w:r>
      <w:r w:rsidRPr="007D1C5D">
        <w:rPr>
          <w:i/>
        </w:rPr>
        <w:t>Naval Operations off Ceylon, 29th March to 10th April, 1942</w:t>
      </w:r>
      <w:r w:rsidRPr="007D1C5D">
        <w:t xml:space="preserve">, produced by the Admiralty in 1943, p. 13, accessed at </w:t>
      </w:r>
      <w:hyperlink r:id="rId96" w:history="1">
        <w:r w:rsidRPr="007D1C5D">
          <w:rPr>
            <w:color w:val="0000FF" w:themeColor="hyperlink"/>
            <w:u w:val="single"/>
          </w:rPr>
          <w:t>http://www.navy.gov.au/sites/default/files/documents/Battle_Summary_No_15_and_16.pdf</w:t>
        </w:r>
      </w:hyperlink>
      <w:r w:rsidRPr="007D1C5D">
        <w:t>.</w:t>
      </w:r>
      <w:r w:rsidRPr="007D1C5D">
        <w:tab/>
      </w:r>
      <w:r w:rsidRPr="007D1C5D">
        <w:tab/>
      </w:r>
    </w:p>
    <w:p w:rsidR="007D1C5D" w:rsidRPr="007D1C5D" w:rsidRDefault="007D1C5D" w:rsidP="007D1C5D">
      <w:pPr>
        <w:numPr>
          <w:ilvl w:val="0"/>
          <w:numId w:val="9"/>
        </w:numPr>
        <w:spacing w:after="0" w:line="240" w:lineRule="auto"/>
      </w:pPr>
      <w:r w:rsidRPr="007D1C5D">
        <w:t>C. in C. E.F. 1001Z/7 and Dep. C. in C. E.F. 0947Z/8, from Admiralty War Diary.</w:t>
      </w:r>
      <w:r w:rsidRPr="007D1C5D">
        <w:tab/>
      </w:r>
      <w:r w:rsidRPr="007D1C5D">
        <w:tab/>
      </w:r>
      <w:r w:rsidRPr="007D1C5D">
        <w:tab/>
      </w:r>
      <w:r w:rsidRPr="007D1C5D">
        <w:tab/>
      </w:r>
    </w:p>
    <w:p w:rsidR="007D1C5D" w:rsidRPr="007D1C5D" w:rsidRDefault="007D1C5D" w:rsidP="007D1C5D">
      <w:pPr>
        <w:numPr>
          <w:ilvl w:val="0"/>
          <w:numId w:val="9"/>
        </w:numPr>
        <w:spacing w:after="0" w:line="240" w:lineRule="auto"/>
      </w:pPr>
      <w:r w:rsidRPr="007D1C5D">
        <w:t xml:space="preserve">Roskill, S.W., </w:t>
      </w:r>
      <w:r w:rsidRPr="007D1C5D">
        <w:rPr>
          <w:i/>
        </w:rPr>
        <w:t>War at Sea 1939-1945, Volume II, The Period of Balance</w:t>
      </w:r>
      <w:r w:rsidRPr="007D1C5D">
        <w:t xml:space="preserve">, HMSO, 1956, p. 27, accessed at </w:t>
      </w:r>
      <w:hyperlink r:id="rId97" w:history="1">
        <w:r w:rsidRPr="007D1C5D">
          <w:rPr>
            <w:color w:val="0000FF" w:themeColor="hyperlink"/>
            <w:u w:val="single"/>
          </w:rPr>
          <w:t>http://www.ibiblio.org/hyperwar/UN/UK/UK-RN-II/UK-RN-II-1.html</w:t>
        </w:r>
      </w:hyperlink>
      <w:r w:rsidRPr="007D1C5D">
        <w:t xml:space="preserve">; “91 Bombs: The Japanese Attack on </w:t>
      </w:r>
      <w:proofErr w:type="spellStart"/>
      <w:r w:rsidRPr="007D1C5D">
        <w:t>Trincomalee</w:t>
      </w:r>
      <w:proofErr w:type="spellEnd"/>
      <w:r w:rsidRPr="007D1C5D">
        <w:t>”, op cit.</w:t>
      </w:r>
    </w:p>
    <w:p w:rsidR="007D1C5D" w:rsidRPr="007D1C5D" w:rsidRDefault="007D1C5D" w:rsidP="007D1C5D">
      <w:pPr>
        <w:spacing w:after="0" w:line="240" w:lineRule="auto"/>
      </w:pPr>
    </w:p>
    <w:p w:rsidR="007D1C5D" w:rsidRPr="007D1C5D" w:rsidRDefault="007D1C5D" w:rsidP="007D1C5D">
      <w:pPr>
        <w:numPr>
          <w:ilvl w:val="0"/>
          <w:numId w:val="9"/>
        </w:numPr>
        <w:spacing w:after="0" w:line="240" w:lineRule="auto"/>
      </w:pPr>
      <w:r w:rsidRPr="007D1C5D">
        <w:t xml:space="preserve">The widely available public domain picture of </w:t>
      </w:r>
      <w:proofErr w:type="spellStart"/>
      <w:r w:rsidRPr="007D1C5D">
        <w:t>Nagumo</w:t>
      </w:r>
      <w:proofErr w:type="spellEnd"/>
      <w:r w:rsidRPr="007D1C5D">
        <w:t xml:space="preserve"> is undated but was taken after 15 November 1939, when he was promoted to vice admiral. The picture of Arbuthnot was taken in 1938 when he was a rear admiral and was accessed at </w:t>
      </w:r>
      <w:hyperlink r:id="rId98" w:history="1">
        <w:r w:rsidRPr="007D1C5D">
          <w:rPr>
            <w:color w:val="0000FF" w:themeColor="hyperlink"/>
            <w:u w:val="single"/>
          </w:rPr>
          <w:t>http://www.npg.org.uk/collections/search/portrait-</w:t>
        </w:r>
        <w:r w:rsidRPr="007D1C5D">
          <w:rPr>
            <w:color w:val="0000FF" w:themeColor="hyperlink"/>
            <w:u w:val="single"/>
          </w:rPr>
          <w:lastRenderedPageBreak/>
          <w:t>list.php?search=sp&amp;sText=x163647&amp;firstRun=true</w:t>
        </w:r>
      </w:hyperlink>
      <w:r w:rsidRPr="007D1C5D">
        <w:t xml:space="preserve">. The picture of </w:t>
      </w:r>
      <w:proofErr w:type="spellStart"/>
      <w:r w:rsidRPr="007D1C5D">
        <w:t>D’Albiac</w:t>
      </w:r>
      <w:proofErr w:type="spellEnd"/>
      <w:r w:rsidRPr="007D1C5D">
        <w:t xml:space="preserve"> was taken in Greece, shortly before his promotion to air vice marshal on 15 November 1940 and was accessed at </w:t>
      </w:r>
      <w:hyperlink r:id="rId99" w:history="1">
        <w:r w:rsidRPr="007D1C5D">
          <w:rPr>
            <w:color w:val="0000FF" w:themeColor="hyperlink"/>
            <w:u w:val="single"/>
          </w:rPr>
          <w:t>https://www.iwm.org.uk/collections/item/object/205212082</w:t>
        </w:r>
      </w:hyperlink>
      <w:r w:rsidRPr="007D1C5D">
        <w:t xml:space="preserve">.   </w:t>
      </w:r>
      <w:r w:rsidRPr="007D1C5D">
        <w:tab/>
      </w:r>
      <w:r w:rsidRPr="007D1C5D">
        <w:tab/>
      </w:r>
      <w:r w:rsidRPr="007D1C5D">
        <w:tab/>
      </w:r>
      <w:r w:rsidRPr="007D1C5D">
        <w:tab/>
      </w:r>
      <w:r w:rsidRPr="007D1C5D">
        <w:tab/>
      </w:r>
      <w:r w:rsidRPr="007D1C5D">
        <w:tab/>
      </w:r>
    </w:p>
    <w:p w:rsidR="007D1C5D" w:rsidRPr="007D1C5D" w:rsidRDefault="007D1C5D" w:rsidP="007D1C5D">
      <w:pPr>
        <w:numPr>
          <w:ilvl w:val="0"/>
          <w:numId w:val="9"/>
        </w:numPr>
        <w:spacing w:after="0" w:line="240" w:lineRule="auto"/>
      </w:pPr>
      <w:r w:rsidRPr="007D1C5D">
        <w:t xml:space="preserve">Boyd, Andrew, </w:t>
      </w:r>
      <w:r w:rsidRPr="007D1C5D">
        <w:rPr>
          <w:i/>
        </w:rPr>
        <w:t>The Royal Navy in Eastern Waters: Linchpin of Victory 1935-1942</w:t>
      </w:r>
      <w:r w:rsidRPr="007D1C5D">
        <w:t xml:space="preserve">, Naval Institute Press, 2017; Fairbairn, Tony, </w:t>
      </w:r>
      <w:r w:rsidRPr="007D1C5D">
        <w:rPr>
          <w:i/>
        </w:rPr>
        <w:t>Action Stations Overseas: Britain's Military Airfields Abroad</w:t>
      </w:r>
      <w:r w:rsidRPr="007D1C5D">
        <w:t xml:space="preserve">, Patrick Stephens Ltd, 1991, p. 44; Maurice-Jones, Col. K.W., </w:t>
      </w:r>
      <w:r w:rsidRPr="007D1C5D">
        <w:rPr>
          <w:i/>
        </w:rPr>
        <w:t xml:space="preserve">The History of Coast Artillery in the British Army, </w:t>
      </w:r>
      <w:r w:rsidRPr="007D1C5D">
        <w:t>Naval and Military Press, 1957, pp. 210-211.</w:t>
      </w:r>
      <w:r w:rsidRPr="007D1C5D">
        <w:tab/>
      </w:r>
      <w:r w:rsidRPr="007D1C5D">
        <w:tab/>
      </w:r>
      <w:r w:rsidRPr="007D1C5D">
        <w:tab/>
      </w:r>
      <w:r w:rsidRPr="007D1C5D">
        <w:tab/>
      </w:r>
      <w:r w:rsidRPr="007D1C5D">
        <w:tab/>
      </w:r>
      <w:r w:rsidRPr="007D1C5D">
        <w:tab/>
      </w:r>
      <w:r w:rsidRPr="007D1C5D">
        <w:tab/>
      </w:r>
      <w:r w:rsidRPr="007D1C5D">
        <w:tab/>
      </w:r>
      <w:r w:rsidRPr="007D1C5D">
        <w:tab/>
      </w:r>
    </w:p>
    <w:p w:rsidR="007D1C5D" w:rsidRPr="007D1C5D" w:rsidRDefault="007D1C5D" w:rsidP="007D1C5D">
      <w:pPr>
        <w:numPr>
          <w:ilvl w:val="0"/>
          <w:numId w:val="9"/>
        </w:numPr>
        <w:spacing w:after="0" w:line="240" w:lineRule="auto"/>
      </w:pPr>
      <w:r w:rsidRPr="007D1C5D">
        <w:t xml:space="preserve"> </w:t>
      </w:r>
      <w:hyperlink r:id="rId100" w:history="1">
        <w:r w:rsidRPr="007D1C5D">
          <w:rPr>
            <w:color w:val="0000FF" w:themeColor="hyperlink"/>
            <w:u w:val="single"/>
          </w:rPr>
          <w:t>https://www.quora.com/Which-country-was-stronger-during-WWII-the-UK-or-Japan</w:t>
        </w:r>
      </w:hyperlink>
      <w:r w:rsidRPr="007D1C5D">
        <w:rPr>
          <w:color w:val="0000FF" w:themeColor="hyperlink"/>
          <w:u w:val="single"/>
        </w:rPr>
        <w:t xml:space="preserve"> </w:t>
      </w:r>
      <w:r w:rsidRPr="007D1C5D">
        <w:rPr>
          <w:color w:val="0000FF" w:themeColor="hyperlink"/>
        </w:rPr>
        <w:t>.</w:t>
      </w:r>
      <w:r w:rsidRPr="007D1C5D">
        <w:rPr>
          <w:color w:val="0000FF" w:themeColor="hyperlink"/>
        </w:rPr>
        <w:tab/>
      </w:r>
      <w:r w:rsidRPr="007D1C5D">
        <w:rPr>
          <w:color w:val="0000FF" w:themeColor="hyperlink"/>
        </w:rPr>
        <w:tab/>
      </w:r>
      <w:r w:rsidRPr="007D1C5D">
        <w:rPr>
          <w:color w:val="0000FF" w:themeColor="hyperlink"/>
        </w:rPr>
        <w:tab/>
      </w:r>
      <w:r w:rsidRPr="007D1C5D">
        <w:t xml:space="preserve"> </w:t>
      </w:r>
    </w:p>
    <w:p w:rsidR="007D1C5D" w:rsidRPr="007D1C5D" w:rsidRDefault="007D1C5D" w:rsidP="007D1C5D">
      <w:pPr>
        <w:numPr>
          <w:ilvl w:val="0"/>
          <w:numId w:val="9"/>
        </w:numPr>
        <w:spacing w:after="0" w:line="240" w:lineRule="auto"/>
      </w:pPr>
      <w:proofErr w:type="spellStart"/>
      <w:r w:rsidRPr="007D1C5D">
        <w:t>Hurford</w:t>
      </w:r>
      <w:proofErr w:type="spellEnd"/>
      <w:r w:rsidRPr="007D1C5D">
        <w:t xml:space="preserve">, G.H., </w:t>
      </w:r>
      <w:r w:rsidRPr="007D1C5D">
        <w:rPr>
          <w:i/>
        </w:rPr>
        <w:t>The War at Sea, Volume III, January – December, 1942</w:t>
      </w:r>
      <w:r w:rsidRPr="007D1C5D">
        <w:t xml:space="preserve">, Historical Section, Tactical &amp; Staff Duties Division, Naval Staff, Admiralty, 1945, paragraph 543 (p. 15); Lind, L.J., and Payne, A., </w:t>
      </w:r>
      <w:r w:rsidRPr="007D1C5D">
        <w:rPr>
          <w:i/>
        </w:rPr>
        <w:t xml:space="preserve">Scrap Iron Destroyers: The Story of HMA Ships Stuart, Vampire, Vendetta, Voyager and </w:t>
      </w:r>
      <w:proofErr w:type="spellStart"/>
      <w:r w:rsidRPr="007D1C5D">
        <w:rPr>
          <w:i/>
        </w:rPr>
        <w:t>Waterhen</w:t>
      </w:r>
      <w:proofErr w:type="spellEnd"/>
      <w:r w:rsidRPr="007D1C5D">
        <w:rPr>
          <w:i/>
        </w:rPr>
        <w:t xml:space="preserve">, </w:t>
      </w:r>
      <w:r w:rsidRPr="007D1C5D">
        <w:t>The Naval Historical Society of Australia, 1976;</w:t>
      </w:r>
      <w:r w:rsidRPr="007D1C5D">
        <w:rPr>
          <w:i/>
        </w:rPr>
        <w:t xml:space="preserve"> </w:t>
      </w:r>
      <w:r w:rsidRPr="007D1C5D">
        <w:t xml:space="preserve">Cannon, Peter, “Night Action, Malaya 1942”, in </w:t>
      </w:r>
      <w:r w:rsidRPr="007D1C5D">
        <w:rPr>
          <w:i/>
        </w:rPr>
        <w:t>Warship 2015</w:t>
      </w:r>
      <w:r w:rsidRPr="007D1C5D">
        <w:t xml:space="preserve">, Bloomsbury Publishing, 2015; Service history, HMAS Vampire, on the Naval-History site, at </w:t>
      </w:r>
      <w:hyperlink r:id="rId101" w:history="1">
        <w:r w:rsidRPr="007D1C5D">
          <w:rPr>
            <w:color w:val="0000FF" w:themeColor="hyperlink"/>
            <w:u w:val="single"/>
          </w:rPr>
          <w:t>http://www.naval-history.net/xGM-Chrono-10DD-09VW-Vampire.htm</w:t>
        </w:r>
      </w:hyperlink>
      <w:r w:rsidRPr="007D1C5D">
        <w:t xml:space="preserve">; entry for HMAS Vampire on the World War II Database site, at </w:t>
      </w:r>
      <w:hyperlink r:id="rId102" w:history="1">
        <w:r w:rsidRPr="007D1C5D">
          <w:rPr>
            <w:color w:val="0000FF" w:themeColor="hyperlink"/>
            <w:u w:val="single"/>
          </w:rPr>
          <w:t>http://ww2db.com/ship_spec.php?ship_id=502</w:t>
        </w:r>
      </w:hyperlink>
      <w:r w:rsidRPr="007D1C5D">
        <w:t xml:space="preserve">; AWM78, Reports of Proceedings, HMA Ships and Establishments, HMAS Vampire, October 1939-April 1942, accessed at  </w:t>
      </w:r>
      <w:hyperlink r:id="rId103" w:history="1">
        <w:r w:rsidRPr="007D1C5D">
          <w:rPr>
            <w:color w:val="0000FF" w:themeColor="hyperlink"/>
            <w:u w:val="single"/>
          </w:rPr>
          <w:t>https://s3-ap-southeast-2.amazonaws.com/awm-media/collection/RCDIG1072813/bundled/RCDIG1072813.pdf</w:t>
        </w:r>
      </w:hyperlink>
      <w:r w:rsidRPr="007D1C5D">
        <w:t>; “Report of Proceedings 9</w:t>
      </w:r>
      <w:r w:rsidRPr="007D1C5D">
        <w:rPr>
          <w:vertAlign w:val="superscript"/>
        </w:rPr>
        <w:t>th</w:t>
      </w:r>
      <w:r w:rsidRPr="007D1C5D">
        <w:t xml:space="preserve"> April, 1942”, by the Senior Surviving Officer, HMAS Vampire, 10 April 1942, in ADM 199/623. (The senior surviving officer was the first lieutenant, Lieutenant (later Captain) Eric J. Peel. In 1959 Peel became the first captain of the second HMAS Vampire, a Daring class destroyer. ) The first photo is from the Royal Australian Navy site, at </w:t>
      </w:r>
      <w:hyperlink r:id="rId104" w:history="1">
        <w:r w:rsidRPr="007D1C5D">
          <w:rPr>
            <w:color w:val="0000FF" w:themeColor="hyperlink"/>
            <w:u w:val="single"/>
          </w:rPr>
          <w:t>http://www.navy.gov.au/hmas-vampire-i</w:t>
        </w:r>
      </w:hyperlink>
      <w:r w:rsidRPr="007D1C5D">
        <w:t xml:space="preserve">, the second is AWM 301604, accessed at </w:t>
      </w:r>
      <w:hyperlink r:id="rId105" w:history="1">
        <w:r w:rsidRPr="007D1C5D">
          <w:rPr>
            <w:color w:val="0000FF" w:themeColor="hyperlink"/>
            <w:u w:val="single"/>
          </w:rPr>
          <w:t>https://www.awm.gov.au/collection/C45921</w:t>
        </w:r>
      </w:hyperlink>
      <w:r w:rsidRPr="007D1C5D">
        <w:t xml:space="preserve">, the third is AWM 301605, accessed at </w:t>
      </w:r>
      <w:hyperlink r:id="rId106" w:history="1">
        <w:r w:rsidRPr="007D1C5D">
          <w:rPr>
            <w:color w:val="0000FF" w:themeColor="hyperlink"/>
            <w:u w:val="single"/>
          </w:rPr>
          <w:t>https://www.awm.gov.au/collection/C238911</w:t>
        </w:r>
      </w:hyperlink>
      <w:r w:rsidRPr="007D1C5D">
        <w:t xml:space="preserve">, and the fourth is from </w:t>
      </w:r>
      <w:hyperlink r:id="rId107" w:history="1">
        <w:r w:rsidRPr="007D1C5D">
          <w:rPr>
            <w:color w:val="0000FF" w:themeColor="hyperlink"/>
            <w:u w:val="single"/>
          </w:rPr>
          <w:t>http://museum.wa.gov.au/maritime-archaeology-db/sites/default/files/no._205_sri_lanka_2005_0.pdf</w:t>
        </w:r>
      </w:hyperlink>
      <w:r w:rsidRPr="007D1C5D">
        <w:t xml:space="preserve">.  The date of the second photo is discussed in the thread at </w:t>
      </w:r>
      <w:hyperlink r:id="rId108" w:history="1">
        <w:r w:rsidRPr="007D1C5D">
          <w:rPr>
            <w:color w:val="0000FF" w:themeColor="hyperlink"/>
            <w:u w:val="single"/>
          </w:rPr>
          <w:t>http://www.worldnavalships.com/forums/showthread.php?t=1549</w:t>
        </w:r>
      </w:hyperlink>
      <w:r w:rsidRPr="007D1C5D">
        <w:t xml:space="preserve">. </w:t>
      </w:r>
      <w:r w:rsidRPr="007D1C5D">
        <w:tab/>
      </w:r>
      <w:r w:rsidRPr="007D1C5D">
        <w:tab/>
      </w:r>
      <w:r w:rsidRPr="007D1C5D">
        <w:tab/>
      </w:r>
      <w:r w:rsidRPr="007D1C5D">
        <w:tab/>
      </w:r>
      <w:r w:rsidRPr="007D1C5D">
        <w:tab/>
      </w:r>
    </w:p>
    <w:p w:rsidR="007D1C5D" w:rsidRPr="007D1C5D" w:rsidRDefault="007D1C5D" w:rsidP="007D1C5D">
      <w:pPr>
        <w:numPr>
          <w:ilvl w:val="0"/>
          <w:numId w:val="9"/>
        </w:numPr>
        <w:spacing w:after="0" w:line="240" w:lineRule="auto"/>
      </w:pPr>
      <w:proofErr w:type="spellStart"/>
      <w:r w:rsidRPr="007D1C5D">
        <w:t>McCart</w:t>
      </w:r>
      <w:proofErr w:type="spellEnd"/>
      <w:r w:rsidRPr="007D1C5D">
        <w:t xml:space="preserve">, Neil, </w:t>
      </w:r>
      <w:r w:rsidRPr="007D1C5D">
        <w:rPr>
          <w:i/>
        </w:rPr>
        <w:t>HMS Hermes, 1923 &amp; 1959</w:t>
      </w:r>
      <w:r w:rsidRPr="007D1C5D">
        <w:t>, Fan Publications, 2001, pp. 38-39;</w:t>
      </w:r>
      <w:r w:rsidRPr="007D1C5D">
        <w:rPr>
          <w:i/>
        </w:rPr>
        <w:t xml:space="preserve"> </w:t>
      </w:r>
      <w:r w:rsidRPr="007D1C5D">
        <w:t xml:space="preserve">Friedman, Norman, </w:t>
      </w:r>
      <w:r w:rsidRPr="007D1C5D">
        <w:rPr>
          <w:i/>
        </w:rPr>
        <w:t>British Carrier Aviation, The Evolution of the Ships and their Aircraft</w:t>
      </w:r>
      <w:r w:rsidRPr="007D1C5D">
        <w:t xml:space="preserve">, Naval Institute Press, 1988, </w:t>
      </w:r>
    </w:p>
    <w:p w:rsidR="007D1C5D" w:rsidRPr="007D1C5D" w:rsidRDefault="007D1C5D" w:rsidP="00394AD0">
      <w:pPr>
        <w:spacing w:after="0" w:line="240" w:lineRule="auto"/>
        <w:ind w:left="360"/>
      </w:pPr>
      <w:r w:rsidRPr="007D1C5D">
        <w:t xml:space="preserve">p. 89; Donald </w:t>
      </w:r>
      <w:proofErr w:type="spellStart"/>
      <w:r w:rsidRPr="007D1C5D">
        <w:t>MacIntyre</w:t>
      </w:r>
      <w:proofErr w:type="spellEnd"/>
      <w:r w:rsidRPr="007D1C5D">
        <w:t xml:space="preserve">, </w:t>
      </w:r>
      <w:r w:rsidRPr="007D1C5D">
        <w:rPr>
          <w:i/>
        </w:rPr>
        <w:t>Fighting Admiral, The Life of Admiral of the Fleet Sir James Somerville, GCB, GBE, DSO</w:t>
      </w:r>
      <w:r w:rsidRPr="007D1C5D">
        <w:t xml:space="preserve"> (London: Evans Brothers, 1961), p. 186; Don </w:t>
      </w:r>
      <w:proofErr w:type="spellStart"/>
      <w:r w:rsidRPr="007D1C5D">
        <w:t>Kindell</w:t>
      </w:r>
      <w:proofErr w:type="spellEnd"/>
      <w:r w:rsidRPr="007D1C5D">
        <w:t xml:space="preserve">, Naval Events, at </w:t>
      </w:r>
      <w:hyperlink r:id="rId109" w:history="1">
        <w:r w:rsidRPr="007D1C5D">
          <w:rPr>
            <w:color w:val="0000FF" w:themeColor="hyperlink"/>
            <w:u w:val="single"/>
          </w:rPr>
          <w:t>http://www.naval-history.net/xDKWW2-4112-39DEC01.htm</w:t>
        </w:r>
      </w:hyperlink>
      <w:r w:rsidRPr="007D1C5D">
        <w:t xml:space="preserve">,  </w:t>
      </w:r>
      <w:hyperlink r:id="rId110" w:history="1">
        <w:r w:rsidRPr="007D1C5D">
          <w:rPr>
            <w:color w:val="0000FF" w:themeColor="hyperlink"/>
            <w:u w:val="single"/>
          </w:rPr>
          <w:t>http://www.naval-history.net/xDKWW2-4202-42FEB01.htm</w:t>
        </w:r>
      </w:hyperlink>
      <w:r w:rsidRPr="007D1C5D">
        <w:rPr>
          <w:color w:val="0000FF" w:themeColor="hyperlink"/>
          <w:u w:val="single"/>
        </w:rPr>
        <w:t>, http://www.naval-history.net/xDKWW2-4202-42FEB02.htm</w:t>
      </w:r>
      <w:r w:rsidRPr="007D1C5D">
        <w:t xml:space="preserve">; China Station/Eastern Fleet war diary, 28 November 1941–26 March 1942, accessed at  </w:t>
      </w:r>
      <w:hyperlink r:id="rId111" w:history="1">
        <w:r w:rsidRPr="007D1C5D">
          <w:rPr>
            <w:color w:val="0000FF" w:themeColor="hyperlink"/>
            <w:u w:val="single"/>
          </w:rPr>
          <w:t>http://www.naval-history.net/xDKWD-EF1941ChinaStation.htm</w:t>
        </w:r>
      </w:hyperlink>
      <w:r w:rsidRPr="007D1C5D">
        <w:t xml:space="preserve">;  Commander in Chief East Indies monthly reports for February and March 1942, accessed at </w:t>
      </w:r>
      <w:hyperlink r:id="rId112" w:history="1">
        <w:r w:rsidRPr="007D1C5D">
          <w:rPr>
            <w:color w:val="0000FF" w:themeColor="hyperlink"/>
            <w:u w:val="single"/>
          </w:rPr>
          <w:t>http://www.naval-history.net/xDKWD-EF1942.htm</w:t>
        </w:r>
      </w:hyperlink>
      <w:r w:rsidRPr="007D1C5D">
        <w:rPr>
          <w:color w:val="0000FF" w:themeColor="hyperlink"/>
          <w:u w:val="single"/>
        </w:rPr>
        <w:t xml:space="preserve">; </w:t>
      </w:r>
      <w:r w:rsidRPr="007D1C5D">
        <w:t xml:space="preserve">Commander in Chief East Indies monthly report for April 1942, op </w:t>
      </w:r>
      <w:proofErr w:type="spellStart"/>
      <w:r w:rsidRPr="007D1C5D">
        <w:t>cit</w:t>
      </w:r>
      <w:proofErr w:type="spellEnd"/>
      <w:r w:rsidRPr="007D1C5D">
        <w:t>; Eastern Fleet Report of Proceedings, 29</w:t>
      </w:r>
      <w:r w:rsidRPr="007D1C5D">
        <w:rPr>
          <w:vertAlign w:val="superscript"/>
        </w:rPr>
        <w:t>th</w:t>
      </w:r>
      <w:r w:rsidRPr="007D1C5D">
        <w:t xml:space="preserve"> March to 13</w:t>
      </w:r>
      <w:r w:rsidRPr="007D1C5D">
        <w:rPr>
          <w:vertAlign w:val="superscript"/>
        </w:rPr>
        <w:t>th</w:t>
      </w:r>
      <w:r w:rsidRPr="007D1C5D">
        <w:t xml:space="preserve"> April 1942, at </w:t>
      </w:r>
      <w:hyperlink r:id="rId113" w:history="1">
        <w:r w:rsidRPr="007D1C5D">
          <w:rPr>
            <w:color w:val="0000FF" w:themeColor="hyperlink"/>
            <w:u w:val="single"/>
          </w:rPr>
          <w:t>http://www.naval-history.net/xDKWD-EF1942-Introduction.htm</w:t>
        </w:r>
      </w:hyperlink>
      <w:r w:rsidRPr="007D1C5D">
        <w:t xml:space="preserve">; the thread  “HMS Hermes and HMAS Vampire to ABDA?”, at </w:t>
      </w:r>
      <w:hyperlink r:id="rId114" w:history="1">
        <w:r w:rsidRPr="007D1C5D">
          <w:rPr>
            <w:color w:val="0000FF" w:themeColor="hyperlink"/>
            <w:u w:val="single"/>
          </w:rPr>
          <w:t>http://propnturret.com/tully/viewtopic.php?f=14&amp;t=1915</w:t>
        </w:r>
      </w:hyperlink>
      <w:r w:rsidRPr="007D1C5D">
        <w:t xml:space="preserve">; Battle Summary No. 15, op </w:t>
      </w:r>
      <w:proofErr w:type="spellStart"/>
      <w:r w:rsidRPr="007D1C5D">
        <w:t>cit</w:t>
      </w:r>
      <w:proofErr w:type="spellEnd"/>
      <w:r w:rsidRPr="007D1C5D">
        <w:t xml:space="preserve">; Battle Summary No. 16, </w:t>
      </w:r>
      <w:r w:rsidRPr="007D1C5D">
        <w:rPr>
          <w:i/>
        </w:rPr>
        <w:t xml:space="preserve">Naval Operations at the Capture of Diego </w:t>
      </w:r>
      <w:proofErr w:type="spellStart"/>
      <w:r w:rsidRPr="007D1C5D">
        <w:rPr>
          <w:i/>
        </w:rPr>
        <w:t>Saurez</w:t>
      </w:r>
      <w:proofErr w:type="spellEnd"/>
      <w:r w:rsidRPr="007D1C5D">
        <w:rPr>
          <w:i/>
        </w:rPr>
        <w:t xml:space="preserve"> (Operation Ironclad), May, 1942</w:t>
      </w:r>
      <w:r w:rsidRPr="007D1C5D">
        <w:t xml:space="preserve">, produced by the Admiralty in 1943, p. 13, accessed at </w:t>
      </w:r>
      <w:hyperlink r:id="rId115" w:history="1">
        <w:r w:rsidRPr="007D1C5D">
          <w:rPr>
            <w:color w:val="0000FF" w:themeColor="hyperlink"/>
            <w:u w:val="single"/>
          </w:rPr>
          <w:t>http://www.navy.gov.au/sites/default/files/documents/Battle_Summary_No_15_and_16.pdf</w:t>
        </w:r>
      </w:hyperlink>
      <w:r w:rsidRPr="007D1C5D">
        <w:t xml:space="preserve">; NOIC </w:t>
      </w:r>
      <w:proofErr w:type="spellStart"/>
      <w:r w:rsidRPr="007D1C5D">
        <w:t>Trincomalee</w:t>
      </w:r>
      <w:proofErr w:type="spellEnd"/>
      <w:r w:rsidRPr="007D1C5D">
        <w:t xml:space="preserve"> signals 1222Z/30, 1400Z/5 and 2008Z/4, in ADM 223/259 and Admiralty War Diary; C-in-C EI 0521Z/5, in Admiralty War Diary. The photos are from </w:t>
      </w:r>
      <w:hyperlink r:id="rId116" w:history="1">
        <w:r w:rsidRPr="007D1C5D">
          <w:rPr>
            <w:color w:val="0000FF" w:themeColor="hyperlink"/>
            <w:u w:val="single"/>
          </w:rPr>
          <w:t>http://www.roll-of-honour.com/Ships/images/HMSHermes.jpg</w:t>
        </w:r>
      </w:hyperlink>
      <w:r w:rsidRPr="007D1C5D">
        <w:t xml:space="preserve">  and </w:t>
      </w:r>
      <w:hyperlink r:id="rId117" w:history="1">
        <w:r w:rsidRPr="007D1C5D">
          <w:rPr>
            <w:color w:val="0000FF" w:themeColor="hyperlink"/>
            <w:u w:val="single"/>
          </w:rPr>
          <w:t>http://www.maritimequest.com/warship_directory/great_britain/pages/aircraft_carriers/hms_hermes_d95_page_4.htm</w:t>
        </w:r>
      </w:hyperlink>
      <w:r w:rsidRPr="007D1C5D">
        <w:t xml:space="preserve">.  The colour profile is from </w:t>
      </w:r>
      <w:hyperlink r:id="rId118" w:history="1">
        <w:r w:rsidRPr="007D1C5D">
          <w:rPr>
            <w:color w:val="0000FF" w:themeColor="hyperlink"/>
            <w:u w:val="single"/>
          </w:rPr>
          <w:t>https://blueprintsofwarships.com.pl/HERMES_CompletePage.htm</w:t>
        </w:r>
      </w:hyperlink>
      <w:r w:rsidRPr="007D1C5D">
        <w:t xml:space="preserve">. </w:t>
      </w:r>
    </w:p>
    <w:p w:rsidR="007D1C5D" w:rsidRPr="007D1C5D" w:rsidRDefault="007D1C5D" w:rsidP="007D1C5D">
      <w:pPr>
        <w:spacing w:after="0" w:line="240" w:lineRule="auto"/>
      </w:pPr>
      <w:r w:rsidRPr="007D1C5D">
        <w:tab/>
      </w:r>
      <w:r w:rsidRPr="007D1C5D">
        <w:tab/>
      </w:r>
      <w:r w:rsidRPr="007D1C5D">
        <w:tab/>
      </w:r>
      <w:r w:rsidRPr="007D1C5D">
        <w:tab/>
      </w:r>
    </w:p>
    <w:p w:rsidR="007D1C5D" w:rsidRPr="007D1C5D" w:rsidRDefault="007D1C5D" w:rsidP="007D1C5D">
      <w:pPr>
        <w:numPr>
          <w:ilvl w:val="0"/>
          <w:numId w:val="9"/>
        </w:numPr>
        <w:spacing w:after="0" w:line="240" w:lineRule="auto"/>
      </w:pPr>
      <w:r w:rsidRPr="007D1C5D">
        <w:t xml:space="preserve">China Station/Eastern Fleet war diary, 28 November 1941–26 March 1942, accessed at  </w:t>
      </w:r>
      <w:hyperlink r:id="rId119" w:history="1">
        <w:r w:rsidRPr="007D1C5D">
          <w:rPr>
            <w:color w:val="0000FF" w:themeColor="hyperlink"/>
            <w:u w:val="single"/>
          </w:rPr>
          <w:t>http://www.naval-history.net/xDKWD-EF1941ChinaStation.htm</w:t>
        </w:r>
      </w:hyperlink>
      <w:r w:rsidRPr="007D1C5D">
        <w:t xml:space="preserve">;  HMS Teviot Bank entry on uboat.net site, accessed at </w:t>
      </w:r>
      <w:hyperlink r:id="rId120" w:history="1">
        <w:r w:rsidRPr="007D1C5D">
          <w:rPr>
            <w:color w:val="0000FF" w:themeColor="hyperlink"/>
            <w:u w:val="single"/>
          </w:rPr>
          <w:t>http://uboat.net/allies/warships/ship/13417.html</w:t>
        </w:r>
      </w:hyperlink>
      <w:r w:rsidRPr="007D1C5D">
        <w:t xml:space="preserve">; Commander in Chief East Indies monthly reports for January to March 1942, accessed at </w:t>
      </w:r>
      <w:hyperlink r:id="rId121" w:history="1">
        <w:r w:rsidRPr="007D1C5D">
          <w:rPr>
            <w:color w:val="0000FF" w:themeColor="hyperlink"/>
            <w:u w:val="single"/>
          </w:rPr>
          <w:t>http://www.naval-history.net/xDKWD-EF1942.htm</w:t>
        </w:r>
      </w:hyperlink>
      <w:r w:rsidRPr="007D1C5D">
        <w:t xml:space="preserve">; HMS Hollyhock Service History, at </w:t>
      </w:r>
      <w:hyperlink r:id="rId122" w:history="1">
        <w:r w:rsidRPr="007D1C5D">
          <w:rPr>
            <w:color w:val="0000FF" w:themeColor="hyperlink"/>
            <w:u w:val="single"/>
          </w:rPr>
          <w:t>http://www.naval-history.net/xGM-Chrono-20Cor-Flower-Hollyhock.htm</w:t>
        </w:r>
      </w:hyperlink>
      <w:r w:rsidRPr="007D1C5D">
        <w:t xml:space="preserve">; HMS Abdiel Service History, at </w:t>
      </w:r>
      <w:hyperlink r:id="rId123" w:history="1">
        <w:r w:rsidRPr="007D1C5D">
          <w:rPr>
            <w:color w:val="0000FF" w:themeColor="hyperlink"/>
            <w:u w:val="single"/>
          </w:rPr>
          <w:t>http://www.naval-history.net/xGM-Chrono-07ML-Abdiel.htm</w:t>
        </w:r>
      </w:hyperlink>
      <w:r w:rsidRPr="007D1C5D">
        <w:t xml:space="preserve">. The photo is from </w:t>
      </w:r>
      <w:hyperlink r:id="rId124" w:history="1">
        <w:r w:rsidRPr="007D1C5D">
          <w:rPr>
            <w:color w:val="0000FF" w:themeColor="hyperlink"/>
            <w:u w:val="single"/>
          </w:rPr>
          <w:t>http://www.worldnavalships.com/forums/attachment.php?attachmentid=143731&amp;d=1398637358</w:t>
        </w:r>
      </w:hyperlink>
      <w:r w:rsidRPr="007D1C5D">
        <w:t xml:space="preserve">. </w:t>
      </w:r>
      <w:r w:rsidRPr="007D1C5D">
        <w:tab/>
      </w:r>
      <w:r w:rsidRPr="007D1C5D">
        <w:tab/>
      </w:r>
    </w:p>
    <w:p w:rsidR="007D1C5D" w:rsidRPr="007D1C5D" w:rsidRDefault="007D1C5D" w:rsidP="007D1C5D">
      <w:pPr>
        <w:numPr>
          <w:ilvl w:val="0"/>
          <w:numId w:val="9"/>
        </w:numPr>
        <w:spacing w:after="0" w:line="240" w:lineRule="auto"/>
      </w:pPr>
      <w:r w:rsidRPr="007D1C5D">
        <w:t xml:space="preserve">HMS Hollyhock website, </w:t>
      </w:r>
      <w:hyperlink r:id="rId125" w:history="1">
        <w:r w:rsidRPr="007D1C5D">
          <w:rPr>
            <w:color w:val="0000FF" w:themeColor="hyperlink"/>
            <w:u w:val="single"/>
          </w:rPr>
          <w:t>http://www.hmshollyhock.com/</w:t>
        </w:r>
      </w:hyperlink>
      <w:r w:rsidRPr="007D1C5D">
        <w:t xml:space="preserve">; HMS Hollyhock Service History, at </w:t>
      </w:r>
      <w:hyperlink r:id="rId126" w:history="1">
        <w:r w:rsidRPr="007D1C5D">
          <w:rPr>
            <w:color w:val="0000FF" w:themeColor="hyperlink"/>
            <w:u w:val="single"/>
          </w:rPr>
          <w:t>http://www.naval-history.net/xGM-Chrono-20Cor-Flower-Hollyhock.htm</w:t>
        </w:r>
      </w:hyperlink>
      <w:r w:rsidRPr="007D1C5D">
        <w:t xml:space="preserve">; Commander in Chief East Indies monthly reports for February and March 1942, accessed at </w:t>
      </w:r>
      <w:hyperlink r:id="rId127" w:history="1">
        <w:r w:rsidRPr="007D1C5D">
          <w:rPr>
            <w:color w:val="0000FF" w:themeColor="hyperlink"/>
            <w:u w:val="single"/>
          </w:rPr>
          <w:t>http://www.naval-</w:t>
        </w:r>
        <w:r w:rsidRPr="007D1C5D">
          <w:rPr>
            <w:color w:val="0000FF" w:themeColor="hyperlink"/>
            <w:u w:val="single"/>
          </w:rPr>
          <w:lastRenderedPageBreak/>
          <w:t>history.net/xDKWD-EF1942.htm</w:t>
        </w:r>
      </w:hyperlink>
      <w:r w:rsidRPr="007D1C5D">
        <w:rPr>
          <w:color w:val="0000FF" w:themeColor="hyperlink"/>
          <w:u w:val="single"/>
        </w:rPr>
        <w:t>;</w:t>
      </w:r>
      <w:r w:rsidRPr="007D1C5D">
        <w:rPr>
          <w:i/>
        </w:rPr>
        <w:t xml:space="preserve"> </w:t>
      </w:r>
      <w:r w:rsidRPr="007D1C5D">
        <w:t xml:space="preserve">Battle Summary No. 15, op </w:t>
      </w:r>
      <w:proofErr w:type="spellStart"/>
      <w:r w:rsidRPr="007D1C5D">
        <w:t>cit</w:t>
      </w:r>
      <w:proofErr w:type="spellEnd"/>
      <w:r w:rsidRPr="007D1C5D">
        <w:t xml:space="preserve">, p. 16, note 4; </w:t>
      </w:r>
      <w:r w:rsidRPr="007D1C5D">
        <w:rPr>
          <w:i/>
        </w:rPr>
        <w:t>Report on the Sinking of H.M.S. Hollyhock</w:t>
      </w:r>
      <w:r w:rsidRPr="007D1C5D">
        <w:t xml:space="preserve">, submitted by Sub-Lieutenant GB </w:t>
      </w:r>
      <w:proofErr w:type="spellStart"/>
      <w:r w:rsidRPr="007D1C5D">
        <w:t>Humby</w:t>
      </w:r>
      <w:proofErr w:type="spellEnd"/>
      <w:r w:rsidRPr="007D1C5D">
        <w:t xml:space="preserve">, RNVR, and attached to East Indies’ Letter No. 678/E.I. 3181 of 4 June 1942, in ADM 199/623. (This report has been transcribed at </w:t>
      </w:r>
      <w:hyperlink r:id="rId128" w:history="1">
        <w:r w:rsidRPr="007D1C5D">
          <w:rPr>
            <w:color w:val="0000FF" w:themeColor="hyperlink"/>
            <w:u w:val="single"/>
          </w:rPr>
          <w:t>http://www.hmshollyhock.com/the-final-hours/</w:t>
        </w:r>
      </w:hyperlink>
      <w:r w:rsidRPr="007D1C5D">
        <w:t xml:space="preserve">.) The photo is from </w:t>
      </w:r>
      <w:hyperlink r:id="rId129" w:history="1">
        <w:r w:rsidRPr="007D1C5D">
          <w:rPr>
            <w:color w:val="0000FF" w:themeColor="hyperlink"/>
            <w:u w:val="single"/>
          </w:rPr>
          <w:t>http://www.hmshollyhock.com/convoy-duty/</w:t>
        </w:r>
      </w:hyperlink>
      <w:r w:rsidRPr="007D1C5D">
        <w:t>.</w:t>
      </w:r>
    </w:p>
    <w:p w:rsidR="007D1C5D" w:rsidRPr="007D1C5D" w:rsidRDefault="007D1C5D" w:rsidP="007D1C5D">
      <w:pPr>
        <w:spacing w:after="0" w:line="240" w:lineRule="auto"/>
      </w:pPr>
    </w:p>
    <w:p w:rsidR="007D1C5D" w:rsidRPr="007D1C5D" w:rsidRDefault="007D1C5D" w:rsidP="007D1C5D">
      <w:pPr>
        <w:numPr>
          <w:ilvl w:val="0"/>
          <w:numId w:val="9"/>
        </w:numPr>
        <w:spacing w:after="0" w:line="240" w:lineRule="auto"/>
      </w:pPr>
      <w:r w:rsidRPr="007D1C5D">
        <w:t xml:space="preserve">Tony Cooper &amp; The Norwich Group, Shipping Movements page on the Convoy Web site, accessed at </w:t>
      </w:r>
      <w:hyperlink r:id="rId130" w:history="1">
        <w:r w:rsidRPr="007D1C5D">
          <w:rPr>
            <w:color w:val="0000FF" w:themeColor="hyperlink"/>
            <w:u w:val="single"/>
          </w:rPr>
          <w:t>http://www.convoyweb.org.uk/movement/index.html?home.htm~movementmain</w:t>
        </w:r>
      </w:hyperlink>
      <w:r w:rsidRPr="007D1C5D">
        <w:t>; Tony Cooper-Stuart correspondence, 2009-2011; “Report of an Interview with the Master, Captain H. Faulkner, S.S. British Sergeant”, T.D./139/1396, 5</w:t>
      </w:r>
      <w:r w:rsidRPr="007D1C5D">
        <w:rPr>
          <w:vertAlign w:val="superscript"/>
        </w:rPr>
        <w:t>th</w:t>
      </w:r>
      <w:r w:rsidRPr="007D1C5D">
        <w:t xml:space="preserve"> August 1942, in ADM 199/623; </w:t>
      </w:r>
      <w:proofErr w:type="spellStart"/>
      <w:r w:rsidRPr="007D1C5D">
        <w:t>Pointon</w:t>
      </w:r>
      <w:proofErr w:type="spellEnd"/>
      <w:r w:rsidRPr="007D1C5D">
        <w:t xml:space="preserve">, David, “Tanker 'British Sergeant' — Eric </w:t>
      </w:r>
      <w:proofErr w:type="spellStart"/>
      <w:r w:rsidRPr="007D1C5D">
        <w:t>Pointon's</w:t>
      </w:r>
      <w:proofErr w:type="spellEnd"/>
      <w:r w:rsidRPr="007D1C5D">
        <w:t xml:space="preserve"> War Story”, accessed at </w:t>
      </w:r>
      <w:hyperlink r:id="rId131" w:history="1">
        <w:r w:rsidRPr="007D1C5D">
          <w:rPr>
            <w:color w:val="0000FF" w:themeColor="hyperlink"/>
            <w:u w:val="single"/>
          </w:rPr>
          <w:t>http://www.bbc.co.uk/history/ww2peopleswar/stories/71/a3502171.shtml</w:t>
        </w:r>
      </w:hyperlink>
      <w:r w:rsidRPr="007D1C5D">
        <w:t xml:space="preserve">. The photo is from </w:t>
      </w:r>
      <w:hyperlink r:id="rId132" w:history="1">
        <w:r w:rsidRPr="007D1C5D">
          <w:rPr>
            <w:color w:val="0000FF" w:themeColor="hyperlink"/>
            <w:u w:val="single"/>
          </w:rPr>
          <w:t>http://www.tynebuiltships.co.uk/B-Ships/britishsergeant1922.html</w:t>
        </w:r>
      </w:hyperlink>
      <w:r w:rsidRPr="007D1C5D">
        <w:t xml:space="preserve">. </w:t>
      </w:r>
    </w:p>
    <w:p w:rsidR="007D1C5D" w:rsidRPr="007D1C5D" w:rsidRDefault="007D1C5D" w:rsidP="007D1C5D">
      <w:pPr>
        <w:spacing w:after="0" w:line="240" w:lineRule="auto"/>
      </w:pPr>
    </w:p>
    <w:p w:rsidR="007D1C5D" w:rsidRPr="007D1C5D" w:rsidRDefault="007D1C5D" w:rsidP="007D1C5D">
      <w:pPr>
        <w:numPr>
          <w:ilvl w:val="0"/>
          <w:numId w:val="9"/>
        </w:numPr>
        <w:spacing w:after="0" w:line="240" w:lineRule="auto"/>
      </w:pPr>
      <w:r w:rsidRPr="007D1C5D">
        <w:t xml:space="preserve">Ship movements data for </w:t>
      </w:r>
      <w:proofErr w:type="spellStart"/>
      <w:r w:rsidRPr="007D1C5D">
        <w:t>Athelstane</w:t>
      </w:r>
      <w:proofErr w:type="spellEnd"/>
      <w:r w:rsidRPr="007D1C5D">
        <w:t xml:space="preserve">, Arnold Hague Ports Database, accessed through use of search engine at </w:t>
      </w:r>
      <w:hyperlink r:id="rId133" w:history="1">
        <w:r w:rsidRPr="007D1C5D">
          <w:rPr>
            <w:color w:val="0000FF" w:themeColor="hyperlink"/>
            <w:u w:val="single"/>
          </w:rPr>
          <w:t>http://www.convoyweb.org.uk/ports/index.html?home.php~armain</w:t>
        </w:r>
      </w:hyperlink>
      <w:r w:rsidRPr="007D1C5D">
        <w:t xml:space="preserve">; Commander in Chief East Indies monthly report for March 1942, accessed at </w:t>
      </w:r>
      <w:hyperlink r:id="rId134" w:history="1">
        <w:r w:rsidRPr="007D1C5D">
          <w:rPr>
            <w:color w:val="0000FF" w:themeColor="hyperlink"/>
            <w:u w:val="single"/>
          </w:rPr>
          <w:t>http://www.naval-history.net/xDKWD-EF1942.htm</w:t>
        </w:r>
      </w:hyperlink>
      <w:r w:rsidRPr="007D1C5D">
        <w:rPr>
          <w:color w:val="0000FF" w:themeColor="hyperlink"/>
          <w:u w:val="single"/>
        </w:rPr>
        <w:t xml:space="preserve">; </w:t>
      </w:r>
      <w:r w:rsidRPr="007D1C5D">
        <w:t xml:space="preserve">“Report of an Interview with the Master, Captain H. Moore, S.S. </w:t>
      </w:r>
      <w:proofErr w:type="spellStart"/>
      <w:r w:rsidRPr="007D1C5D">
        <w:t>Athelstane</w:t>
      </w:r>
      <w:proofErr w:type="spellEnd"/>
      <w:r w:rsidRPr="007D1C5D">
        <w:t>”, TD/139/1381, 21</w:t>
      </w:r>
      <w:r w:rsidRPr="007D1C5D">
        <w:rPr>
          <w:vertAlign w:val="superscript"/>
        </w:rPr>
        <w:t>st</w:t>
      </w:r>
      <w:r w:rsidRPr="007D1C5D">
        <w:t xml:space="preserve"> July 1942, in ADM 199/623. (Captain Moore’s report has been transcribed at </w:t>
      </w:r>
      <w:hyperlink r:id="rId135" w:history="1">
        <w:r w:rsidRPr="007D1C5D">
          <w:rPr>
            <w:color w:val="0000FF" w:themeColor="hyperlink"/>
            <w:u w:val="single"/>
          </w:rPr>
          <w:t>http://www.hmshollyhock.com/the-final-hours/</w:t>
        </w:r>
      </w:hyperlink>
      <w:r w:rsidRPr="007D1C5D">
        <w:t xml:space="preserve">.) The photo is from </w:t>
      </w:r>
      <w:hyperlink r:id="rId136" w:history="1">
        <w:r w:rsidRPr="007D1C5D">
          <w:rPr>
            <w:color w:val="0000FF" w:themeColor="hyperlink"/>
            <w:u w:val="single"/>
          </w:rPr>
          <w:t>http://www.hmshollyhock.com/mfa-athelstane/</w:t>
        </w:r>
      </w:hyperlink>
      <w:r w:rsidRPr="007D1C5D">
        <w:t>. Some sources give the ship’s name as “</w:t>
      </w:r>
      <w:proofErr w:type="spellStart"/>
      <w:r w:rsidRPr="007D1C5D">
        <w:t>Athelstone</w:t>
      </w:r>
      <w:proofErr w:type="spellEnd"/>
      <w:r w:rsidRPr="007D1C5D">
        <w:t>” but this is not correct.</w:t>
      </w:r>
      <w:r w:rsidRPr="007D1C5D">
        <w:tab/>
      </w:r>
      <w:r w:rsidRPr="007D1C5D">
        <w:tab/>
      </w:r>
      <w:r w:rsidRPr="007D1C5D">
        <w:tab/>
      </w:r>
      <w:r w:rsidRPr="007D1C5D">
        <w:tab/>
      </w:r>
      <w:r w:rsidRPr="007D1C5D">
        <w:tab/>
      </w:r>
      <w:r w:rsidRPr="007D1C5D">
        <w:tab/>
      </w:r>
      <w:r w:rsidRPr="007D1C5D">
        <w:tab/>
      </w:r>
      <w:r w:rsidRPr="007D1C5D">
        <w:tab/>
      </w:r>
      <w:r w:rsidRPr="007D1C5D">
        <w:tab/>
      </w:r>
      <w:r w:rsidRPr="007D1C5D">
        <w:tab/>
      </w:r>
    </w:p>
    <w:p w:rsidR="007D1C5D" w:rsidRPr="007D1C5D" w:rsidRDefault="007D1C5D" w:rsidP="007D1C5D">
      <w:pPr>
        <w:numPr>
          <w:ilvl w:val="0"/>
          <w:numId w:val="9"/>
        </w:numPr>
        <w:spacing w:after="0" w:line="240" w:lineRule="auto"/>
      </w:pPr>
      <w:r w:rsidRPr="007D1C5D">
        <w:t xml:space="preserve">RFA </w:t>
      </w:r>
      <w:proofErr w:type="spellStart"/>
      <w:r w:rsidRPr="007D1C5D">
        <w:t>Pearleaf</w:t>
      </w:r>
      <w:proofErr w:type="spellEnd"/>
      <w:r w:rsidRPr="007D1C5D">
        <w:t xml:space="preserve"> page on the Historical RFA site, accessed at </w:t>
      </w:r>
      <w:hyperlink r:id="rId137" w:history="1">
        <w:r w:rsidRPr="007D1C5D">
          <w:rPr>
            <w:color w:val="0000FF" w:themeColor="hyperlink"/>
            <w:u w:val="single"/>
          </w:rPr>
          <w:t>http://www.historicalrfa.org/rfa-pearleaf-ships-details</w:t>
        </w:r>
      </w:hyperlink>
      <w:r w:rsidRPr="007D1C5D">
        <w:t xml:space="preserve">;  Commander in Chief East Indies monthly reports for February and March 1942, accessed at </w:t>
      </w:r>
      <w:hyperlink r:id="rId138" w:history="1">
        <w:r w:rsidRPr="007D1C5D">
          <w:rPr>
            <w:color w:val="0000FF" w:themeColor="hyperlink"/>
            <w:u w:val="single"/>
          </w:rPr>
          <w:t>http://www.naval-history.net/xDKWD-EF1942.htm</w:t>
        </w:r>
      </w:hyperlink>
      <w:r w:rsidRPr="007D1C5D">
        <w:t xml:space="preserve">. The photo is from </w:t>
      </w:r>
      <w:hyperlink r:id="rId139" w:history="1">
        <w:r w:rsidRPr="007D1C5D">
          <w:rPr>
            <w:color w:val="0000FF" w:themeColor="hyperlink"/>
            <w:u w:val="single"/>
          </w:rPr>
          <w:t>http://rfanostalgia.org/gallery3/index.php/RFA-TANKERS/WW1/5000T/Pearleaf</w:t>
        </w:r>
      </w:hyperlink>
      <w:r w:rsidRPr="007D1C5D">
        <w:t xml:space="preserve">. </w:t>
      </w:r>
      <w:r w:rsidRPr="007D1C5D">
        <w:tab/>
      </w:r>
      <w:r w:rsidRPr="007D1C5D">
        <w:tab/>
      </w:r>
      <w:r w:rsidRPr="007D1C5D">
        <w:tab/>
      </w:r>
      <w:r w:rsidRPr="007D1C5D">
        <w:tab/>
      </w:r>
      <w:r w:rsidRPr="007D1C5D">
        <w:tab/>
      </w:r>
      <w:r w:rsidRPr="007D1C5D">
        <w:tab/>
      </w:r>
    </w:p>
    <w:p w:rsidR="007D1C5D" w:rsidRPr="007D1C5D" w:rsidRDefault="007D1C5D" w:rsidP="007D1C5D">
      <w:pPr>
        <w:numPr>
          <w:ilvl w:val="0"/>
          <w:numId w:val="9"/>
        </w:numPr>
        <w:spacing w:after="0" w:line="240" w:lineRule="auto"/>
      </w:pPr>
      <w:r w:rsidRPr="007D1C5D">
        <w:t xml:space="preserve">The photos of </w:t>
      </w:r>
      <w:proofErr w:type="spellStart"/>
      <w:r w:rsidRPr="007D1C5D">
        <w:t>Prome</w:t>
      </w:r>
      <w:proofErr w:type="spellEnd"/>
      <w:r w:rsidRPr="007D1C5D">
        <w:t xml:space="preserve">, Heron and </w:t>
      </w:r>
      <w:proofErr w:type="spellStart"/>
      <w:r w:rsidRPr="007D1C5D">
        <w:t>Bamora</w:t>
      </w:r>
      <w:proofErr w:type="spellEnd"/>
      <w:r w:rsidRPr="007D1C5D">
        <w:t xml:space="preserve"> are from </w:t>
      </w:r>
      <w:hyperlink r:id="rId140" w:history="1">
        <w:r w:rsidRPr="007D1C5D">
          <w:rPr>
            <w:color w:val="0000FF" w:themeColor="hyperlink"/>
            <w:u w:val="single"/>
          </w:rPr>
          <w:t>http://actas.org.uk/wp-content/uploads/2016/08/PROME.jpg</w:t>
        </w:r>
      </w:hyperlink>
      <w:r w:rsidRPr="007D1C5D">
        <w:rPr>
          <w:color w:val="0000FF" w:themeColor="hyperlink"/>
          <w:u w:val="single"/>
        </w:rPr>
        <w:t xml:space="preserve">, </w:t>
      </w:r>
      <w:hyperlink r:id="rId141" w:history="1">
        <w:r w:rsidRPr="007D1C5D">
          <w:rPr>
            <w:color w:val="0000FF" w:themeColor="hyperlink"/>
            <w:u w:val="single"/>
          </w:rPr>
          <w:t>http://www.shipsnostalgia.com/gallery/data/510/Heron1937_Medium_.jpg</w:t>
        </w:r>
      </w:hyperlink>
      <w:r w:rsidRPr="007D1C5D">
        <w:t xml:space="preserve"> and </w:t>
      </w:r>
      <w:hyperlink r:id="rId142" w:anchor="v" w:history="1">
        <w:r w:rsidRPr="007D1C5D">
          <w:rPr>
            <w:color w:val="0000FF" w:themeColor="hyperlink"/>
            <w:u w:val="single"/>
          </w:rPr>
          <w:t>http://www.clydeships.co.uk/view.php?ref=1644#v</w:t>
        </w:r>
      </w:hyperlink>
      <w:r w:rsidRPr="007D1C5D">
        <w:t xml:space="preserve">. Data on </w:t>
      </w:r>
      <w:proofErr w:type="spellStart"/>
      <w:r w:rsidRPr="007D1C5D">
        <w:t>Prome</w:t>
      </w:r>
      <w:proofErr w:type="spellEnd"/>
      <w:r w:rsidRPr="007D1C5D">
        <w:t xml:space="preserve"> is from </w:t>
      </w:r>
      <w:hyperlink r:id="rId143" w:anchor="Prome" w:history="1">
        <w:r w:rsidRPr="007D1C5D">
          <w:rPr>
            <w:color w:val="0000FF" w:themeColor="hyperlink"/>
            <w:u w:val="single"/>
          </w:rPr>
          <w:t>http://www.benjidog.co.uk/allen/BBurmese3.html#Prome</w:t>
        </w:r>
      </w:hyperlink>
      <w:r w:rsidRPr="007D1C5D">
        <w:rPr>
          <w:color w:val="0000FF" w:themeColor="hyperlink"/>
        </w:rPr>
        <w:t xml:space="preserve">, </w:t>
      </w:r>
      <w:r w:rsidRPr="007D1C5D">
        <w:rPr>
          <w:color w:val="0000FF" w:themeColor="hyperlink"/>
          <w:u w:val="single"/>
        </w:rPr>
        <w:t xml:space="preserve"> </w:t>
      </w:r>
      <w:hyperlink r:id="rId144" w:anchor="v" w:history="1">
        <w:r w:rsidRPr="007D1C5D">
          <w:rPr>
            <w:color w:val="0000FF" w:themeColor="hyperlink"/>
            <w:u w:val="single"/>
          </w:rPr>
          <w:t>http://www.clydeships.co.uk/view.php?ref=15631#v</w:t>
        </w:r>
      </w:hyperlink>
      <w:r w:rsidRPr="007D1C5D">
        <w:rPr>
          <w:color w:val="0000FF" w:themeColor="hyperlink"/>
        </w:rPr>
        <w:t xml:space="preserve"> </w:t>
      </w:r>
      <w:r w:rsidRPr="007D1C5D">
        <w:t xml:space="preserve">and  </w:t>
      </w:r>
      <w:hyperlink r:id="rId145" w:history="1">
        <w:r w:rsidRPr="007D1C5D">
          <w:rPr>
            <w:color w:val="0000FF" w:themeColor="hyperlink"/>
            <w:u w:val="single"/>
          </w:rPr>
          <w:t>http://www.historicalrfa.org/requisitioned-auxiliaries/174-requisitioned-auxiliaries-o-p-q/1392-requisitioned-auxiliary-prome</w:t>
        </w:r>
      </w:hyperlink>
      <w:r w:rsidRPr="007D1C5D">
        <w:t xml:space="preserve">.  Data on </w:t>
      </w:r>
      <w:proofErr w:type="spellStart"/>
      <w:r w:rsidRPr="007D1C5D">
        <w:t>Bamora</w:t>
      </w:r>
      <w:proofErr w:type="spellEnd"/>
      <w:r w:rsidRPr="007D1C5D">
        <w:t xml:space="preserve"> is from </w:t>
      </w:r>
      <w:hyperlink r:id="rId146" w:history="1">
        <w:r w:rsidRPr="007D1C5D">
          <w:rPr>
            <w:color w:val="0000FF" w:themeColor="hyperlink"/>
            <w:u w:val="single"/>
          </w:rPr>
          <w:t>http://www.poheritage.com/Upload/Mimsy/Media/factsheet/92769BAMORA-1914pdf.pdf</w:t>
        </w:r>
      </w:hyperlink>
      <w:r w:rsidRPr="007D1C5D">
        <w:t xml:space="preserve">. Data on Heron is from </w:t>
      </w:r>
      <w:hyperlink r:id="rId147" w:history="1">
        <w:r w:rsidRPr="007D1C5D">
          <w:rPr>
            <w:color w:val="0000FF" w:themeColor="hyperlink"/>
            <w:u w:val="single"/>
          </w:rPr>
          <w:t>http://www.poheritage.com/Upload/Mimsy/Media/factsheet/93298HERON-1937pdf.pdf</w:t>
        </w:r>
      </w:hyperlink>
      <w:r w:rsidRPr="007D1C5D">
        <w:t xml:space="preserve">. Data and picture of Ting Sang are from </w:t>
      </w:r>
      <w:hyperlink r:id="rId148" w:history="1">
        <w:r w:rsidRPr="007D1C5D">
          <w:rPr>
            <w:color w:val="0000FF" w:themeColor="hyperlink"/>
            <w:u w:val="single"/>
          </w:rPr>
          <w:t>http://industrialhistoryhk.org/the-ting-sang-first-owner-indo-china-steam-navigation-co-ltd/</w:t>
        </w:r>
      </w:hyperlink>
      <w:r w:rsidRPr="007D1C5D">
        <w:t xml:space="preserve">. </w:t>
      </w:r>
    </w:p>
    <w:p w:rsidR="007D1C5D" w:rsidRPr="007D1C5D" w:rsidRDefault="007D1C5D" w:rsidP="007D1C5D">
      <w:pPr>
        <w:spacing w:after="0" w:line="240" w:lineRule="auto"/>
      </w:pPr>
      <w:r w:rsidRPr="007D1C5D">
        <w:t xml:space="preserve"> </w:t>
      </w:r>
      <w:r w:rsidRPr="007D1C5D">
        <w:tab/>
      </w:r>
      <w:r w:rsidRPr="007D1C5D">
        <w:tab/>
      </w:r>
      <w:r w:rsidRPr="007D1C5D">
        <w:tab/>
      </w:r>
      <w:r w:rsidRPr="007D1C5D">
        <w:tab/>
      </w:r>
      <w:r w:rsidRPr="007D1C5D">
        <w:tab/>
      </w:r>
      <w:r w:rsidRPr="007D1C5D">
        <w:tab/>
      </w:r>
      <w:r w:rsidRPr="007D1C5D">
        <w:tab/>
      </w:r>
    </w:p>
    <w:p w:rsidR="007D1C5D" w:rsidRPr="007D1C5D" w:rsidRDefault="007D1C5D" w:rsidP="007D1C5D">
      <w:pPr>
        <w:numPr>
          <w:ilvl w:val="0"/>
          <w:numId w:val="9"/>
        </w:numPr>
        <w:spacing w:after="0" w:line="240" w:lineRule="auto"/>
      </w:pPr>
      <w:r w:rsidRPr="007D1C5D">
        <w:t xml:space="preserve">C. in C. E.F. 1001Z/7 and Dep. C. in C. E.F. 0947Z/8, from Admiralty War Diary; Coulter, Jack Leonard </w:t>
      </w:r>
      <w:proofErr w:type="spellStart"/>
      <w:r w:rsidRPr="007D1C5D">
        <w:t>Sagar</w:t>
      </w:r>
      <w:proofErr w:type="spellEnd"/>
      <w:r w:rsidRPr="007D1C5D">
        <w:t xml:space="preserve">, </w:t>
      </w:r>
      <w:r w:rsidRPr="007D1C5D">
        <w:rPr>
          <w:i/>
        </w:rPr>
        <w:t>The Royal Naval Medical Service, Volume 1, Administration</w:t>
      </w:r>
      <w:r w:rsidRPr="007D1C5D">
        <w:t xml:space="preserve">, Her Majesty’s Stationary Office, 1956, pp. 109-111, 218; undated letter from Stephen Hanley posted on the Ahoy site, at </w:t>
      </w:r>
      <w:hyperlink r:id="rId149" w:history="1">
        <w:r w:rsidRPr="007D1C5D">
          <w:rPr>
            <w:color w:val="0000FF" w:themeColor="hyperlink"/>
            <w:u w:val="single"/>
          </w:rPr>
          <w:t>http://ahoy.tk-jk.net/Letters/HospitalShipVita.html</w:t>
        </w:r>
      </w:hyperlink>
      <w:r w:rsidRPr="007D1C5D">
        <w:t xml:space="preserve">; entry on Vita on the Ships Nostalgia site, at </w:t>
      </w:r>
      <w:hyperlink r:id="rId150" w:history="1">
        <w:r w:rsidRPr="007D1C5D">
          <w:rPr>
            <w:color w:val="0000FF" w:themeColor="hyperlink"/>
            <w:u w:val="single"/>
          </w:rPr>
          <w:t>http://www.shipsnostalgia.com/gallery/showphoto.php/photo/283015/title/vita/cat/520</w:t>
        </w:r>
      </w:hyperlink>
      <w:r w:rsidRPr="007D1C5D">
        <w:t xml:space="preserve">; Gerald A. Hancock diary, “Eleven months aboard HMS Indomitable”, at  </w:t>
      </w:r>
      <w:hyperlink r:id="rId151" w:anchor=".WeyNw2eWx9A" w:history="1">
        <w:r w:rsidRPr="007D1C5D">
          <w:rPr>
            <w:color w:val="0000FF" w:themeColor="hyperlink"/>
            <w:u w:val="single"/>
          </w:rPr>
          <w:t>http://www.royalnavyresearcharchive.org.uk/11_months_INDOM.htm#.WeyNw2eWx9A</w:t>
        </w:r>
      </w:hyperlink>
      <w:r w:rsidRPr="007D1C5D">
        <w:t>.</w:t>
      </w:r>
      <w:r w:rsidRPr="007D1C5D">
        <w:tab/>
      </w:r>
      <w:r w:rsidRPr="007D1C5D">
        <w:tab/>
      </w:r>
      <w:r w:rsidRPr="007D1C5D">
        <w:tab/>
      </w:r>
      <w:r w:rsidRPr="007D1C5D">
        <w:tab/>
      </w:r>
      <w:r w:rsidRPr="007D1C5D">
        <w:tab/>
      </w:r>
    </w:p>
    <w:p w:rsidR="007D1C5D" w:rsidRPr="007D1C5D" w:rsidRDefault="007D1C5D" w:rsidP="007D1C5D">
      <w:pPr>
        <w:numPr>
          <w:ilvl w:val="0"/>
          <w:numId w:val="9"/>
        </w:numPr>
        <w:spacing w:after="0" w:line="240" w:lineRule="auto"/>
      </w:pPr>
      <w:r w:rsidRPr="007D1C5D">
        <w:t xml:space="preserve">McCutcheon, Campbell, </w:t>
      </w:r>
      <w:r w:rsidRPr="007D1C5D">
        <w:rPr>
          <w:i/>
        </w:rPr>
        <w:t>Hospital Ships &amp; Troop Transports of the First World War</w:t>
      </w:r>
      <w:r w:rsidRPr="007D1C5D">
        <w:t>, Amberley, 2015.</w:t>
      </w:r>
      <w:r w:rsidRPr="007D1C5D">
        <w:tab/>
      </w:r>
      <w:r w:rsidRPr="007D1C5D">
        <w:tab/>
      </w:r>
    </w:p>
    <w:p w:rsidR="007D1C5D" w:rsidRDefault="007D1C5D" w:rsidP="007D1C5D">
      <w:pPr>
        <w:numPr>
          <w:ilvl w:val="0"/>
          <w:numId w:val="9"/>
        </w:numPr>
        <w:spacing w:after="0" w:line="240" w:lineRule="auto"/>
      </w:pPr>
      <w:proofErr w:type="spellStart"/>
      <w:r w:rsidRPr="007D1C5D">
        <w:t>Warsailors</w:t>
      </w:r>
      <w:proofErr w:type="spellEnd"/>
      <w:r w:rsidRPr="007D1C5D">
        <w:t xml:space="preserve"> site entry for </w:t>
      </w:r>
      <w:proofErr w:type="spellStart"/>
      <w:r w:rsidRPr="007D1C5D">
        <w:t>Norviken</w:t>
      </w:r>
      <w:proofErr w:type="spellEnd"/>
      <w:r w:rsidRPr="007D1C5D">
        <w:t xml:space="preserve">, at </w:t>
      </w:r>
      <w:hyperlink r:id="rId152" w:history="1">
        <w:r w:rsidRPr="007D1C5D">
          <w:rPr>
            <w:color w:val="0000FF" w:themeColor="hyperlink"/>
            <w:u w:val="single"/>
          </w:rPr>
          <w:t>http://www.warsailors.com/singleships/norviken.html</w:t>
        </w:r>
      </w:hyperlink>
      <w:r w:rsidR="00417A39">
        <w:rPr>
          <w:color w:val="0000FF" w:themeColor="hyperlink"/>
        </w:rPr>
        <w:t xml:space="preserve">; </w:t>
      </w:r>
      <w:hyperlink r:id="rId153" w:history="1">
        <w:r w:rsidR="00417A39" w:rsidRPr="007D1C5D">
          <w:rPr>
            <w:color w:val="0000FF" w:themeColor="hyperlink"/>
            <w:u w:val="single"/>
          </w:rPr>
          <w:t>https://www.krigsseilerregisteret.no/en/forlis/221275/dekksdagbok</w:t>
        </w:r>
      </w:hyperlink>
      <w:r w:rsidRPr="007D1C5D">
        <w:t xml:space="preserve">. The photo is from </w:t>
      </w:r>
      <w:hyperlink r:id="rId154" w:history="1">
        <w:r w:rsidRPr="007D1C5D">
          <w:rPr>
            <w:color w:val="0000FF" w:themeColor="hyperlink"/>
            <w:u w:val="single"/>
          </w:rPr>
          <w:t>http://www.wrecksite.eu/img/wrecks/norviken_1925.jpg</w:t>
        </w:r>
      </w:hyperlink>
      <w:r w:rsidRPr="007D1C5D">
        <w:t xml:space="preserve">. </w:t>
      </w:r>
      <w:r w:rsidR="00417A39">
        <w:tab/>
      </w:r>
      <w:r w:rsidR="00417A39">
        <w:tab/>
      </w:r>
      <w:r w:rsidR="004D04E9">
        <w:tab/>
      </w:r>
      <w:r w:rsidR="004D04E9">
        <w:tab/>
      </w:r>
      <w:r w:rsidR="004D04E9">
        <w:tab/>
      </w:r>
      <w:r w:rsidR="004D04E9">
        <w:tab/>
      </w:r>
    </w:p>
    <w:p w:rsidR="004D04E9" w:rsidRPr="007D1C5D" w:rsidRDefault="004D04E9" w:rsidP="004D04E9">
      <w:pPr>
        <w:spacing w:after="0" w:line="240" w:lineRule="auto"/>
        <w:ind w:left="360"/>
      </w:pPr>
    </w:p>
    <w:p w:rsidR="007D1C5D" w:rsidRPr="007D1C5D" w:rsidRDefault="007D1C5D" w:rsidP="007D1C5D">
      <w:pPr>
        <w:numPr>
          <w:ilvl w:val="0"/>
          <w:numId w:val="9"/>
        </w:numPr>
        <w:spacing w:after="0" w:line="240" w:lineRule="auto"/>
      </w:pPr>
      <w:r w:rsidRPr="007D1C5D">
        <w:t xml:space="preserve">The photo of Eric </w:t>
      </w:r>
      <w:proofErr w:type="spellStart"/>
      <w:r w:rsidRPr="007D1C5D">
        <w:t>Pointon</w:t>
      </w:r>
      <w:proofErr w:type="spellEnd"/>
      <w:r w:rsidRPr="007D1C5D">
        <w:t xml:space="preserve"> is from the 2005 story “Tanker ‘British Sergeant’ – Eric </w:t>
      </w:r>
      <w:proofErr w:type="spellStart"/>
      <w:r w:rsidRPr="007D1C5D">
        <w:t>Pointon’s</w:t>
      </w:r>
      <w:proofErr w:type="spellEnd"/>
      <w:r w:rsidRPr="007D1C5D">
        <w:t xml:space="preserve"> War Story”, by David </w:t>
      </w:r>
      <w:proofErr w:type="spellStart"/>
      <w:r w:rsidRPr="007D1C5D">
        <w:t>Pointon</w:t>
      </w:r>
      <w:proofErr w:type="spellEnd"/>
      <w:r w:rsidRPr="007D1C5D">
        <w:t xml:space="preserve">, accessed at </w:t>
      </w:r>
      <w:hyperlink r:id="rId155" w:history="1">
        <w:r w:rsidRPr="007D1C5D">
          <w:rPr>
            <w:color w:val="0000FF" w:themeColor="hyperlink"/>
            <w:u w:val="single"/>
          </w:rPr>
          <w:t>http://www.bbc.co.uk/history/ww2peopleswar/stories/71/a3502171.shtml</w:t>
        </w:r>
      </w:hyperlink>
      <w:r w:rsidRPr="007D1C5D">
        <w:t>. The other five illustrations were accessed at:</w:t>
      </w:r>
    </w:p>
    <w:p w:rsidR="007D1C5D" w:rsidRPr="007D1C5D" w:rsidRDefault="00F51A64" w:rsidP="00F227B0">
      <w:pPr>
        <w:spacing w:after="0" w:line="240" w:lineRule="auto"/>
        <w:ind w:firstLine="720"/>
      </w:pPr>
      <w:hyperlink r:id="rId156" w:history="1">
        <w:r w:rsidR="007D1C5D" w:rsidRPr="007D1C5D">
          <w:rPr>
            <w:color w:val="0000FF" w:themeColor="hyperlink"/>
            <w:u w:val="single"/>
          </w:rPr>
          <w:t>https://en.wikipedia.org/wiki/QF_4_inch_Mk_V_naval_gun</w:t>
        </w:r>
      </w:hyperlink>
    </w:p>
    <w:p w:rsidR="007D1C5D" w:rsidRPr="007D1C5D" w:rsidRDefault="00F51A64" w:rsidP="00F227B0">
      <w:pPr>
        <w:spacing w:after="0" w:line="240" w:lineRule="auto"/>
        <w:ind w:firstLine="720"/>
      </w:pPr>
      <w:hyperlink r:id="rId157" w:history="1">
        <w:r w:rsidR="007D1C5D" w:rsidRPr="007D1C5D">
          <w:rPr>
            <w:color w:val="0000FF" w:themeColor="hyperlink"/>
            <w:u w:val="single"/>
          </w:rPr>
          <w:t>http://www.iwm.org.uk/collections/item/object/205142570</w:t>
        </w:r>
      </w:hyperlink>
      <w:r w:rsidR="007D1C5D" w:rsidRPr="007D1C5D">
        <w:t xml:space="preserve"> </w:t>
      </w:r>
    </w:p>
    <w:p w:rsidR="007D1C5D" w:rsidRPr="007D1C5D" w:rsidRDefault="00F51A64" w:rsidP="00F227B0">
      <w:pPr>
        <w:spacing w:after="0" w:line="240" w:lineRule="auto"/>
        <w:ind w:firstLine="720"/>
      </w:pPr>
      <w:hyperlink r:id="rId158" w:history="1">
        <w:r w:rsidR="007D1C5D" w:rsidRPr="007D1C5D">
          <w:rPr>
            <w:color w:val="0000FF" w:themeColor="hyperlink"/>
            <w:u w:val="single"/>
          </w:rPr>
          <w:t>http://www.iwm.org.uk/collections/item/object/205141577</w:t>
        </w:r>
      </w:hyperlink>
      <w:r w:rsidR="007D1C5D" w:rsidRPr="007D1C5D">
        <w:t xml:space="preserve"> </w:t>
      </w:r>
    </w:p>
    <w:p w:rsidR="007D1C5D" w:rsidRPr="007D1C5D" w:rsidRDefault="00F51A64" w:rsidP="00F227B0">
      <w:pPr>
        <w:spacing w:after="0" w:line="240" w:lineRule="auto"/>
        <w:ind w:firstLine="720"/>
      </w:pPr>
      <w:hyperlink r:id="rId159" w:history="1">
        <w:r w:rsidR="007D1C5D" w:rsidRPr="007D1C5D">
          <w:rPr>
            <w:color w:val="0000FF" w:themeColor="hyperlink"/>
            <w:u w:val="single"/>
          </w:rPr>
          <w:t>http://www.hazegray.org/navhist/canada/systems/guns/</w:t>
        </w:r>
      </w:hyperlink>
      <w:r w:rsidR="007D1C5D" w:rsidRPr="007D1C5D">
        <w:t xml:space="preserve"> </w:t>
      </w:r>
    </w:p>
    <w:p w:rsidR="007D1C5D" w:rsidRPr="007D1C5D" w:rsidRDefault="00F51A64" w:rsidP="00F227B0">
      <w:pPr>
        <w:spacing w:after="0" w:line="240" w:lineRule="auto"/>
        <w:ind w:firstLine="720"/>
      </w:pPr>
      <w:hyperlink r:id="rId160" w:history="1">
        <w:r w:rsidR="007D1C5D" w:rsidRPr="007D1C5D">
          <w:rPr>
            <w:color w:val="0000FF" w:themeColor="hyperlink"/>
            <w:u w:val="single"/>
          </w:rPr>
          <w:t>http://ww2data.blogspot.ca/2017/03/british-explosive-ordnance-rocket.html</w:t>
        </w:r>
      </w:hyperlink>
      <w:r w:rsidR="007D1C5D" w:rsidRPr="007D1C5D">
        <w:rPr>
          <w:color w:val="0000FF" w:themeColor="hyperlink"/>
        </w:rPr>
        <w:tab/>
      </w:r>
      <w:r w:rsidR="007D1C5D" w:rsidRPr="007D1C5D">
        <w:rPr>
          <w:color w:val="0000FF" w:themeColor="hyperlink"/>
        </w:rPr>
        <w:tab/>
      </w:r>
      <w:r w:rsidR="007D1C5D" w:rsidRPr="007D1C5D">
        <w:rPr>
          <w:color w:val="0000FF" w:themeColor="hyperlink"/>
        </w:rPr>
        <w:tab/>
      </w:r>
      <w:r w:rsidR="007D1C5D" w:rsidRPr="007D1C5D">
        <w:rPr>
          <w:color w:val="0000FF" w:themeColor="hyperlink"/>
        </w:rPr>
        <w:tab/>
      </w:r>
      <w:r w:rsidR="007D1C5D" w:rsidRPr="007D1C5D">
        <w:rPr>
          <w:color w:val="0000FF" w:themeColor="hyperlink"/>
        </w:rPr>
        <w:tab/>
      </w:r>
    </w:p>
    <w:p w:rsidR="007D1C5D" w:rsidRPr="007D1C5D" w:rsidRDefault="007D1C5D" w:rsidP="007D1C5D">
      <w:pPr>
        <w:numPr>
          <w:ilvl w:val="0"/>
          <w:numId w:val="9"/>
        </w:numPr>
        <w:spacing w:after="0" w:line="240" w:lineRule="auto"/>
      </w:pPr>
      <w:r w:rsidRPr="007D1C5D">
        <w:lastRenderedPageBreak/>
        <w:t>“Losses of H.M. Ships by Enemy Action”, Enclosure No. 2, East Indies’ No. E.I. 3181 of 22 April 1942, from Commander-in-Chief East Indies to Commander-in-Chief Eastern Fleet, in ADM 199/623.</w:t>
      </w:r>
      <w:r w:rsidRPr="007D1C5D">
        <w:tab/>
      </w:r>
    </w:p>
    <w:p w:rsidR="00D94DF9" w:rsidRDefault="00D94DF9" w:rsidP="00D94DF9">
      <w:pPr>
        <w:spacing w:after="0" w:line="240" w:lineRule="auto"/>
        <w:ind w:left="360"/>
      </w:pPr>
    </w:p>
    <w:p w:rsidR="007D1C5D" w:rsidRPr="007D1C5D" w:rsidRDefault="007D1C5D" w:rsidP="007D1C5D">
      <w:pPr>
        <w:numPr>
          <w:ilvl w:val="0"/>
          <w:numId w:val="9"/>
        </w:numPr>
        <w:spacing w:after="0" w:line="240" w:lineRule="auto"/>
      </w:pPr>
      <w:r w:rsidRPr="007D1C5D">
        <w:t xml:space="preserve">NOIC </w:t>
      </w:r>
      <w:proofErr w:type="spellStart"/>
      <w:r w:rsidRPr="007D1C5D">
        <w:t>Trincomalee</w:t>
      </w:r>
      <w:proofErr w:type="spellEnd"/>
      <w:r w:rsidRPr="007D1C5D">
        <w:t xml:space="preserve"> 2032Z/8, in ADM 223/259, provides Teviot Bank’s departure time. Morgan, Rex, </w:t>
      </w:r>
      <w:r w:rsidRPr="007D1C5D">
        <w:rPr>
          <w:i/>
        </w:rPr>
        <w:t>The Hermes Adventure,</w:t>
      </w:r>
      <w:r w:rsidRPr="007D1C5D">
        <w:t xml:space="preserve"> </w:t>
      </w:r>
      <w:proofErr w:type="spellStart"/>
      <w:r w:rsidRPr="007D1C5D">
        <w:t>Runciman</w:t>
      </w:r>
      <w:proofErr w:type="spellEnd"/>
      <w:r w:rsidRPr="007D1C5D">
        <w:t xml:space="preserve"> Press, 1985, pp. 139-141, cites the account of a sailor from Teviot Bank stating that he and three of his mates from the minelayer ended up on Hermes on 8 April.   </w:t>
      </w:r>
    </w:p>
    <w:p w:rsidR="007D1C5D" w:rsidRPr="007D1C5D" w:rsidRDefault="007D1C5D" w:rsidP="007D1C5D">
      <w:pPr>
        <w:spacing w:after="0" w:line="240" w:lineRule="auto"/>
      </w:pPr>
    </w:p>
    <w:p w:rsidR="007D1C5D" w:rsidRPr="007D1C5D" w:rsidRDefault="007D1C5D" w:rsidP="007D1C5D">
      <w:pPr>
        <w:numPr>
          <w:ilvl w:val="0"/>
          <w:numId w:val="9"/>
        </w:numPr>
        <w:spacing w:after="0" w:line="240" w:lineRule="auto"/>
      </w:pPr>
      <w:r w:rsidRPr="007D1C5D">
        <w:t xml:space="preserve">NOIC </w:t>
      </w:r>
      <w:proofErr w:type="spellStart"/>
      <w:r w:rsidRPr="007D1C5D">
        <w:t>Trincomalee</w:t>
      </w:r>
      <w:proofErr w:type="spellEnd"/>
      <w:r w:rsidRPr="007D1C5D">
        <w:t xml:space="preserve"> 2032Z/8, in ADM 223/259 states that </w:t>
      </w:r>
      <w:proofErr w:type="spellStart"/>
      <w:r w:rsidRPr="007D1C5D">
        <w:t>Athelstane</w:t>
      </w:r>
      <w:proofErr w:type="spellEnd"/>
      <w:r w:rsidRPr="007D1C5D">
        <w:t xml:space="preserve"> and Hollyhock sailed at 0030, but the “Report of an Interview with the Master, Captain H. Moore, </w:t>
      </w:r>
      <w:proofErr w:type="gramStart"/>
      <w:r w:rsidRPr="007D1C5D">
        <w:t>S.S</w:t>
      </w:r>
      <w:proofErr w:type="gramEnd"/>
      <w:r w:rsidRPr="007D1C5D">
        <w:t xml:space="preserve">. </w:t>
      </w:r>
      <w:proofErr w:type="spellStart"/>
      <w:r w:rsidRPr="007D1C5D">
        <w:t>Athelstane</w:t>
      </w:r>
      <w:proofErr w:type="spellEnd"/>
      <w:r w:rsidRPr="007D1C5D">
        <w:t xml:space="preserve">”, op </w:t>
      </w:r>
      <w:proofErr w:type="spellStart"/>
      <w:r w:rsidRPr="007D1C5D">
        <w:t>cit</w:t>
      </w:r>
      <w:proofErr w:type="spellEnd"/>
      <w:r w:rsidRPr="007D1C5D">
        <w:t xml:space="preserve">, says that they left at 0100.   </w:t>
      </w:r>
      <w:r w:rsidRPr="007D1C5D">
        <w:tab/>
      </w:r>
      <w:r w:rsidRPr="007D1C5D">
        <w:tab/>
      </w:r>
      <w:r w:rsidRPr="007D1C5D">
        <w:tab/>
      </w:r>
      <w:r w:rsidRPr="007D1C5D">
        <w:tab/>
      </w:r>
      <w:r w:rsidRPr="007D1C5D">
        <w:tab/>
      </w:r>
      <w:r w:rsidRPr="007D1C5D">
        <w:tab/>
      </w:r>
      <w:r w:rsidRPr="007D1C5D">
        <w:tab/>
      </w:r>
      <w:r w:rsidRPr="007D1C5D">
        <w:tab/>
      </w:r>
      <w:r w:rsidRPr="007D1C5D">
        <w:tab/>
      </w:r>
      <w:r w:rsidRPr="007D1C5D">
        <w:tab/>
      </w:r>
      <w:r w:rsidRPr="007D1C5D">
        <w:tab/>
      </w:r>
      <w:r w:rsidRPr="007D1C5D">
        <w:tab/>
      </w:r>
    </w:p>
    <w:p w:rsidR="007D1C5D" w:rsidRPr="007D1C5D" w:rsidRDefault="007D1C5D" w:rsidP="007D1C5D">
      <w:pPr>
        <w:numPr>
          <w:ilvl w:val="0"/>
          <w:numId w:val="9"/>
        </w:numPr>
        <w:spacing w:after="0" w:line="240" w:lineRule="auto"/>
      </w:pPr>
      <w:r w:rsidRPr="007D1C5D">
        <w:t xml:space="preserve">Morgan, p. 137; Battle Summary No. 15, op </w:t>
      </w:r>
      <w:proofErr w:type="spellStart"/>
      <w:r w:rsidRPr="007D1C5D">
        <w:t>cit</w:t>
      </w:r>
      <w:proofErr w:type="spellEnd"/>
      <w:r w:rsidRPr="007D1C5D">
        <w:t xml:space="preserve">; Vampire’s Report of Proceedings for 9 April, op </w:t>
      </w:r>
      <w:proofErr w:type="spellStart"/>
      <w:r w:rsidRPr="007D1C5D">
        <w:t>cit</w:t>
      </w:r>
      <w:proofErr w:type="spellEnd"/>
      <w:r w:rsidRPr="007D1C5D">
        <w:t>; 18 April letter by Lt-Cdr Block, and the 11 April report by himself attached as Enclosure (b), in East Indies’ No. E.I. 3181 of 22 April 1942, in ADM 199/623. Block was the navigator and senior surviving executive branch officer from Hermes.</w:t>
      </w:r>
      <w:r w:rsidRPr="007D1C5D">
        <w:tab/>
      </w:r>
      <w:r w:rsidRPr="007D1C5D">
        <w:tab/>
      </w:r>
      <w:r w:rsidRPr="007D1C5D">
        <w:tab/>
      </w:r>
      <w:r w:rsidRPr="007D1C5D">
        <w:tab/>
      </w:r>
      <w:r w:rsidRPr="007D1C5D">
        <w:tab/>
      </w:r>
      <w:r w:rsidRPr="007D1C5D">
        <w:tab/>
      </w:r>
      <w:r w:rsidRPr="007D1C5D">
        <w:tab/>
      </w:r>
      <w:r w:rsidRPr="007D1C5D">
        <w:tab/>
      </w:r>
      <w:r w:rsidRPr="007D1C5D">
        <w:tab/>
      </w:r>
      <w:r w:rsidRPr="007D1C5D">
        <w:tab/>
      </w:r>
      <w:r w:rsidRPr="007D1C5D">
        <w:tab/>
      </w:r>
      <w:r w:rsidRPr="007D1C5D">
        <w:tab/>
      </w:r>
    </w:p>
    <w:p w:rsidR="007D1C5D" w:rsidRPr="007D1C5D" w:rsidRDefault="007D1C5D" w:rsidP="007D1C5D">
      <w:pPr>
        <w:numPr>
          <w:ilvl w:val="0"/>
          <w:numId w:val="9"/>
        </w:numPr>
        <w:spacing w:after="0" w:line="240" w:lineRule="auto"/>
      </w:pPr>
      <w:r w:rsidRPr="007D1C5D">
        <w:t>“Report of an Interview with the Master, Captain H. Faulkner, S.S. British Sergeant”, T.D./139/1396, 5</w:t>
      </w:r>
      <w:r w:rsidRPr="007D1C5D">
        <w:rPr>
          <w:vertAlign w:val="superscript"/>
        </w:rPr>
        <w:t>th</w:t>
      </w:r>
      <w:r w:rsidRPr="007D1C5D">
        <w:t xml:space="preserve"> August 1942, in ADM 199/623. </w:t>
      </w:r>
    </w:p>
    <w:p w:rsidR="007D1C5D" w:rsidRPr="007D1C5D" w:rsidRDefault="007D1C5D" w:rsidP="007D1C5D">
      <w:pPr>
        <w:spacing w:after="0" w:line="240" w:lineRule="auto"/>
      </w:pPr>
    </w:p>
    <w:p w:rsidR="007D1C5D" w:rsidRPr="007D1C5D" w:rsidRDefault="007D1C5D" w:rsidP="007D1C5D">
      <w:pPr>
        <w:numPr>
          <w:ilvl w:val="0"/>
          <w:numId w:val="9"/>
        </w:numPr>
        <w:spacing w:after="0" w:line="240" w:lineRule="auto"/>
      </w:pPr>
      <w:r w:rsidRPr="007D1C5D">
        <w:t xml:space="preserve">According to research by Marc Horan and Eugen </w:t>
      </w:r>
      <w:proofErr w:type="spellStart"/>
      <w:r w:rsidRPr="007D1C5D">
        <w:t>Pinak</w:t>
      </w:r>
      <w:proofErr w:type="spellEnd"/>
      <w:r w:rsidRPr="007D1C5D">
        <w:t xml:space="preserve"> (see </w:t>
      </w:r>
      <w:hyperlink r:id="rId161" w:history="1">
        <w:r w:rsidRPr="007D1C5D">
          <w:rPr>
            <w:color w:val="0000FF" w:themeColor="hyperlink"/>
            <w:u w:val="single"/>
          </w:rPr>
          <w:t>http://propnturret.com/tully/viewtopic.php?f=4&amp;t=297</w:t>
        </w:r>
      </w:hyperlink>
      <w:r w:rsidRPr="007D1C5D">
        <w:t xml:space="preserve"> and </w:t>
      </w:r>
      <w:hyperlink r:id="rId162" w:anchor="p8715" w:history="1">
        <w:r w:rsidRPr="007D1C5D">
          <w:rPr>
            <w:color w:val="0000FF" w:themeColor="hyperlink"/>
            <w:u w:val="single"/>
          </w:rPr>
          <w:t>http://propnturret.com/tully/viewtopic.php?f=5&amp;t=1430&amp;p=8715#p8715</w:t>
        </w:r>
      </w:hyperlink>
      <w:r w:rsidRPr="007D1C5D">
        <w:t xml:space="preserve">), </w:t>
      </w:r>
      <w:proofErr w:type="spellStart"/>
      <w:r w:rsidRPr="007D1C5D">
        <w:t>KdB</w:t>
      </w:r>
      <w:proofErr w:type="spellEnd"/>
      <w:r w:rsidRPr="007D1C5D">
        <w:t xml:space="preserve"> had 275 carrier-borne aircraft at the start of Operation C, and this figure is consistent with other sources. Seven aircraft were lost during the attack on Colombo, leaving 268 on 9 April.</w:t>
      </w:r>
      <w:r w:rsidRPr="007D1C5D">
        <w:tab/>
      </w:r>
      <w:r w:rsidRPr="007D1C5D">
        <w:tab/>
      </w:r>
      <w:r w:rsidRPr="007D1C5D">
        <w:tab/>
      </w:r>
      <w:r w:rsidRPr="007D1C5D">
        <w:tab/>
      </w:r>
      <w:r w:rsidRPr="007D1C5D">
        <w:tab/>
      </w:r>
    </w:p>
    <w:p w:rsidR="005A016F" w:rsidRPr="005A016F" w:rsidRDefault="008438F0" w:rsidP="005A016F">
      <w:pPr>
        <w:numPr>
          <w:ilvl w:val="0"/>
          <w:numId w:val="9"/>
        </w:numPr>
        <w:spacing w:after="0" w:line="240" w:lineRule="auto"/>
      </w:pPr>
      <w:r>
        <w:t xml:space="preserve">Multiple sources agree that </w:t>
      </w:r>
      <w:proofErr w:type="spellStart"/>
      <w:r>
        <w:t>Abukuma</w:t>
      </w:r>
      <w:proofErr w:type="spellEnd"/>
      <w:r>
        <w:t xml:space="preserve"> had one </w:t>
      </w:r>
      <w:r w:rsidR="006A7A81">
        <w:t xml:space="preserve">E7K. The four battleships’ TROMs and other sources confirm that they were carrying E8N1s and it seems probable that they had three each. This was their normal complement and it is known that they had three each during their next operation, Midway. </w:t>
      </w:r>
      <w:r w:rsidR="007D1C5D" w:rsidRPr="005A016F">
        <w:t xml:space="preserve">The aircraft complements of Tone and </w:t>
      </w:r>
      <w:proofErr w:type="spellStart"/>
      <w:r w:rsidR="007D1C5D" w:rsidRPr="005A016F">
        <w:t>Chikuma</w:t>
      </w:r>
      <w:proofErr w:type="spellEnd"/>
      <w:r w:rsidR="007D1C5D" w:rsidRPr="005A016F">
        <w:t xml:space="preserve"> are derived largely from exchanges </w:t>
      </w:r>
      <w:r w:rsidR="005A016F" w:rsidRPr="005A016F">
        <w:t xml:space="preserve">with the late Luca “Luke” </w:t>
      </w:r>
      <w:proofErr w:type="spellStart"/>
      <w:r w:rsidR="005A016F" w:rsidRPr="005A016F">
        <w:t>Ruffato</w:t>
      </w:r>
      <w:proofErr w:type="spellEnd"/>
      <w:r>
        <w:t xml:space="preserve"> and</w:t>
      </w:r>
      <w:r w:rsidR="005A016F">
        <w:t xml:space="preserve"> Don </w:t>
      </w:r>
      <w:proofErr w:type="spellStart"/>
      <w:r w:rsidR="005A016F">
        <w:t>Kehn</w:t>
      </w:r>
      <w:proofErr w:type="spellEnd"/>
      <w:r w:rsidR="005A016F">
        <w:t xml:space="preserve">, Jr., </w:t>
      </w:r>
      <w:r w:rsidR="005A016F" w:rsidRPr="005A016F">
        <w:t xml:space="preserve"> </w:t>
      </w:r>
      <w:r w:rsidR="007D1C5D" w:rsidRPr="005A016F">
        <w:t xml:space="preserve">at </w:t>
      </w:r>
      <w:hyperlink r:id="rId163" w:history="1">
        <w:r w:rsidR="005A016F" w:rsidRPr="006B0246">
          <w:rPr>
            <w:rStyle w:val="Hyperlink"/>
          </w:rPr>
          <w:t>http://www.j-aircraft.org/smf/index.php?topic=10065.0</w:t>
        </w:r>
      </w:hyperlink>
      <w:r w:rsidR="005A016F">
        <w:t xml:space="preserve">, </w:t>
      </w:r>
      <w:hyperlink r:id="rId164" w:history="1">
        <w:r w:rsidR="005A016F" w:rsidRPr="005A016F">
          <w:rPr>
            <w:rStyle w:val="Hyperlink"/>
          </w:rPr>
          <w:t>http://www.j-aircraft.org/smf/index.php?topic=12016.0</w:t>
        </w:r>
      </w:hyperlink>
      <w:r w:rsidR="005A016F" w:rsidRPr="005A016F">
        <w:t xml:space="preserve">, </w:t>
      </w:r>
      <w:hyperlink r:id="rId165" w:history="1">
        <w:r w:rsidR="005A016F" w:rsidRPr="006B0246">
          <w:rPr>
            <w:rStyle w:val="Hyperlink"/>
          </w:rPr>
          <w:t>http://www.j-aircraft.org/smf/index.php?topic=13132.0</w:t>
        </w:r>
      </w:hyperlink>
      <w:r>
        <w:t xml:space="preserve">. </w:t>
      </w:r>
      <w:r w:rsidR="005A016F">
        <w:t xml:space="preserve">The latter </w:t>
      </w:r>
      <w:r>
        <w:t xml:space="preserve">is </w:t>
      </w:r>
      <w:r w:rsidR="005A016F">
        <w:t xml:space="preserve">no longer accessible. </w:t>
      </w:r>
      <w:r w:rsidR="005A016F" w:rsidRPr="005A016F">
        <w:tab/>
      </w:r>
    </w:p>
    <w:p w:rsidR="005A016F" w:rsidRPr="005A016F" w:rsidRDefault="005A016F" w:rsidP="005A016F">
      <w:pPr>
        <w:spacing w:after="0" w:line="240" w:lineRule="auto"/>
        <w:ind w:left="360"/>
      </w:pPr>
    </w:p>
    <w:p w:rsidR="007D1C5D" w:rsidRPr="007D1C5D" w:rsidRDefault="007D1C5D" w:rsidP="007D1C5D">
      <w:pPr>
        <w:numPr>
          <w:ilvl w:val="0"/>
          <w:numId w:val="9"/>
        </w:numPr>
        <w:spacing w:after="0" w:line="240" w:lineRule="auto"/>
      </w:pPr>
      <w:proofErr w:type="spellStart"/>
      <w:r w:rsidRPr="007D1C5D">
        <w:t>KdB</w:t>
      </w:r>
      <w:proofErr w:type="spellEnd"/>
      <w:r w:rsidRPr="007D1C5D">
        <w:t xml:space="preserve"> Radiogram Order No. 80, summarized in Monograph 113, pp. 76-77, was issued at 1745 on 8 April and promulgated </w:t>
      </w:r>
      <w:proofErr w:type="spellStart"/>
      <w:r w:rsidRPr="007D1C5D">
        <w:t>Nagumo’s</w:t>
      </w:r>
      <w:proofErr w:type="spellEnd"/>
      <w:r w:rsidRPr="007D1C5D">
        <w:t xml:space="preserve"> search plan for 9 April. The British radar site at Elizabeth Point, a short distance north of </w:t>
      </w:r>
      <w:proofErr w:type="spellStart"/>
      <w:r w:rsidRPr="007D1C5D">
        <w:t>Trincomalee</w:t>
      </w:r>
      <w:proofErr w:type="spellEnd"/>
      <w:r w:rsidRPr="007D1C5D">
        <w:t>, detected what must have been the E13A on search line 5 at a range of about 35 miles at 0519 on 9 April, which indicates that it must have been launched over an hour earlier.</w:t>
      </w:r>
      <w:r w:rsidRPr="007D1C5D">
        <w:tab/>
      </w:r>
    </w:p>
    <w:p w:rsidR="007D1C5D" w:rsidRPr="007D1C5D" w:rsidRDefault="007D1C5D" w:rsidP="007D1C5D">
      <w:pPr>
        <w:spacing w:after="0" w:line="240" w:lineRule="auto"/>
      </w:pPr>
    </w:p>
    <w:p w:rsidR="007D1C5D" w:rsidRPr="007D1C5D" w:rsidRDefault="007D1C5D" w:rsidP="007D1C5D">
      <w:pPr>
        <w:numPr>
          <w:ilvl w:val="0"/>
          <w:numId w:val="9"/>
        </w:numPr>
        <w:spacing w:after="0" w:line="240" w:lineRule="auto"/>
      </w:pPr>
      <w:proofErr w:type="spellStart"/>
      <w:r w:rsidRPr="007D1C5D">
        <w:t>Francillon</w:t>
      </w:r>
      <w:proofErr w:type="spellEnd"/>
      <w:r w:rsidRPr="007D1C5D">
        <w:t xml:space="preserve">, pp. 277-281. See also </w:t>
      </w:r>
      <w:hyperlink r:id="rId166" w:history="1">
        <w:r w:rsidRPr="007D1C5D">
          <w:rPr>
            <w:color w:val="0000FF" w:themeColor="hyperlink"/>
            <w:u w:val="single"/>
          </w:rPr>
          <w:t>http://www.combinedfleet.com/ijna/e13a.htm</w:t>
        </w:r>
      </w:hyperlink>
      <w:r w:rsidRPr="007D1C5D">
        <w:t xml:space="preserve">. </w:t>
      </w:r>
    </w:p>
    <w:p w:rsidR="007D1C5D" w:rsidRPr="007D1C5D" w:rsidRDefault="007D1C5D" w:rsidP="007D1C5D">
      <w:pPr>
        <w:spacing w:after="0" w:line="240" w:lineRule="auto"/>
      </w:pPr>
    </w:p>
    <w:p w:rsidR="007D1C5D" w:rsidRPr="007D1C5D" w:rsidRDefault="007D1C5D" w:rsidP="007D1C5D">
      <w:pPr>
        <w:numPr>
          <w:ilvl w:val="0"/>
          <w:numId w:val="9"/>
        </w:numPr>
        <w:spacing w:after="0" w:line="240" w:lineRule="auto"/>
      </w:pPr>
      <w:r w:rsidRPr="007D1C5D">
        <w:t xml:space="preserve"> </w:t>
      </w:r>
      <w:hyperlink r:id="rId167" w:history="1">
        <w:r w:rsidRPr="007D1C5D">
          <w:rPr>
            <w:color w:val="0000FF" w:themeColor="hyperlink"/>
            <w:u w:val="single"/>
          </w:rPr>
          <w:t>http://nhungdoicanh.blogspot.ca/2011/07/aichi-e13a-jake.html</w:t>
        </w:r>
      </w:hyperlink>
      <w:r w:rsidRPr="007D1C5D">
        <w:t xml:space="preserve"> . </w:t>
      </w:r>
    </w:p>
    <w:p w:rsidR="007D1C5D" w:rsidRPr="007D1C5D" w:rsidRDefault="007D1C5D" w:rsidP="007D1C5D">
      <w:pPr>
        <w:spacing w:after="0" w:line="240" w:lineRule="auto"/>
      </w:pPr>
    </w:p>
    <w:p w:rsidR="007D1C5D" w:rsidRPr="007D1C5D" w:rsidRDefault="008C0491" w:rsidP="008C0491">
      <w:pPr>
        <w:numPr>
          <w:ilvl w:val="0"/>
          <w:numId w:val="9"/>
        </w:numPr>
        <w:spacing w:after="0" w:line="240" w:lineRule="auto"/>
      </w:pPr>
      <w:r>
        <w:t>E7K d</w:t>
      </w:r>
      <w:r w:rsidR="007D1C5D" w:rsidRPr="007D1C5D">
        <w:t xml:space="preserve">ata and photo both from </w:t>
      </w:r>
      <w:proofErr w:type="spellStart"/>
      <w:r w:rsidR="007D1C5D" w:rsidRPr="007D1C5D">
        <w:t>Francillon</w:t>
      </w:r>
      <w:proofErr w:type="spellEnd"/>
      <w:r w:rsidR="007D1C5D" w:rsidRPr="007D1C5D">
        <w:t xml:space="preserve">, pp. 297-300, and </w:t>
      </w:r>
      <w:hyperlink r:id="rId168" w:history="1">
        <w:r w:rsidR="007D1C5D" w:rsidRPr="007D1C5D">
          <w:rPr>
            <w:color w:val="0000FF" w:themeColor="hyperlink"/>
            <w:u w:val="single"/>
          </w:rPr>
          <w:t>http://www.combinedfleet.com/ijna/e7k.htm</w:t>
        </w:r>
      </w:hyperlink>
      <w:r w:rsidR="007D1C5D" w:rsidRPr="007D1C5D">
        <w:t xml:space="preserve">. </w:t>
      </w:r>
      <w:r w:rsidRPr="008C0491">
        <w:t xml:space="preserve">The initial identification of </w:t>
      </w:r>
      <w:proofErr w:type="spellStart"/>
      <w:r w:rsidRPr="008C0491">
        <w:t>Minobe</w:t>
      </w:r>
      <w:proofErr w:type="spellEnd"/>
      <w:r w:rsidRPr="008C0491">
        <w:t xml:space="preserve"> as the captain of </w:t>
      </w:r>
      <w:proofErr w:type="spellStart"/>
      <w:r w:rsidRPr="008C0491">
        <w:t>Abukuma’s</w:t>
      </w:r>
      <w:proofErr w:type="spellEnd"/>
      <w:r w:rsidRPr="008C0491">
        <w:t xml:space="preserve"> aircraft was made in the 2012 thread at </w:t>
      </w:r>
      <w:hyperlink r:id="rId169" w:history="1">
        <w:r w:rsidRPr="00A66D31">
          <w:rPr>
            <w:rStyle w:val="Hyperlink"/>
          </w:rPr>
          <w:t>http://www.j-aircraft.org/smf/index.php?topic=12666.0</w:t>
        </w:r>
      </w:hyperlink>
      <w:r w:rsidRPr="008C0491">
        <w:t xml:space="preserve">. I am indebted to Jean-Francois Masson for his assistance, in 2018, in locating further information on </w:t>
      </w:r>
      <w:proofErr w:type="spellStart"/>
      <w:r w:rsidRPr="008C0491">
        <w:t>Minobe</w:t>
      </w:r>
      <w:proofErr w:type="spellEnd"/>
      <w:r w:rsidRPr="008C0491">
        <w:t xml:space="preserve">. The photo of </w:t>
      </w:r>
      <w:proofErr w:type="spellStart"/>
      <w:r w:rsidRPr="008C0491">
        <w:t>Minobe</w:t>
      </w:r>
      <w:proofErr w:type="spellEnd"/>
      <w:r w:rsidRPr="008C0491">
        <w:t xml:space="preserve"> </w:t>
      </w:r>
      <w:r>
        <w:t xml:space="preserve">is </w:t>
      </w:r>
      <w:r w:rsidRPr="008C0491">
        <w:t xml:space="preserve">copied from </w:t>
      </w:r>
      <w:hyperlink r:id="rId170" w:history="1">
        <w:r w:rsidRPr="00A66D31">
          <w:rPr>
            <w:rStyle w:val="Hyperlink"/>
          </w:rPr>
          <w:t>https://p2.bahamut.com.tw/HOME/creationCover/21/0002719021_B.JPG</w:t>
        </w:r>
      </w:hyperlink>
      <w:r w:rsidRPr="008C0491">
        <w:t xml:space="preserve">. An uncropped copy of what appears to be the same photo is at </w:t>
      </w:r>
      <w:hyperlink r:id="rId171" w:history="1">
        <w:r w:rsidRPr="00A66D31">
          <w:rPr>
            <w:rStyle w:val="Hyperlink"/>
          </w:rPr>
          <w:t>https://ameblo.jp/nijiwoyobuken1834/image-12050422969-13365891730.html</w:t>
        </w:r>
      </w:hyperlink>
      <w:r w:rsidRPr="008C0491">
        <w:t>.</w:t>
      </w:r>
      <w:r>
        <w:t xml:space="preserve"> </w:t>
      </w:r>
    </w:p>
    <w:p w:rsidR="007D1C5D" w:rsidRPr="007D1C5D" w:rsidRDefault="007D1C5D" w:rsidP="007D1C5D">
      <w:pPr>
        <w:spacing w:after="0" w:line="240" w:lineRule="auto"/>
      </w:pPr>
    </w:p>
    <w:p w:rsidR="007D1C5D" w:rsidRPr="007D1C5D" w:rsidRDefault="007D1C5D" w:rsidP="007D1C5D">
      <w:pPr>
        <w:numPr>
          <w:ilvl w:val="0"/>
          <w:numId w:val="9"/>
        </w:numPr>
        <w:spacing w:after="0" w:line="240" w:lineRule="auto"/>
      </w:pPr>
      <w:r w:rsidRPr="007D1C5D">
        <w:t xml:space="preserve">Data from </w:t>
      </w:r>
      <w:proofErr w:type="spellStart"/>
      <w:r w:rsidRPr="007D1C5D">
        <w:t>Francillon</w:t>
      </w:r>
      <w:proofErr w:type="spellEnd"/>
      <w:r w:rsidRPr="007D1C5D">
        <w:t xml:space="preserve">, pp. 408-410, and </w:t>
      </w:r>
      <w:hyperlink r:id="rId172" w:history="1">
        <w:r w:rsidRPr="007D1C5D">
          <w:rPr>
            <w:color w:val="0000FF" w:themeColor="hyperlink"/>
            <w:u w:val="single"/>
          </w:rPr>
          <w:t>http://www.combinedfleet.com/ijna/e8n.htm</w:t>
        </w:r>
      </w:hyperlink>
      <w:r w:rsidRPr="007D1C5D">
        <w:t xml:space="preserve">. The photo is from </w:t>
      </w:r>
      <w:hyperlink r:id="rId173" w:history="1">
        <w:r w:rsidRPr="007D1C5D">
          <w:rPr>
            <w:color w:val="0000FF" w:themeColor="hyperlink"/>
            <w:u w:val="single"/>
          </w:rPr>
          <w:t>http://www.airwar.ru/enc/sww2/e8n.html</w:t>
        </w:r>
      </w:hyperlink>
      <w:r w:rsidRPr="007D1C5D">
        <w:t xml:space="preserve">. </w:t>
      </w:r>
      <w:r w:rsidRPr="007D1C5D">
        <w:tab/>
      </w:r>
    </w:p>
    <w:p w:rsidR="007D1C5D" w:rsidRPr="007D1C5D" w:rsidRDefault="007D1C5D" w:rsidP="007D1C5D">
      <w:pPr>
        <w:spacing w:after="0" w:line="240" w:lineRule="auto"/>
      </w:pPr>
    </w:p>
    <w:p w:rsidR="007D1C5D" w:rsidRPr="007D1C5D" w:rsidRDefault="007D1C5D" w:rsidP="007D1C5D">
      <w:pPr>
        <w:numPr>
          <w:ilvl w:val="0"/>
          <w:numId w:val="9"/>
        </w:numPr>
        <w:spacing w:after="0" w:line="240" w:lineRule="auto"/>
      </w:pPr>
      <w:r w:rsidRPr="007D1C5D">
        <w:t xml:space="preserve">Map 4 is from “A Question of Estimates – How Faulty Intelligence Drove Scouting at the Battle of Midway”, by Anthony Tully and Lu Yu, in the </w:t>
      </w:r>
      <w:r w:rsidRPr="007D1C5D">
        <w:rPr>
          <w:i/>
        </w:rPr>
        <w:t>Naval War College Review</w:t>
      </w:r>
      <w:r w:rsidRPr="007D1C5D">
        <w:t xml:space="preserve">, Vol. 68, No. 2, </w:t>
      </w:r>
      <w:proofErr w:type="gramStart"/>
      <w:r w:rsidRPr="007D1C5D">
        <w:t>Spring</w:t>
      </w:r>
      <w:proofErr w:type="gramEnd"/>
      <w:r w:rsidRPr="007D1C5D">
        <w:t xml:space="preserve"> 2015, in which it is identified as Map 3. (The article can be accessed at </w:t>
      </w:r>
      <w:hyperlink r:id="rId174" w:history="1">
        <w:r w:rsidRPr="007D1C5D">
          <w:rPr>
            <w:color w:val="0000FF" w:themeColor="hyperlink"/>
            <w:u w:val="single"/>
          </w:rPr>
          <w:t>http://digital-commons.usnwc.edu/cgi/viewcontent.cgi?article=1202&amp;context=nwc-review</w:t>
        </w:r>
      </w:hyperlink>
      <w:r w:rsidRPr="007D1C5D">
        <w:t xml:space="preserve">.) </w:t>
      </w:r>
      <w:r w:rsidRPr="000C55A2">
        <w:t xml:space="preserve">It has been included in this article with the permission of Jon </w:t>
      </w:r>
      <w:proofErr w:type="spellStart"/>
      <w:r w:rsidRPr="000C55A2">
        <w:t>Parshall</w:t>
      </w:r>
      <w:proofErr w:type="spellEnd"/>
      <w:r w:rsidRPr="000C55A2">
        <w:t>.</w:t>
      </w:r>
      <w:r w:rsidRPr="007D1C5D">
        <w:tab/>
      </w:r>
      <w:r w:rsidRPr="007D1C5D">
        <w:tab/>
      </w:r>
      <w:r w:rsidRPr="007D1C5D">
        <w:tab/>
      </w:r>
      <w:r w:rsidRPr="007D1C5D">
        <w:tab/>
      </w:r>
      <w:r w:rsidRPr="007D1C5D">
        <w:tab/>
      </w:r>
      <w:r w:rsidRPr="007D1C5D">
        <w:tab/>
      </w:r>
      <w:r w:rsidRPr="007D1C5D">
        <w:tab/>
      </w:r>
      <w:r w:rsidRPr="007D1C5D">
        <w:tab/>
      </w:r>
    </w:p>
    <w:p w:rsidR="007D1C5D" w:rsidRPr="007D1C5D" w:rsidRDefault="007D1C5D" w:rsidP="007D1C5D">
      <w:pPr>
        <w:numPr>
          <w:ilvl w:val="0"/>
          <w:numId w:val="9"/>
        </w:numPr>
        <w:spacing w:after="0" w:line="240" w:lineRule="auto"/>
      </w:pPr>
      <w:proofErr w:type="spellStart"/>
      <w:r w:rsidRPr="007D1C5D">
        <w:t>KdB</w:t>
      </w:r>
      <w:proofErr w:type="spellEnd"/>
      <w:r w:rsidRPr="007D1C5D">
        <w:t xml:space="preserve"> Radiogram Order No. 80, op </w:t>
      </w:r>
      <w:proofErr w:type="spellStart"/>
      <w:r w:rsidRPr="007D1C5D">
        <w:t>cit</w:t>
      </w:r>
      <w:proofErr w:type="spellEnd"/>
      <w:r w:rsidRPr="007D1C5D">
        <w:t xml:space="preserve">; </w:t>
      </w:r>
      <w:proofErr w:type="spellStart"/>
      <w:r w:rsidRPr="007D1C5D">
        <w:t>Tagaya</w:t>
      </w:r>
      <w:proofErr w:type="spellEnd"/>
      <w:r w:rsidRPr="007D1C5D">
        <w:t>, p. 59.</w:t>
      </w:r>
      <w:r w:rsidRPr="007D1C5D">
        <w:tab/>
      </w:r>
      <w:r w:rsidRPr="007D1C5D">
        <w:tab/>
      </w:r>
      <w:r w:rsidRPr="007D1C5D">
        <w:tab/>
      </w:r>
      <w:r w:rsidRPr="007D1C5D">
        <w:tab/>
      </w:r>
      <w:r w:rsidRPr="007D1C5D">
        <w:tab/>
      </w:r>
      <w:r w:rsidRPr="007D1C5D">
        <w:tab/>
      </w:r>
      <w:r w:rsidRPr="007D1C5D">
        <w:tab/>
      </w:r>
      <w:r w:rsidRPr="007D1C5D">
        <w:tab/>
      </w:r>
      <w:r w:rsidRPr="007D1C5D">
        <w:tab/>
      </w:r>
      <w:r w:rsidRPr="007D1C5D">
        <w:tab/>
      </w:r>
      <w:r w:rsidRPr="007D1C5D">
        <w:tab/>
      </w:r>
      <w:r w:rsidRPr="007D1C5D">
        <w:tab/>
      </w:r>
    </w:p>
    <w:p w:rsidR="007D1C5D" w:rsidRPr="007D1C5D" w:rsidRDefault="007D1C5D" w:rsidP="007D1C5D">
      <w:pPr>
        <w:numPr>
          <w:ilvl w:val="0"/>
          <w:numId w:val="9"/>
        </w:numPr>
        <w:spacing w:after="0" w:line="240" w:lineRule="auto"/>
      </w:pPr>
      <w:r w:rsidRPr="007D1C5D">
        <w:t xml:space="preserve">Monograph 113, p. 77. It does not give a verbatim text of the </w:t>
      </w:r>
      <w:proofErr w:type="spellStart"/>
      <w:r w:rsidRPr="007D1C5D">
        <w:t>Haruna</w:t>
      </w:r>
      <w:proofErr w:type="spellEnd"/>
      <w:r w:rsidRPr="007D1C5D">
        <w:t xml:space="preserve"> 3 sighting report but states that “At 1055 hours [0755 local] plane No 3 of the </w:t>
      </w:r>
      <w:proofErr w:type="spellStart"/>
      <w:r w:rsidRPr="007D1C5D">
        <w:t>Haruna</w:t>
      </w:r>
      <w:proofErr w:type="spellEnd"/>
      <w:r w:rsidRPr="007D1C5D">
        <w:t xml:space="preserve"> sighted and reported an enemy carrier of the Hermes type, accompanied by th</w:t>
      </w:r>
      <w:r w:rsidR="000C55A2">
        <w:t>r</w:t>
      </w:r>
      <w:r w:rsidRPr="007D1C5D">
        <w:t xml:space="preserve">ee destroyers, fleeing southward along the coast 70 nautical </w:t>
      </w:r>
      <w:r w:rsidRPr="007D1C5D">
        <w:lastRenderedPageBreak/>
        <w:t>miles and 147</w:t>
      </w:r>
      <w:r w:rsidRPr="007D1C5D">
        <w:rPr>
          <w:vertAlign w:val="superscript"/>
        </w:rPr>
        <w:t>O</w:t>
      </w:r>
      <w:r w:rsidRPr="007D1C5D">
        <w:t xml:space="preserve"> azimuth from </w:t>
      </w:r>
      <w:proofErr w:type="spellStart"/>
      <w:r w:rsidRPr="007D1C5D">
        <w:t>Trincomali</w:t>
      </w:r>
      <w:proofErr w:type="spellEnd"/>
      <w:r w:rsidRPr="007D1C5D">
        <w:t xml:space="preserve"> (within 10 nautical miles the east coast of Ceylon).”</w:t>
      </w:r>
      <w:r w:rsidRPr="007D1C5D">
        <w:tab/>
      </w:r>
      <w:r w:rsidRPr="007D1C5D">
        <w:tab/>
      </w:r>
      <w:r w:rsidRPr="007D1C5D">
        <w:tab/>
        <w:t xml:space="preserve"> </w:t>
      </w:r>
    </w:p>
    <w:p w:rsidR="007D1C5D" w:rsidRPr="007D1C5D" w:rsidRDefault="007D1C5D" w:rsidP="007D1C5D">
      <w:pPr>
        <w:numPr>
          <w:ilvl w:val="0"/>
          <w:numId w:val="9"/>
        </w:numPr>
        <w:spacing w:after="0" w:line="240" w:lineRule="auto"/>
      </w:pPr>
      <w:proofErr w:type="spellStart"/>
      <w:r w:rsidRPr="007D1C5D">
        <w:t>McCart</w:t>
      </w:r>
      <w:proofErr w:type="spellEnd"/>
      <w:r w:rsidRPr="007D1C5D">
        <w:t>, p. 37; Naval General Staff Secret Radio Message No. 974, issued on 16 March 1942, which provided a fairly accurate estimate of enemy forces which might be encountered during Operation C, and identified Hermes and Indomitable as already being present . The author is indebted to Lu Yu for providing a copy of the latter, from the war diary of the 1</w:t>
      </w:r>
      <w:r w:rsidRPr="007D1C5D">
        <w:rPr>
          <w:vertAlign w:val="superscript"/>
        </w:rPr>
        <w:t>st</w:t>
      </w:r>
      <w:r w:rsidRPr="007D1C5D">
        <w:t xml:space="preserve"> Destroyer Squadron.</w:t>
      </w:r>
      <w:r w:rsidRPr="007D1C5D">
        <w:tab/>
      </w:r>
      <w:r w:rsidRPr="007D1C5D">
        <w:tab/>
      </w:r>
      <w:r w:rsidRPr="007D1C5D">
        <w:tab/>
      </w:r>
      <w:r w:rsidRPr="007D1C5D">
        <w:tab/>
      </w:r>
      <w:r w:rsidRPr="007D1C5D">
        <w:tab/>
      </w:r>
      <w:r w:rsidRPr="007D1C5D">
        <w:tab/>
      </w:r>
      <w:r w:rsidRPr="007D1C5D">
        <w:tab/>
      </w:r>
      <w:r w:rsidRPr="007D1C5D">
        <w:tab/>
      </w:r>
      <w:r w:rsidRPr="007D1C5D">
        <w:tab/>
      </w:r>
      <w:r w:rsidRPr="007D1C5D">
        <w:tab/>
      </w:r>
      <w:r w:rsidRPr="007D1C5D">
        <w:tab/>
      </w:r>
      <w:r w:rsidRPr="007D1C5D">
        <w:tab/>
      </w:r>
      <w:r w:rsidRPr="007D1C5D">
        <w:tab/>
        <w:t xml:space="preserve">   </w:t>
      </w:r>
    </w:p>
    <w:p w:rsidR="007D1C5D" w:rsidRPr="007D1C5D" w:rsidRDefault="000C55A2" w:rsidP="007D1C5D">
      <w:pPr>
        <w:numPr>
          <w:ilvl w:val="0"/>
          <w:numId w:val="9"/>
        </w:numPr>
        <w:spacing w:after="0" w:line="240" w:lineRule="auto"/>
      </w:pPr>
      <w:r>
        <w:t xml:space="preserve">Peel’s report, op </w:t>
      </w:r>
      <w:proofErr w:type="spellStart"/>
      <w:r>
        <w:t>cit</w:t>
      </w:r>
      <w:proofErr w:type="spellEnd"/>
      <w:r>
        <w:t xml:space="preserve">; </w:t>
      </w:r>
      <w:r w:rsidR="007D1C5D" w:rsidRPr="007D1C5D">
        <w:t xml:space="preserve">Christopher Shores and Brian Cull, with </w:t>
      </w:r>
      <w:proofErr w:type="spellStart"/>
      <w:r w:rsidR="007D1C5D" w:rsidRPr="007D1C5D">
        <w:t>Yasuho</w:t>
      </w:r>
      <w:proofErr w:type="spellEnd"/>
      <w:r w:rsidR="007D1C5D" w:rsidRPr="007D1C5D">
        <w:t xml:space="preserve"> Izawa, </w:t>
      </w:r>
      <w:r w:rsidR="007D1C5D" w:rsidRPr="007D1C5D">
        <w:rPr>
          <w:i/>
        </w:rPr>
        <w:t>Bloody Shambles, Volume Two, The Defence of Sumatra to the Fall of Burma</w:t>
      </w:r>
      <w:r w:rsidR="007D1C5D" w:rsidRPr="007D1C5D">
        <w:t>, London: Grub Street, 1993 (hereinafter cited as “Shores et al”), p. 415.</w:t>
      </w:r>
    </w:p>
    <w:p w:rsidR="007D1C5D" w:rsidRPr="007D1C5D" w:rsidRDefault="007D1C5D" w:rsidP="007D1C5D">
      <w:pPr>
        <w:spacing w:after="0" w:line="240" w:lineRule="auto"/>
      </w:pPr>
    </w:p>
    <w:p w:rsidR="007D1C5D" w:rsidRPr="007D1C5D" w:rsidRDefault="007D1C5D" w:rsidP="007D1C5D">
      <w:pPr>
        <w:numPr>
          <w:ilvl w:val="0"/>
          <w:numId w:val="9"/>
        </w:numPr>
        <w:spacing w:after="0" w:line="240" w:lineRule="auto"/>
      </w:pPr>
      <w:proofErr w:type="spellStart"/>
      <w:r w:rsidRPr="007D1C5D">
        <w:t>Tagaya</w:t>
      </w:r>
      <w:proofErr w:type="spellEnd"/>
      <w:r w:rsidRPr="007D1C5D">
        <w:t xml:space="preserve">, pp. 57-60. </w:t>
      </w:r>
    </w:p>
    <w:p w:rsidR="007D1C5D" w:rsidRPr="007D1C5D" w:rsidRDefault="007D1C5D" w:rsidP="007D1C5D">
      <w:pPr>
        <w:spacing w:after="0" w:line="240" w:lineRule="auto"/>
      </w:pPr>
      <w:r w:rsidRPr="007D1C5D">
        <w:t xml:space="preserve">  </w:t>
      </w:r>
    </w:p>
    <w:p w:rsidR="007D1C5D" w:rsidRPr="007D1C5D" w:rsidRDefault="007D1C5D" w:rsidP="007D1C5D">
      <w:pPr>
        <w:numPr>
          <w:ilvl w:val="0"/>
          <w:numId w:val="9"/>
        </w:numPr>
        <w:spacing w:after="0" w:line="240" w:lineRule="auto"/>
      </w:pPr>
      <w:r w:rsidRPr="007D1C5D">
        <w:t xml:space="preserve">Sander </w:t>
      </w:r>
      <w:proofErr w:type="spellStart"/>
      <w:r w:rsidRPr="007D1C5D">
        <w:t>Kingsepp</w:t>
      </w:r>
      <w:proofErr w:type="spellEnd"/>
      <w:r w:rsidRPr="007D1C5D">
        <w:t xml:space="preserve"> post, 27 July 2010, at </w:t>
      </w:r>
      <w:hyperlink r:id="rId175" w:history="1">
        <w:r w:rsidRPr="007D1C5D">
          <w:rPr>
            <w:color w:val="0000FF" w:themeColor="hyperlink"/>
            <w:u w:val="single"/>
          </w:rPr>
          <w:t>http://www.j-aircraft.org/smf/index.php?topic=9698.0</w:t>
        </w:r>
      </w:hyperlink>
      <w:r w:rsidRPr="007D1C5D">
        <w:t>. In his post the distance is given as “320 nm”, but this is believed to be a transcription error.</w:t>
      </w:r>
      <w:r w:rsidRPr="007D1C5D">
        <w:tab/>
      </w:r>
      <w:r w:rsidRPr="007D1C5D">
        <w:tab/>
      </w:r>
      <w:r w:rsidRPr="007D1C5D">
        <w:tab/>
      </w:r>
    </w:p>
    <w:p w:rsidR="007D1C5D" w:rsidRPr="007D1C5D" w:rsidRDefault="007D1C5D" w:rsidP="007D1C5D">
      <w:pPr>
        <w:numPr>
          <w:ilvl w:val="0"/>
          <w:numId w:val="9"/>
        </w:numPr>
        <w:spacing w:after="0" w:line="240" w:lineRule="auto"/>
      </w:pPr>
      <w:r w:rsidRPr="007D1C5D">
        <w:t xml:space="preserve">Peel’s report says Hermes and Vampire headed north at 18 knots, but the track chart shows 11 knots, and this is more consistent with Brock’s statement that after turning they would “adjust speed so as to arrive at </w:t>
      </w:r>
      <w:proofErr w:type="spellStart"/>
      <w:r w:rsidRPr="007D1C5D">
        <w:t>Trincomalee</w:t>
      </w:r>
      <w:proofErr w:type="spellEnd"/>
      <w:r w:rsidRPr="007D1C5D">
        <w:t xml:space="preserve"> at about 1600”. Their position when attacked is also more consistent with having steamed at 11 knots from 0900 to 0953.</w:t>
      </w:r>
      <w:r w:rsidRPr="007D1C5D">
        <w:tab/>
      </w:r>
      <w:r w:rsidRPr="007D1C5D">
        <w:tab/>
      </w:r>
      <w:r w:rsidRPr="007D1C5D">
        <w:tab/>
      </w:r>
      <w:r w:rsidRPr="007D1C5D">
        <w:tab/>
      </w:r>
      <w:r w:rsidRPr="007D1C5D">
        <w:tab/>
      </w:r>
      <w:r w:rsidRPr="007D1C5D">
        <w:tab/>
      </w:r>
      <w:r w:rsidRPr="007D1C5D">
        <w:tab/>
      </w:r>
      <w:r w:rsidRPr="007D1C5D">
        <w:tab/>
      </w:r>
      <w:r w:rsidRPr="007D1C5D">
        <w:tab/>
      </w:r>
      <w:r w:rsidRPr="007D1C5D">
        <w:tab/>
      </w:r>
      <w:r w:rsidRPr="007D1C5D">
        <w:tab/>
      </w:r>
      <w:r w:rsidRPr="007D1C5D">
        <w:tab/>
      </w:r>
      <w:r w:rsidRPr="007D1C5D">
        <w:tab/>
        <w:t xml:space="preserve">  </w:t>
      </w:r>
    </w:p>
    <w:p w:rsidR="007D1C5D" w:rsidRPr="007D1C5D" w:rsidRDefault="007D1C5D" w:rsidP="007D1C5D">
      <w:pPr>
        <w:numPr>
          <w:ilvl w:val="0"/>
          <w:numId w:val="9"/>
        </w:numPr>
        <w:spacing w:after="0" w:line="240" w:lineRule="auto"/>
      </w:pPr>
      <w:r w:rsidRPr="007D1C5D">
        <w:t xml:space="preserve">Enclosure No.1 in East Indies Letter No. E.I. 3181 of 22 April 1942, in ADM 199/623; Captain H. L. Shaw, “The History of HMS Anderson”, 24 May 1946, pp. 7-8, in HW 4/25. </w:t>
      </w:r>
    </w:p>
    <w:p w:rsidR="007D1C5D" w:rsidRPr="007D1C5D" w:rsidRDefault="007D1C5D" w:rsidP="007D1C5D">
      <w:pPr>
        <w:spacing w:after="0" w:line="240" w:lineRule="auto"/>
      </w:pPr>
    </w:p>
    <w:p w:rsidR="00F37FA2" w:rsidRPr="007D1C5D" w:rsidRDefault="003B274E" w:rsidP="00F37FA2">
      <w:pPr>
        <w:numPr>
          <w:ilvl w:val="0"/>
          <w:numId w:val="9"/>
        </w:numPr>
        <w:spacing w:after="0" w:line="240" w:lineRule="auto"/>
      </w:pPr>
      <w:r>
        <w:t>Shores et al, p. 426, for example.</w:t>
      </w:r>
      <w:r w:rsidR="00F37FA2">
        <w:tab/>
      </w:r>
      <w:r w:rsidR="00F37FA2">
        <w:tab/>
      </w:r>
      <w:r w:rsidR="00F37FA2">
        <w:tab/>
      </w:r>
      <w:r w:rsidR="00F37FA2">
        <w:tab/>
      </w:r>
      <w:r w:rsidR="00F37FA2">
        <w:tab/>
      </w:r>
      <w:r w:rsidR="00F37FA2">
        <w:tab/>
      </w:r>
      <w:r w:rsidR="00F37FA2">
        <w:tab/>
      </w:r>
      <w:r w:rsidR="00F37FA2">
        <w:tab/>
      </w:r>
      <w:r w:rsidR="00F37FA2">
        <w:tab/>
      </w:r>
      <w:r w:rsidR="00F37FA2">
        <w:tab/>
      </w:r>
      <w:r w:rsidR="00F37FA2">
        <w:tab/>
      </w:r>
      <w:r w:rsidR="00F37FA2">
        <w:tab/>
      </w:r>
    </w:p>
    <w:p w:rsidR="007D1C5D" w:rsidRPr="007D1C5D" w:rsidRDefault="007D1C5D" w:rsidP="007D1C5D">
      <w:pPr>
        <w:numPr>
          <w:ilvl w:val="0"/>
          <w:numId w:val="9"/>
        </w:numPr>
        <w:spacing w:after="0" w:line="240" w:lineRule="auto"/>
      </w:pPr>
      <w:r w:rsidRPr="007D1C5D">
        <w:t xml:space="preserve">Battle Summary No. 15, pp. 14-15 and Appendix F; Peel’s “Report of Proceedings 9th April, 1942”, op </w:t>
      </w:r>
      <w:proofErr w:type="spellStart"/>
      <w:r w:rsidRPr="007D1C5D">
        <w:t>cit</w:t>
      </w:r>
      <w:proofErr w:type="spellEnd"/>
      <w:r w:rsidRPr="007D1C5D">
        <w:t xml:space="preserve">; 261 Squadron ORB, in AIR 27/1540; the following documents from ADM 199/623: Enclosure No.1, Sequence of Events and Track Chart  in East Indies’ No. E.I. 3181 of 22 April 1942; report by Lt-Cdr Block; </w:t>
      </w:r>
      <w:r w:rsidRPr="007D1C5D">
        <w:rPr>
          <w:color w:val="000000"/>
        </w:rPr>
        <w:t>11 April 1942 report from the China Bay Intelligence Officer to the 222 Group Intelligence Officer, attached as Appendix I to East Indies No.  678/E.I. 3181 of 4 June 1942.</w:t>
      </w:r>
      <w:r w:rsidRPr="007D1C5D">
        <w:t xml:space="preserve"> </w:t>
      </w:r>
      <w:r w:rsidRPr="007D1C5D">
        <w:tab/>
      </w:r>
      <w:r w:rsidRPr="007D1C5D">
        <w:tab/>
      </w:r>
      <w:r w:rsidRPr="007D1C5D">
        <w:tab/>
      </w:r>
      <w:r w:rsidRPr="007D1C5D">
        <w:tab/>
      </w:r>
    </w:p>
    <w:p w:rsidR="007D1C5D" w:rsidRPr="007D1C5D" w:rsidRDefault="007D1C5D" w:rsidP="007D1C5D">
      <w:pPr>
        <w:numPr>
          <w:ilvl w:val="0"/>
          <w:numId w:val="9"/>
        </w:numPr>
        <w:spacing w:after="0" w:line="240" w:lineRule="auto"/>
      </w:pPr>
      <w:proofErr w:type="spellStart"/>
      <w:r w:rsidRPr="007D1C5D">
        <w:rPr>
          <w:bCs/>
          <w:color w:val="000000"/>
        </w:rPr>
        <w:t>Tagaya</w:t>
      </w:r>
      <w:proofErr w:type="spellEnd"/>
      <w:r w:rsidRPr="007D1C5D">
        <w:rPr>
          <w:bCs/>
          <w:color w:val="000000"/>
        </w:rPr>
        <w:t>, p. 59.</w:t>
      </w:r>
      <w:r w:rsidRPr="007D1C5D">
        <w:rPr>
          <w:bCs/>
          <w:color w:val="000000"/>
        </w:rPr>
        <w:tab/>
      </w:r>
      <w:r w:rsidRPr="007D1C5D">
        <w:rPr>
          <w:bCs/>
          <w:color w:val="000000"/>
        </w:rPr>
        <w:tab/>
      </w:r>
      <w:r w:rsidRPr="007D1C5D">
        <w:rPr>
          <w:bCs/>
          <w:color w:val="000000"/>
        </w:rPr>
        <w:tab/>
      </w:r>
      <w:r w:rsidRPr="007D1C5D">
        <w:rPr>
          <w:bCs/>
          <w:color w:val="000000"/>
        </w:rPr>
        <w:tab/>
      </w:r>
      <w:r w:rsidRPr="007D1C5D">
        <w:rPr>
          <w:bCs/>
          <w:color w:val="000000"/>
        </w:rPr>
        <w:tab/>
      </w:r>
      <w:r w:rsidRPr="007D1C5D">
        <w:rPr>
          <w:bCs/>
          <w:color w:val="000000"/>
        </w:rPr>
        <w:tab/>
      </w:r>
      <w:r w:rsidRPr="007D1C5D">
        <w:rPr>
          <w:bCs/>
          <w:color w:val="000000"/>
        </w:rPr>
        <w:tab/>
      </w:r>
      <w:r w:rsidRPr="007D1C5D">
        <w:rPr>
          <w:bCs/>
          <w:color w:val="000000"/>
        </w:rPr>
        <w:tab/>
      </w:r>
      <w:r w:rsidRPr="007D1C5D">
        <w:rPr>
          <w:bCs/>
          <w:color w:val="000000"/>
        </w:rPr>
        <w:tab/>
      </w:r>
      <w:r w:rsidRPr="007D1C5D">
        <w:rPr>
          <w:bCs/>
          <w:color w:val="000000"/>
        </w:rPr>
        <w:tab/>
      </w:r>
      <w:r w:rsidRPr="007D1C5D">
        <w:rPr>
          <w:bCs/>
          <w:color w:val="000000"/>
        </w:rPr>
        <w:tab/>
      </w:r>
      <w:r w:rsidRPr="007D1C5D">
        <w:rPr>
          <w:bCs/>
          <w:color w:val="000000"/>
        </w:rPr>
        <w:tab/>
      </w:r>
    </w:p>
    <w:p w:rsidR="007D1C5D" w:rsidRPr="007D1C5D" w:rsidRDefault="007D1C5D" w:rsidP="007D1C5D">
      <w:pPr>
        <w:numPr>
          <w:ilvl w:val="0"/>
          <w:numId w:val="9"/>
        </w:numPr>
        <w:spacing w:after="0" w:line="240" w:lineRule="auto"/>
      </w:pPr>
      <w:proofErr w:type="spellStart"/>
      <w:r w:rsidRPr="007D1C5D">
        <w:t>Hiryu</w:t>
      </w:r>
      <w:proofErr w:type="spellEnd"/>
      <w:r w:rsidRPr="007D1C5D">
        <w:t xml:space="preserve"> Detailed Action Report, Japan Centre for Asian Historical Records (JACAR) document C08030581700, p. 51, accessed April 2018 via </w:t>
      </w:r>
      <w:hyperlink r:id="rId176" w:history="1">
        <w:r w:rsidRPr="007D1C5D">
          <w:rPr>
            <w:color w:val="0000FF" w:themeColor="hyperlink"/>
            <w:u w:val="single"/>
          </w:rPr>
          <w:t>http://www.jacar.go.jp/english/</w:t>
        </w:r>
      </w:hyperlink>
      <w:r w:rsidRPr="007D1C5D">
        <w:t>.</w:t>
      </w:r>
    </w:p>
    <w:p w:rsidR="007D1C5D" w:rsidRPr="007D1C5D" w:rsidRDefault="007D1C5D" w:rsidP="007D1C5D">
      <w:pPr>
        <w:spacing w:after="0" w:line="240" w:lineRule="auto"/>
      </w:pPr>
      <w:r w:rsidRPr="007D1C5D">
        <w:rPr>
          <w:bCs/>
          <w:color w:val="000000"/>
        </w:rPr>
        <w:tab/>
      </w:r>
      <w:r w:rsidRPr="007D1C5D">
        <w:rPr>
          <w:bCs/>
          <w:color w:val="000000"/>
        </w:rPr>
        <w:tab/>
      </w:r>
      <w:r w:rsidRPr="007D1C5D">
        <w:rPr>
          <w:bCs/>
          <w:color w:val="000000"/>
        </w:rPr>
        <w:tab/>
      </w:r>
      <w:r w:rsidRPr="007D1C5D">
        <w:rPr>
          <w:bCs/>
          <w:color w:val="000000"/>
        </w:rPr>
        <w:tab/>
      </w:r>
      <w:r w:rsidRPr="007D1C5D">
        <w:rPr>
          <w:bCs/>
          <w:color w:val="000000"/>
        </w:rPr>
        <w:tab/>
      </w:r>
      <w:r w:rsidRPr="007D1C5D">
        <w:rPr>
          <w:bCs/>
          <w:color w:val="000000"/>
        </w:rPr>
        <w:tab/>
      </w:r>
      <w:r w:rsidRPr="007D1C5D">
        <w:rPr>
          <w:bCs/>
          <w:color w:val="000000"/>
        </w:rPr>
        <w:tab/>
      </w:r>
      <w:r w:rsidRPr="007D1C5D">
        <w:rPr>
          <w:bCs/>
          <w:color w:val="000000"/>
        </w:rPr>
        <w:tab/>
      </w:r>
      <w:r w:rsidRPr="007D1C5D">
        <w:rPr>
          <w:bCs/>
          <w:color w:val="000000"/>
        </w:rPr>
        <w:tab/>
      </w:r>
      <w:r w:rsidRPr="007D1C5D">
        <w:rPr>
          <w:bCs/>
          <w:color w:val="000000"/>
        </w:rPr>
        <w:tab/>
      </w:r>
      <w:r w:rsidRPr="007D1C5D">
        <w:rPr>
          <w:bCs/>
          <w:color w:val="000000"/>
        </w:rPr>
        <w:tab/>
        <w:t xml:space="preserve"> </w:t>
      </w:r>
      <w:r w:rsidRPr="007D1C5D">
        <w:rPr>
          <w:bCs/>
          <w:color w:val="000000"/>
        </w:rPr>
        <w:tab/>
      </w:r>
    </w:p>
    <w:p w:rsidR="007D1C5D" w:rsidRPr="007D1C5D" w:rsidRDefault="007D1C5D" w:rsidP="007D1C5D">
      <w:pPr>
        <w:numPr>
          <w:ilvl w:val="0"/>
          <w:numId w:val="9"/>
        </w:numPr>
        <w:spacing w:after="0" w:line="240" w:lineRule="auto"/>
        <w:rPr>
          <w:bCs/>
          <w:color w:val="000000"/>
        </w:rPr>
      </w:pPr>
      <w:proofErr w:type="spellStart"/>
      <w:r w:rsidRPr="007D1C5D">
        <w:rPr>
          <w:bCs/>
          <w:color w:val="000000"/>
        </w:rPr>
        <w:t>Tagaya</w:t>
      </w:r>
      <w:proofErr w:type="spellEnd"/>
      <w:r w:rsidRPr="007D1C5D">
        <w:rPr>
          <w:bCs/>
          <w:color w:val="000000"/>
        </w:rPr>
        <w:t>, pp. 59-60.</w:t>
      </w:r>
      <w:r w:rsidRPr="007D1C5D">
        <w:rPr>
          <w:bCs/>
          <w:color w:val="000000"/>
        </w:rPr>
        <w:tab/>
      </w:r>
      <w:r w:rsidRPr="007D1C5D">
        <w:rPr>
          <w:bCs/>
          <w:color w:val="000000"/>
        </w:rPr>
        <w:tab/>
      </w:r>
      <w:r w:rsidRPr="007D1C5D">
        <w:rPr>
          <w:bCs/>
          <w:color w:val="000000"/>
        </w:rPr>
        <w:tab/>
      </w:r>
      <w:r w:rsidRPr="007D1C5D">
        <w:rPr>
          <w:bCs/>
          <w:color w:val="000000"/>
        </w:rPr>
        <w:tab/>
      </w:r>
      <w:r w:rsidRPr="007D1C5D">
        <w:rPr>
          <w:bCs/>
          <w:color w:val="000000"/>
        </w:rPr>
        <w:tab/>
      </w:r>
      <w:r w:rsidRPr="007D1C5D">
        <w:rPr>
          <w:bCs/>
          <w:color w:val="000000"/>
        </w:rPr>
        <w:tab/>
      </w:r>
      <w:r w:rsidRPr="007D1C5D">
        <w:rPr>
          <w:bCs/>
          <w:color w:val="000000"/>
        </w:rPr>
        <w:tab/>
      </w:r>
      <w:r w:rsidRPr="007D1C5D">
        <w:rPr>
          <w:bCs/>
          <w:color w:val="000000"/>
        </w:rPr>
        <w:tab/>
      </w:r>
      <w:r w:rsidRPr="007D1C5D">
        <w:rPr>
          <w:bCs/>
          <w:color w:val="000000"/>
        </w:rPr>
        <w:tab/>
      </w:r>
      <w:r w:rsidRPr="007D1C5D">
        <w:rPr>
          <w:bCs/>
          <w:color w:val="000000"/>
        </w:rPr>
        <w:tab/>
      </w:r>
      <w:r w:rsidRPr="007D1C5D">
        <w:rPr>
          <w:bCs/>
          <w:color w:val="000000"/>
        </w:rPr>
        <w:tab/>
      </w:r>
      <w:r w:rsidRPr="007D1C5D">
        <w:rPr>
          <w:bCs/>
          <w:color w:val="000000"/>
        </w:rPr>
        <w:tab/>
      </w:r>
    </w:p>
    <w:p w:rsidR="007D1C5D" w:rsidRPr="007D1C5D" w:rsidRDefault="007D1C5D" w:rsidP="007D1C5D">
      <w:pPr>
        <w:numPr>
          <w:ilvl w:val="0"/>
          <w:numId w:val="9"/>
        </w:numPr>
        <w:spacing w:after="0" w:line="240" w:lineRule="auto"/>
      </w:pPr>
      <w:proofErr w:type="spellStart"/>
      <w:r w:rsidRPr="007D1C5D">
        <w:t>Hiryu</w:t>
      </w:r>
      <w:proofErr w:type="spellEnd"/>
      <w:r w:rsidRPr="007D1C5D">
        <w:t xml:space="preserve"> Detailed Action Report, Japan Centre for Asian Historical Records (JACAR) document C08030581600, p. 69, accessed April 2018 via </w:t>
      </w:r>
      <w:hyperlink r:id="rId177" w:history="1">
        <w:r w:rsidRPr="007D1C5D">
          <w:rPr>
            <w:color w:val="0000FF" w:themeColor="hyperlink"/>
            <w:u w:val="single"/>
          </w:rPr>
          <w:t>http://www.jacar.go.jp/english/</w:t>
        </w:r>
      </w:hyperlink>
      <w:r w:rsidRPr="007D1C5D">
        <w:t>.</w:t>
      </w:r>
      <w:r w:rsidRPr="007D1C5D">
        <w:tab/>
      </w:r>
      <w:r w:rsidRPr="007D1C5D">
        <w:tab/>
      </w:r>
      <w:r w:rsidRPr="007D1C5D">
        <w:tab/>
      </w:r>
      <w:r w:rsidRPr="007D1C5D">
        <w:tab/>
      </w:r>
    </w:p>
    <w:p w:rsidR="007D1C5D" w:rsidRPr="007D1C5D" w:rsidRDefault="007D1C5D" w:rsidP="007D1C5D">
      <w:pPr>
        <w:numPr>
          <w:ilvl w:val="0"/>
          <w:numId w:val="9"/>
        </w:numPr>
        <w:spacing w:after="0" w:line="240" w:lineRule="auto"/>
        <w:rPr>
          <w:bCs/>
          <w:color w:val="000000"/>
        </w:rPr>
      </w:pPr>
      <w:r w:rsidRPr="007D1C5D">
        <w:t xml:space="preserve">B.R.  1886 (2) (formerly C.B. 4273 (52)), </w:t>
      </w:r>
      <w:r w:rsidRPr="007D1C5D">
        <w:rPr>
          <w:i/>
        </w:rPr>
        <w:t>H.M. Ships Damaged or Sunk by Enemy Action 3</w:t>
      </w:r>
      <w:r w:rsidRPr="007D1C5D">
        <w:rPr>
          <w:i/>
          <w:vertAlign w:val="superscript"/>
        </w:rPr>
        <w:t>rd</w:t>
      </w:r>
      <w:r w:rsidRPr="007D1C5D">
        <w:rPr>
          <w:i/>
        </w:rPr>
        <w:t xml:space="preserve"> SEPT. 1939 to 2</w:t>
      </w:r>
      <w:r w:rsidRPr="007D1C5D">
        <w:rPr>
          <w:i/>
          <w:vertAlign w:val="superscript"/>
        </w:rPr>
        <w:t>nd</w:t>
      </w:r>
      <w:r w:rsidRPr="007D1C5D">
        <w:rPr>
          <w:i/>
        </w:rPr>
        <w:t xml:space="preserve"> Sept. 1945, </w:t>
      </w:r>
      <w:r w:rsidRPr="007D1C5D">
        <w:t xml:space="preserve">Admiralty, Director of Naval Construction, 1952, accessed at </w:t>
      </w:r>
      <w:hyperlink r:id="rId178" w:history="1">
        <w:r w:rsidRPr="007D1C5D">
          <w:rPr>
            <w:rFonts w:cs="New Baskerville"/>
            <w:color w:val="0000FF" w:themeColor="hyperlink"/>
            <w:u w:val="single"/>
          </w:rPr>
          <w:t>http://www.navy.gov.au/media-room/publications/hm-ships-damaged-or-sunk-enemy-action-wwii</w:t>
        </w:r>
      </w:hyperlink>
      <w:r w:rsidRPr="007D1C5D">
        <w:rPr>
          <w:rFonts w:cs="New Baskerville"/>
          <w:color w:val="0000FF" w:themeColor="hyperlink"/>
          <w:u w:val="single"/>
        </w:rPr>
        <w:t>.</w:t>
      </w:r>
      <w:r w:rsidRPr="007D1C5D">
        <w:rPr>
          <w:bCs/>
          <w:color w:val="000000"/>
        </w:rPr>
        <w:t xml:space="preserve"> </w:t>
      </w:r>
    </w:p>
    <w:p w:rsidR="007D1C5D" w:rsidRPr="007D1C5D" w:rsidRDefault="007D1C5D" w:rsidP="007D1C5D">
      <w:pPr>
        <w:spacing w:after="0" w:line="240" w:lineRule="auto"/>
        <w:rPr>
          <w:rFonts w:cs="New Baskerville"/>
          <w:u w:val="single"/>
        </w:rPr>
      </w:pPr>
    </w:p>
    <w:p w:rsidR="007D1C5D" w:rsidRPr="007D1C5D" w:rsidRDefault="007D1C5D" w:rsidP="007D1C5D">
      <w:pPr>
        <w:numPr>
          <w:ilvl w:val="0"/>
          <w:numId w:val="9"/>
        </w:numPr>
        <w:spacing w:after="0" w:line="240" w:lineRule="auto"/>
        <w:rPr>
          <w:bCs/>
          <w:color w:val="000000"/>
        </w:rPr>
      </w:pPr>
      <w:r w:rsidRPr="007D1C5D">
        <w:t>“Report of Proceedings 9</w:t>
      </w:r>
      <w:r w:rsidRPr="007D1C5D">
        <w:rPr>
          <w:vertAlign w:val="superscript"/>
        </w:rPr>
        <w:t>th</w:t>
      </w:r>
      <w:r w:rsidRPr="007D1C5D">
        <w:t xml:space="preserve"> April, 1942”, by the Senior Surviving Officer, HMAS Vampire, 10 April 1942, op cit.</w:t>
      </w:r>
      <w:r w:rsidRPr="007D1C5D">
        <w:tab/>
      </w:r>
      <w:r w:rsidRPr="007D1C5D">
        <w:tab/>
      </w:r>
      <w:r w:rsidRPr="007D1C5D">
        <w:tab/>
      </w:r>
      <w:r w:rsidRPr="007D1C5D">
        <w:tab/>
      </w:r>
      <w:r w:rsidRPr="007D1C5D">
        <w:tab/>
      </w:r>
      <w:r w:rsidRPr="007D1C5D">
        <w:tab/>
      </w:r>
      <w:r w:rsidRPr="007D1C5D">
        <w:tab/>
      </w:r>
      <w:r w:rsidRPr="007D1C5D">
        <w:tab/>
      </w:r>
      <w:r w:rsidRPr="007D1C5D">
        <w:tab/>
      </w:r>
      <w:r w:rsidRPr="007D1C5D">
        <w:tab/>
      </w:r>
      <w:r w:rsidRPr="007D1C5D">
        <w:tab/>
      </w:r>
      <w:r w:rsidRPr="007D1C5D">
        <w:tab/>
      </w:r>
      <w:r w:rsidRPr="007D1C5D">
        <w:rPr>
          <w:bCs/>
          <w:color w:val="000000"/>
        </w:rPr>
        <w:tab/>
      </w:r>
      <w:r w:rsidRPr="007D1C5D">
        <w:rPr>
          <w:bCs/>
          <w:color w:val="000000"/>
        </w:rPr>
        <w:tab/>
      </w:r>
      <w:r w:rsidRPr="007D1C5D">
        <w:rPr>
          <w:bCs/>
          <w:color w:val="000000"/>
        </w:rPr>
        <w:tab/>
      </w:r>
      <w:r w:rsidRPr="007D1C5D">
        <w:rPr>
          <w:bCs/>
          <w:color w:val="000000"/>
        </w:rPr>
        <w:tab/>
      </w:r>
      <w:r w:rsidRPr="007D1C5D">
        <w:rPr>
          <w:bCs/>
          <w:color w:val="000000"/>
        </w:rPr>
        <w:tab/>
      </w:r>
      <w:r w:rsidRPr="007D1C5D">
        <w:rPr>
          <w:bCs/>
          <w:color w:val="000000"/>
        </w:rPr>
        <w:tab/>
      </w:r>
      <w:r w:rsidRPr="007D1C5D">
        <w:rPr>
          <w:bCs/>
          <w:color w:val="000000"/>
        </w:rPr>
        <w:tab/>
      </w:r>
      <w:r w:rsidRPr="007D1C5D">
        <w:rPr>
          <w:bCs/>
          <w:color w:val="000000"/>
        </w:rPr>
        <w:tab/>
      </w:r>
      <w:r w:rsidRPr="007D1C5D">
        <w:rPr>
          <w:bCs/>
          <w:color w:val="000000"/>
        </w:rPr>
        <w:tab/>
      </w:r>
      <w:r w:rsidRPr="007D1C5D">
        <w:rPr>
          <w:bCs/>
          <w:color w:val="000000"/>
        </w:rPr>
        <w:tab/>
      </w:r>
    </w:p>
    <w:p w:rsidR="007D1C5D" w:rsidRPr="007D1C5D" w:rsidRDefault="007D1C5D" w:rsidP="007D1C5D">
      <w:pPr>
        <w:numPr>
          <w:ilvl w:val="0"/>
          <w:numId w:val="9"/>
        </w:numPr>
        <w:spacing w:after="0" w:line="240" w:lineRule="auto"/>
        <w:rPr>
          <w:bCs/>
          <w:color w:val="000000"/>
        </w:rPr>
      </w:pPr>
      <w:r w:rsidRPr="007D1C5D">
        <w:t>Report by Lt-Cdr Block, attached as Enclosure (b) to his letter, op cit.</w:t>
      </w:r>
      <w:r w:rsidRPr="007D1C5D">
        <w:tab/>
      </w:r>
      <w:r w:rsidRPr="007D1C5D">
        <w:tab/>
      </w:r>
      <w:r w:rsidRPr="007D1C5D">
        <w:tab/>
      </w:r>
      <w:r w:rsidRPr="007D1C5D">
        <w:tab/>
      </w:r>
      <w:r w:rsidRPr="007D1C5D">
        <w:tab/>
      </w:r>
      <w:r w:rsidRPr="007D1C5D">
        <w:tab/>
      </w:r>
      <w:r w:rsidRPr="007D1C5D">
        <w:tab/>
      </w:r>
      <w:r w:rsidRPr="007D1C5D">
        <w:tab/>
      </w:r>
      <w:r w:rsidRPr="007D1C5D">
        <w:tab/>
      </w:r>
      <w:r w:rsidRPr="007D1C5D">
        <w:tab/>
      </w:r>
    </w:p>
    <w:p w:rsidR="007D1C5D" w:rsidRPr="007D1C5D" w:rsidRDefault="007D1C5D" w:rsidP="007D1C5D">
      <w:pPr>
        <w:numPr>
          <w:ilvl w:val="0"/>
          <w:numId w:val="9"/>
        </w:numPr>
        <w:spacing w:after="0" w:line="240" w:lineRule="auto"/>
        <w:rPr>
          <w:bCs/>
          <w:color w:val="000000"/>
        </w:rPr>
      </w:pPr>
      <w:r w:rsidRPr="007D1C5D">
        <w:rPr>
          <w:bCs/>
          <w:color w:val="000000"/>
        </w:rPr>
        <w:t>Glen’s report was attached as Enclosure (f) to Block’s letter.</w:t>
      </w:r>
    </w:p>
    <w:p w:rsidR="007D1C5D" w:rsidRPr="007D1C5D" w:rsidRDefault="007D1C5D" w:rsidP="007D1C5D">
      <w:pPr>
        <w:spacing w:after="0" w:line="240" w:lineRule="auto"/>
        <w:rPr>
          <w:bCs/>
          <w:color w:val="000000"/>
        </w:rPr>
      </w:pPr>
    </w:p>
    <w:p w:rsidR="007D1C5D" w:rsidRPr="007D1C5D" w:rsidRDefault="007D1C5D" w:rsidP="007D1C5D">
      <w:pPr>
        <w:numPr>
          <w:ilvl w:val="0"/>
          <w:numId w:val="9"/>
        </w:numPr>
        <w:spacing w:after="0" w:line="240" w:lineRule="auto"/>
        <w:rPr>
          <w:bCs/>
          <w:color w:val="000000"/>
        </w:rPr>
      </w:pPr>
      <w:proofErr w:type="spellStart"/>
      <w:r w:rsidRPr="007D1C5D">
        <w:t>Cholerton’s</w:t>
      </w:r>
      <w:proofErr w:type="spellEnd"/>
      <w:r w:rsidRPr="007D1C5D">
        <w:t xml:space="preserve"> report was attached as Enclosure (c) to Block’s letter. </w:t>
      </w:r>
      <w:r w:rsidRPr="007D1C5D">
        <w:tab/>
      </w:r>
      <w:r w:rsidRPr="007D1C5D">
        <w:tab/>
      </w:r>
      <w:r w:rsidRPr="007D1C5D">
        <w:tab/>
      </w:r>
      <w:r w:rsidRPr="007D1C5D">
        <w:tab/>
      </w:r>
      <w:r w:rsidRPr="007D1C5D">
        <w:tab/>
      </w:r>
      <w:r w:rsidRPr="007D1C5D">
        <w:tab/>
      </w:r>
    </w:p>
    <w:p w:rsidR="007D1C5D" w:rsidRPr="007D1C5D" w:rsidRDefault="007D1C5D" w:rsidP="007D1C5D">
      <w:pPr>
        <w:numPr>
          <w:ilvl w:val="0"/>
          <w:numId w:val="9"/>
        </w:numPr>
        <w:spacing w:after="0" w:line="240" w:lineRule="auto"/>
        <w:rPr>
          <w:bCs/>
          <w:color w:val="000000"/>
        </w:rPr>
      </w:pPr>
      <w:r w:rsidRPr="007D1C5D">
        <w:t>Crockett’s letter was attached as Enclosure (e) to Block’s letter.</w:t>
      </w:r>
      <w:r w:rsidRPr="007D1C5D">
        <w:tab/>
        <w:t xml:space="preserve"> </w:t>
      </w:r>
      <w:r w:rsidRPr="007D1C5D">
        <w:tab/>
      </w:r>
      <w:r w:rsidRPr="007D1C5D">
        <w:tab/>
      </w:r>
      <w:r w:rsidRPr="007D1C5D">
        <w:tab/>
      </w:r>
      <w:r w:rsidRPr="007D1C5D">
        <w:tab/>
      </w:r>
      <w:r w:rsidRPr="007D1C5D">
        <w:tab/>
      </w:r>
    </w:p>
    <w:p w:rsidR="007D1C5D" w:rsidRPr="007D1C5D" w:rsidRDefault="007D1C5D" w:rsidP="007D1C5D">
      <w:pPr>
        <w:numPr>
          <w:ilvl w:val="0"/>
          <w:numId w:val="9"/>
        </w:numPr>
        <w:spacing w:after="0" w:line="240" w:lineRule="auto"/>
        <w:rPr>
          <w:bCs/>
          <w:color w:val="000000"/>
        </w:rPr>
      </w:pPr>
      <w:proofErr w:type="spellStart"/>
      <w:r w:rsidRPr="007D1C5D">
        <w:t>Twite’s</w:t>
      </w:r>
      <w:proofErr w:type="spellEnd"/>
      <w:r w:rsidRPr="007D1C5D">
        <w:t xml:space="preserve"> report was attached as Enclosure (d) to Block’s letter. </w:t>
      </w:r>
      <w:r w:rsidRPr="007D1C5D">
        <w:tab/>
      </w:r>
      <w:r w:rsidRPr="007D1C5D">
        <w:tab/>
      </w:r>
      <w:r w:rsidRPr="007D1C5D">
        <w:tab/>
      </w:r>
      <w:r w:rsidRPr="007D1C5D">
        <w:tab/>
      </w:r>
      <w:r w:rsidRPr="007D1C5D">
        <w:tab/>
      </w:r>
    </w:p>
    <w:p w:rsidR="007D1C5D" w:rsidRPr="007D1C5D" w:rsidRDefault="007D1C5D" w:rsidP="007D1C5D">
      <w:pPr>
        <w:spacing w:after="0" w:line="240" w:lineRule="auto"/>
        <w:rPr>
          <w:bCs/>
          <w:color w:val="000000"/>
        </w:rPr>
      </w:pPr>
    </w:p>
    <w:p w:rsidR="007D1C5D" w:rsidRPr="007D1C5D" w:rsidRDefault="007D1C5D" w:rsidP="007D1C5D">
      <w:pPr>
        <w:numPr>
          <w:ilvl w:val="0"/>
          <w:numId w:val="9"/>
        </w:numPr>
        <w:spacing w:after="0" w:line="240" w:lineRule="auto"/>
        <w:rPr>
          <w:bCs/>
          <w:color w:val="000000"/>
        </w:rPr>
      </w:pPr>
      <w:proofErr w:type="spellStart"/>
      <w:r w:rsidRPr="007D1C5D">
        <w:rPr>
          <w:bCs/>
          <w:color w:val="000000"/>
        </w:rPr>
        <w:t>Tagaya</w:t>
      </w:r>
      <w:proofErr w:type="spellEnd"/>
      <w:r w:rsidRPr="007D1C5D">
        <w:rPr>
          <w:bCs/>
          <w:color w:val="000000"/>
        </w:rPr>
        <w:t>, p. 60.</w:t>
      </w:r>
      <w:r w:rsidRPr="007D1C5D">
        <w:rPr>
          <w:bCs/>
          <w:color w:val="000000"/>
        </w:rPr>
        <w:tab/>
      </w:r>
      <w:r w:rsidRPr="007D1C5D">
        <w:rPr>
          <w:bCs/>
          <w:color w:val="000000"/>
        </w:rPr>
        <w:tab/>
      </w:r>
      <w:r w:rsidRPr="007D1C5D">
        <w:rPr>
          <w:bCs/>
          <w:color w:val="000000"/>
        </w:rPr>
        <w:tab/>
      </w:r>
      <w:r w:rsidRPr="007D1C5D">
        <w:rPr>
          <w:bCs/>
          <w:color w:val="000000"/>
        </w:rPr>
        <w:tab/>
      </w:r>
      <w:r w:rsidRPr="007D1C5D">
        <w:rPr>
          <w:bCs/>
          <w:color w:val="000000"/>
        </w:rPr>
        <w:tab/>
      </w:r>
      <w:r w:rsidRPr="007D1C5D">
        <w:rPr>
          <w:bCs/>
          <w:color w:val="000000"/>
        </w:rPr>
        <w:tab/>
      </w:r>
      <w:r w:rsidRPr="007D1C5D">
        <w:rPr>
          <w:bCs/>
          <w:color w:val="000000"/>
        </w:rPr>
        <w:tab/>
      </w:r>
      <w:r w:rsidRPr="007D1C5D">
        <w:rPr>
          <w:bCs/>
          <w:color w:val="000000"/>
        </w:rPr>
        <w:tab/>
      </w:r>
      <w:r w:rsidRPr="007D1C5D">
        <w:rPr>
          <w:bCs/>
          <w:color w:val="000000"/>
        </w:rPr>
        <w:tab/>
      </w:r>
      <w:r w:rsidRPr="007D1C5D">
        <w:rPr>
          <w:bCs/>
          <w:color w:val="000000"/>
        </w:rPr>
        <w:tab/>
      </w:r>
      <w:r w:rsidRPr="007D1C5D">
        <w:rPr>
          <w:bCs/>
          <w:color w:val="000000"/>
        </w:rPr>
        <w:tab/>
      </w:r>
      <w:r w:rsidRPr="007D1C5D">
        <w:rPr>
          <w:bCs/>
          <w:color w:val="000000"/>
        </w:rPr>
        <w:tab/>
      </w:r>
    </w:p>
    <w:p w:rsidR="007D1C5D" w:rsidRPr="007D1C5D" w:rsidRDefault="007D1C5D" w:rsidP="007D1C5D">
      <w:pPr>
        <w:numPr>
          <w:ilvl w:val="0"/>
          <w:numId w:val="9"/>
        </w:numPr>
        <w:spacing w:after="0" w:line="240" w:lineRule="auto"/>
        <w:rPr>
          <w:bCs/>
          <w:color w:val="000000"/>
        </w:rPr>
      </w:pPr>
      <w:r w:rsidRPr="007D1C5D">
        <w:t>The figure of 306 killed or died from their wounds is based on information from the Commonwealth War Graves Commission website (</w:t>
      </w:r>
      <w:hyperlink r:id="rId179" w:history="1">
        <w:r w:rsidRPr="007D1C5D">
          <w:rPr>
            <w:color w:val="0000FF" w:themeColor="hyperlink"/>
            <w:u w:val="single"/>
          </w:rPr>
          <w:t>https://www.cwgc.org/</w:t>
        </w:r>
      </w:hyperlink>
      <w:r w:rsidRPr="007D1C5D">
        <w:rPr>
          <w:color w:val="0000FF" w:themeColor="hyperlink"/>
        </w:rPr>
        <w:t>).</w:t>
      </w:r>
      <w:r w:rsidRPr="007D1C5D">
        <w:t xml:space="preserve"> The CWGC data for Hermes states that she lost 308 killed and died of wounds, but this figure includes Sub-Lieutenant Mass, who was killed in the crash near </w:t>
      </w:r>
      <w:proofErr w:type="spellStart"/>
      <w:r w:rsidRPr="007D1C5D">
        <w:t>Trincomalee</w:t>
      </w:r>
      <w:proofErr w:type="spellEnd"/>
      <w:r w:rsidRPr="007D1C5D">
        <w:t xml:space="preserve"> of a 273 Squadron Fulmar earlier on 9 April, and Able Seaman KN </w:t>
      </w:r>
      <w:proofErr w:type="spellStart"/>
      <w:r w:rsidRPr="007D1C5D">
        <w:t>Vatcher</w:t>
      </w:r>
      <w:proofErr w:type="spellEnd"/>
      <w:r w:rsidRPr="007D1C5D">
        <w:t xml:space="preserve">, who died on 9 April is buried at </w:t>
      </w:r>
      <w:proofErr w:type="spellStart"/>
      <w:r w:rsidRPr="007D1C5D">
        <w:t>Trincomalee</w:t>
      </w:r>
      <w:proofErr w:type="spellEnd"/>
      <w:r w:rsidRPr="007D1C5D">
        <w:t xml:space="preserve">, which implies that he was probably killed </w:t>
      </w:r>
      <w:r w:rsidRPr="007D1C5D">
        <w:lastRenderedPageBreak/>
        <w:t xml:space="preserve">during the morning raid on </w:t>
      </w:r>
      <w:proofErr w:type="spellStart"/>
      <w:r w:rsidRPr="007D1C5D">
        <w:t>Trincomlaee</w:t>
      </w:r>
      <w:proofErr w:type="spellEnd"/>
      <w:r w:rsidRPr="007D1C5D">
        <w:t xml:space="preserve">, which would make the total 306. </w:t>
      </w:r>
      <w:r w:rsidRPr="007D1C5D">
        <w:rPr>
          <w:bCs/>
          <w:color w:val="000000"/>
        </w:rPr>
        <w:t xml:space="preserve">The statement that </w:t>
      </w:r>
      <w:r w:rsidRPr="007D1C5D">
        <w:t xml:space="preserve"> “some 150” of the survivors from Hermes and Vampire were “seriously hurt” is from St. George Saunders, Hilary, </w:t>
      </w:r>
      <w:r w:rsidRPr="007D1C5D">
        <w:rPr>
          <w:i/>
        </w:rPr>
        <w:t>Valiant Voyaging, A Short History of the British India Steam Navigation Company in the Second World War 1939-1945</w:t>
      </w:r>
      <w:r w:rsidRPr="007D1C5D">
        <w:t xml:space="preserve">, Faber and Faber, London, 1948, p. 133. (Vita was a requisitioned British India ship.) The estimate that Hermes had a crew of about 790 is based on the calculation, itself an estimate, that 111 of the 595 survivors picked up by Vita were from Vampire. The difference of 484 plus the figure of 306 fatalities gives the total of 790. </w:t>
      </w:r>
    </w:p>
    <w:p w:rsidR="007D1C5D" w:rsidRPr="007D1C5D" w:rsidRDefault="007D1C5D" w:rsidP="007D1C5D">
      <w:pPr>
        <w:spacing w:after="0" w:line="240" w:lineRule="auto"/>
      </w:pPr>
    </w:p>
    <w:p w:rsidR="007D1C5D" w:rsidRPr="007D1C5D" w:rsidRDefault="007D1C5D" w:rsidP="00706524">
      <w:pPr>
        <w:spacing w:after="0" w:line="240" w:lineRule="auto"/>
        <w:ind w:left="360"/>
      </w:pPr>
      <w:r w:rsidRPr="007D1C5D">
        <w:t xml:space="preserve">One personal account suggests that 16 survivors from Hermes swan ashore, and that for at least one of them his swim took two days. See </w:t>
      </w:r>
      <w:hyperlink r:id="rId180" w:history="1">
        <w:r w:rsidRPr="007D1C5D">
          <w:rPr>
            <w:color w:val="0000FF" w:themeColor="hyperlink"/>
            <w:u w:val="single"/>
          </w:rPr>
          <w:t>https://www.divesrilanka.com/LetterHermesSurvivor2.html</w:t>
        </w:r>
      </w:hyperlink>
      <w:r w:rsidRPr="007D1C5D">
        <w:rPr>
          <w:color w:val="0000FF" w:themeColor="hyperlink"/>
          <w:u w:val="single"/>
        </w:rPr>
        <w:t xml:space="preserve">. </w:t>
      </w:r>
      <w:r w:rsidRPr="007D1C5D">
        <w:t xml:space="preserve">This seems implausible, given how quickly Vita arrived on the scene, but if correct it would imply that Hermes may have had about 807 people on board.  </w:t>
      </w:r>
    </w:p>
    <w:p w:rsidR="007D1C5D" w:rsidRPr="007D1C5D" w:rsidRDefault="007D1C5D" w:rsidP="00706524">
      <w:pPr>
        <w:spacing w:after="0" w:line="240" w:lineRule="auto"/>
        <w:ind w:left="360"/>
      </w:pPr>
    </w:p>
    <w:p w:rsidR="007D1C5D" w:rsidRPr="007D1C5D" w:rsidRDefault="007D1C5D" w:rsidP="00706524">
      <w:pPr>
        <w:spacing w:after="0" w:line="240" w:lineRule="auto"/>
        <w:ind w:left="360"/>
      </w:pPr>
      <w:r w:rsidRPr="007D1C5D">
        <w:t xml:space="preserve">One of the four buried at Colombo was </w:t>
      </w:r>
      <w:proofErr w:type="spellStart"/>
      <w:r w:rsidRPr="007D1C5D">
        <w:t>Lieut</w:t>
      </w:r>
      <w:proofErr w:type="spellEnd"/>
      <w:r w:rsidRPr="007D1C5D">
        <w:t xml:space="preserve">-Commander RH Shaw, who survived the 1931 accidental sinking of the submarine HMS Poseidon off Wei </w:t>
      </w:r>
      <w:proofErr w:type="spellStart"/>
      <w:r w:rsidRPr="007D1C5D">
        <w:t>hai</w:t>
      </w:r>
      <w:proofErr w:type="spellEnd"/>
      <w:r w:rsidRPr="007D1C5D">
        <w:t xml:space="preserve"> </w:t>
      </w:r>
      <w:proofErr w:type="spellStart"/>
      <w:r w:rsidRPr="007D1C5D">
        <w:t>wei</w:t>
      </w:r>
      <w:proofErr w:type="spellEnd"/>
      <w:r w:rsidRPr="007D1C5D">
        <w:t xml:space="preserve">. Hermes was one of the ships which participated in the rescue attempts. </w:t>
      </w:r>
      <w:proofErr w:type="spellStart"/>
      <w:r w:rsidRPr="007D1C5D">
        <w:t>McCart</w:t>
      </w:r>
      <w:proofErr w:type="spellEnd"/>
      <w:r w:rsidRPr="007D1C5D">
        <w:t xml:space="preserve">, op </w:t>
      </w:r>
      <w:proofErr w:type="spellStart"/>
      <w:r w:rsidRPr="007D1C5D">
        <w:t>cit</w:t>
      </w:r>
      <w:proofErr w:type="spellEnd"/>
      <w:r w:rsidRPr="007D1C5D">
        <w:t xml:space="preserve">, pp. 26-27; </w:t>
      </w:r>
      <w:proofErr w:type="spellStart"/>
      <w:r w:rsidRPr="007D1C5D">
        <w:t>Schwankert</w:t>
      </w:r>
      <w:proofErr w:type="spellEnd"/>
      <w:r w:rsidRPr="007D1C5D">
        <w:t xml:space="preserve">, Steven R., </w:t>
      </w:r>
      <w:r w:rsidRPr="007D1C5D">
        <w:rPr>
          <w:i/>
        </w:rPr>
        <w:t>Poseidon: China’s Secret Salvage of Britain’s Lost Submarine</w:t>
      </w:r>
      <w:r w:rsidRPr="007D1C5D">
        <w:t>, Hong Kong University Press, 2013.</w:t>
      </w:r>
    </w:p>
    <w:p w:rsidR="007D1C5D" w:rsidRPr="007D1C5D" w:rsidRDefault="007D1C5D" w:rsidP="007D1C5D">
      <w:pPr>
        <w:spacing w:after="0" w:line="240" w:lineRule="auto"/>
      </w:pPr>
      <w:r w:rsidRPr="007D1C5D">
        <w:t xml:space="preserve">  </w:t>
      </w:r>
      <w:r w:rsidRPr="007D1C5D">
        <w:tab/>
      </w:r>
      <w:r w:rsidRPr="007D1C5D">
        <w:tab/>
      </w:r>
      <w:r w:rsidRPr="007D1C5D">
        <w:tab/>
      </w:r>
      <w:r w:rsidRPr="007D1C5D">
        <w:tab/>
      </w:r>
      <w:r w:rsidRPr="007D1C5D">
        <w:tab/>
      </w:r>
      <w:r w:rsidRPr="007D1C5D">
        <w:tab/>
      </w:r>
    </w:p>
    <w:p w:rsidR="007D1C5D" w:rsidRPr="007D1C5D" w:rsidRDefault="007D1C5D" w:rsidP="007D1C5D">
      <w:pPr>
        <w:numPr>
          <w:ilvl w:val="0"/>
          <w:numId w:val="9"/>
        </w:numPr>
        <w:spacing w:after="0" w:line="240" w:lineRule="auto"/>
      </w:pPr>
      <w:r w:rsidRPr="007D1C5D">
        <w:t xml:space="preserve">Morgan, Rex, </w:t>
      </w:r>
      <w:proofErr w:type="gramStart"/>
      <w:r w:rsidRPr="007D1C5D">
        <w:rPr>
          <w:i/>
        </w:rPr>
        <w:t>The</w:t>
      </w:r>
      <w:proofErr w:type="gramEnd"/>
      <w:r w:rsidRPr="007D1C5D">
        <w:rPr>
          <w:i/>
        </w:rPr>
        <w:t xml:space="preserve"> Hermes Adventure,</w:t>
      </w:r>
      <w:r w:rsidRPr="007D1C5D">
        <w:t xml:space="preserve"> </w:t>
      </w:r>
      <w:proofErr w:type="spellStart"/>
      <w:r w:rsidRPr="007D1C5D">
        <w:t>Runciman</w:t>
      </w:r>
      <w:proofErr w:type="spellEnd"/>
      <w:r w:rsidRPr="007D1C5D">
        <w:t xml:space="preserve"> Press, 1985, pp. 169, 177. </w:t>
      </w:r>
      <w:r w:rsidRPr="007D1C5D">
        <w:tab/>
      </w:r>
      <w:r w:rsidRPr="007D1C5D">
        <w:tab/>
      </w:r>
      <w:r w:rsidRPr="007D1C5D">
        <w:tab/>
      </w:r>
      <w:r w:rsidRPr="007D1C5D">
        <w:tab/>
      </w:r>
      <w:r w:rsidRPr="007D1C5D">
        <w:tab/>
      </w:r>
    </w:p>
    <w:p w:rsidR="007D1C5D" w:rsidRPr="007D1C5D" w:rsidRDefault="007D1C5D" w:rsidP="007D1C5D">
      <w:pPr>
        <w:numPr>
          <w:ilvl w:val="0"/>
          <w:numId w:val="9"/>
        </w:numPr>
        <w:spacing w:after="0" w:line="240" w:lineRule="auto"/>
      </w:pPr>
      <w:r w:rsidRPr="007D1C5D">
        <w:t xml:space="preserve">Ibid, pp. 150-162. The seven images have been copied from </w:t>
      </w:r>
      <w:hyperlink r:id="rId181" w:history="1">
        <w:r w:rsidRPr="007D1C5D">
          <w:rPr>
            <w:color w:val="0000FF" w:themeColor="hyperlink"/>
            <w:u w:val="single"/>
          </w:rPr>
          <w:t>http://museum.wa.gov.au/maritime-archaeology-db/sites/default/files/no._205_sri_lanka_2005_0.pdf</w:t>
        </w:r>
      </w:hyperlink>
      <w:r w:rsidRPr="007D1C5D">
        <w:t>.</w:t>
      </w:r>
      <w:r w:rsidRPr="007D1C5D">
        <w:tab/>
      </w:r>
      <w:r w:rsidRPr="007D1C5D">
        <w:tab/>
      </w:r>
      <w:r w:rsidRPr="007D1C5D">
        <w:tab/>
      </w:r>
      <w:r w:rsidRPr="007D1C5D">
        <w:tab/>
      </w:r>
      <w:r w:rsidRPr="007D1C5D">
        <w:tab/>
      </w:r>
      <w:r w:rsidRPr="007D1C5D">
        <w:tab/>
      </w:r>
    </w:p>
    <w:p w:rsidR="007D1C5D" w:rsidRPr="007D1C5D" w:rsidRDefault="00287B6D" w:rsidP="00287B6D">
      <w:pPr>
        <w:numPr>
          <w:ilvl w:val="0"/>
          <w:numId w:val="9"/>
        </w:numPr>
        <w:spacing w:after="0" w:line="240" w:lineRule="auto"/>
      </w:pPr>
      <w:r>
        <w:t xml:space="preserve">The still is from the newsreel </w:t>
      </w:r>
      <w:r w:rsidRPr="00287B6D">
        <w:t xml:space="preserve">which is accessible at </w:t>
      </w:r>
      <w:hyperlink r:id="rId182" w:history="1">
        <w:r w:rsidRPr="00A66D31">
          <w:rPr>
            <w:rStyle w:val="Hyperlink"/>
          </w:rPr>
          <w:t>https://www.youtube.com/watch?v=xztAyEQ-N9w</w:t>
        </w:r>
      </w:hyperlink>
      <w:r w:rsidRPr="00287B6D">
        <w:t>. Most, possibly all, of the footage running from 5:36 to the end of the video shows the attacks on Hermes and Vampire</w:t>
      </w:r>
      <w:r>
        <w:t>. For the identification of the filming aircraft, s</w:t>
      </w:r>
      <w:r w:rsidR="007D1C5D" w:rsidRPr="007D1C5D">
        <w:t>ee the discussion in the thread “E7K2 or D3A1?</w:t>
      </w:r>
      <w:proofErr w:type="gramStart"/>
      <w:r w:rsidR="007D1C5D" w:rsidRPr="007D1C5D">
        <w:t>”,</w:t>
      </w:r>
      <w:proofErr w:type="gramEnd"/>
      <w:r w:rsidR="007D1C5D" w:rsidRPr="007D1C5D">
        <w:t xml:space="preserve"> 5-12 November 2017, at </w:t>
      </w:r>
      <w:hyperlink r:id="rId183" w:history="1">
        <w:r w:rsidR="007D1C5D" w:rsidRPr="007D1C5D">
          <w:rPr>
            <w:color w:val="0000FF" w:themeColor="hyperlink"/>
            <w:u w:val="single"/>
          </w:rPr>
          <w:t>http://www.j-aircraft.org/smf/index.php?topic=17445.0</w:t>
        </w:r>
      </w:hyperlink>
      <w:r w:rsidR="007D1C5D" w:rsidRPr="007D1C5D">
        <w:t>.</w:t>
      </w:r>
      <w:r w:rsidR="007D1C5D" w:rsidRPr="007D1C5D">
        <w:tab/>
      </w:r>
      <w:r w:rsidR="007D1C5D" w:rsidRPr="007D1C5D">
        <w:tab/>
      </w:r>
      <w:r w:rsidR="00706524">
        <w:tab/>
      </w:r>
      <w:r w:rsidR="007D1C5D" w:rsidRPr="007D1C5D">
        <w:tab/>
      </w:r>
      <w:r w:rsidR="007D1C5D" w:rsidRPr="007D1C5D">
        <w:tab/>
      </w:r>
      <w:r w:rsidR="007D1C5D" w:rsidRPr="007D1C5D">
        <w:tab/>
      </w:r>
      <w:r w:rsidR="007D1C5D" w:rsidRPr="007D1C5D">
        <w:tab/>
      </w:r>
      <w:r w:rsidR="007D1C5D" w:rsidRPr="007D1C5D">
        <w:tab/>
      </w:r>
      <w:r w:rsidR="007D1C5D" w:rsidRPr="007D1C5D">
        <w:tab/>
      </w:r>
    </w:p>
    <w:p w:rsidR="00086C9A" w:rsidRPr="00086C9A" w:rsidRDefault="00086C9A" w:rsidP="007D1C5D">
      <w:pPr>
        <w:numPr>
          <w:ilvl w:val="0"/>
          <w:numId w:val="9"/>
        </w:numPr>
        <w:spacing w:after="0" w:line="240" w:lineRule="auto"/>
        <w:rPr>
          <w:color w:val="000000"/>
        </w:rPr>
      </w:pPr>
      <w:r>
        <w:rPr>
          <w:color w:val="000000"/>
        </w:rPr>
        <w:t xml:space="preserve">Scanned from </w:t>
      </w:r>
      <w:proofErr w:type="spellStart"/>
      <w:r w:rsidR="006B3B9F">
        <w:rPr>
          <w:color w:val="000000"/>
        </w:rPr>
        <w:t>Jarski</w:t>
      </w:r>
      <w:proofErr w:type="spellEnd"/>
      <w:r w:rsidR="006B3B9F">
        <w:rPr>
          <w:color w:val="000000"/>
        </w:rPr>
        <w:t xml:space="preserve">, Adam, and </w:t>
      </w:r>
      <w:proofErr w:type="spellStart"/>
      <w:r w:rsidR="006B3B9F">
        <w:rPr>
          <w:color w:val="000000"/>
        </w:rPr>
        <w:t>Skwiot</w:t>
      </w:r>
      <w:proofErr w:type="spellEnd"/>
      <w:r w:rsidR="006B3B9F">
        <w:rPr>
          <w:color w:val="000000"/>
        </w:rPr>
        <w:t xml:space="preserve">, </w:t>
      </w:r>
      <w:proofErr w:type="spellStart"/>
      <w:r w:rsidR="006B3B9F">
        <w:rPr>
          <w:color w:val="000000"/>
        </w:rPr>
        <w:t>Miroslaw</w:t>
      </w:r>
      <w:proofErr w:type="spellEnd"/>
      <w:r w:rsidR="006B3B9F">
        <w:rPr>
          <w:color w:val="000000"/>
        </w:rPr>
        <w:t xml:space="preserve">, </w:t>
      </w:r>
      <w:proofErr w:type="spellStart"/>
      <w:r w:rsidR="006B3B9F">
        <w:rPr>
          <w:i/>
          <w:color w:val="000000"/>
        </w:rPr>
        <w:t>Akagi</w:t>
      </w:r>
      <w:proofErr w:type="spellEnd"/>
      <w:r w:rsidR="006B3B9F">
        <w:rPr>
          <w:i/>
          <w:color w:val="000000"/>
        </w:rPr>
        <w:t>, Volume 2</w:t>
      </w:r>
      <w:r w:rsidR="006B3B9F">
        <w:rPr>
          <w:color w:val="000000"/>
        </w:rPr>
        <w:t>, AJ Press, 20009, p. 72.</w:t>
      </w:r>
      <w:r w:rsidR="00BD4865">
        <w:rPr>
          <w:color w:val="000000"/>
        </w:rPr>
        <w:t xml:space="preserve"> The photo is credited to “CAW”. </w:t>
      </w:r>
      <w:r w:rsidR="00BD4865">
        <w:rPr>
          <w:color w:val="000000"/>
        </w:rPr>
        <w:tab/>
      </w:r>
      <w:r w:rsidR="00BD4865">
        <w:rPr>
          <w:color w:val="000000"/>
        </w:rPr>
        <w:tab/>
      </w:r>
      <w:r w:rsidR="00BD4865">
        <w:rPr>
          <w:color w:val="000000"/>
        </w:rPr>
        <w:tab/>
      </w:r>
      <w:r w:rsidR="00BD4865">
        <w:rPr>
          <w:color w:val="000000"/>
        </w:rPr>
        <w:tab/>
      </w:r>
      <w:r w:rsidR="00BD4865">
        <w:rPr>
          <w:color w:val="000000"/>
        </w:rPr>
        <w:tab/>
      </w:r>
      <w:r w:rsidR="00BD4865">
        <w:rPr>
          <w:color w:val="000000"/>
        </w:rPr>
        <w:tab/>
      </w:r>
      <w:r w:rsidR="00BD4865">
        <w:rPr>
          <w:color w:val="000000"/>
        </w:rPr>
        <w:tab/>
      </w:r>
      <w:r w:rsidR="00BD4865">
        <w:rPr>
          <w:color w:val="000000"/>
        </w:rPr>
        <w:tab/>
      </w:r>
      <w:r w:rsidR="006B3B9F">
        <w:rPr>
          <w:color w:val="000000"/>
        </w:rPr>
        <w:tab/>
      </w:r>
      <w:r w:rsidR="006B3B9F">
        <w:rPr>
          <w:color w:val="000000"/>
        </w:rPr>
        <w:tab/>
      </w:r>
      <w:r w:rsidR="006B3B9F">
        <w:rPr>
          <w:color w:val="000000"/>
        </w:rPr>
        <w:tab/>
      </w:r>
    </w:p>
    <w:p w:rsidR="007D1C5D" w:rsidRPr="007D1C5D" w:rsidRDefault="00F51A64" w:rsidP="007D1C5D">
      <w:pPr>
        <w:numPr>
          <w:ilvl w:val="0"/>
          <w:numId w:val="9"/>
        </w:numPr>
        <w:spacing w:after="0" w:line="240" w:lineRule="auto"/>
        <w:rPr>
          <w:color w:val="000000"/>
        </w:rPr>
      </w:pPr>
      <w:hyperlink r:id="rId184" w:history="1">
        <w:r w:rsidR="007D1C5D" w:rsidRPr="007D1C5D">
          <w:rPr>
            <w:color w:val="0000FF" w:themeColor="hyperlink"/>
            <w:u w:val="single"/>
          </w:rPr>
          <w:t>http://japanese-aviation.forumeiros.com/t20-42-ceylon-raid-april-9-1942</w:t>
        </w:r>
      </w:hyperlink>
      <w:r w:rsidR="007D1C5D" w:rsidRPr="007D1C5D">
        <w:rPr>
          <w:color w:val="000000"/>
        </w:rPr>
        <w:t xml:space="preserve">. </w:t>
      </w:r>
    </w:p>
    <w:p w:rsidR="007D1C5D" w:rsidRPr="007D1C5D" w:rsidRDefault="007D1C5D" w:rsidP="007D1C5D">
      <w:pPr>
        <w:spacing w:after="0" w:line="240" w:lineRule="auto"/>
        <w:rPr>
          <w:color w:val="000000"/>
        </w:rPr>
      </w:pPr>
    </w:p>
    <w:p w:rsidR="007D1C5D" w:rsidRPr="007D1C5D" w:rsidRDefault="007D1C5D" w:rsidP="007D1C5D">
      <w:pPr>
        <w:numPr>
          <w:ilvl w:val="0"/>
          <w:numId w:val="9"/>
        </w:numPr>
        <w:spacing w:after="0" w:line="240" w:lineRule="auto"/>
        <w:rPr>
          <w:color w:val="000000"/>
        </w:rPr>
      </w:pPr>
      <w:r w:rsidRPr="007D1C5D">
        <w:rPr>
          <w:color w:val="000000"/>
        </w:rPr>
        <w:t xml:space="preserve">This photo is widely available, for example at </w:t>
      </w:r>
      <w:hyperlink r:id="rId185" w:history="1">
        <w:r w:rsidRPr="007D1C5D">
          <w:rPr>
            <w:color w:val="0000FF" w:themeColor="hyperlink"/>
            <w:u w:val="single"/>
          </w:rPr>
          <w:t>http://ww2db.com/images/ship_hermes8.jpg</w:t>
        </w:r>
      </w:hyperlink>
      <w:r w:rsidRPr="007D1C5D">
        <w:rPr>
          <w:color w:val="000000"/>
        </w:rPr>
        <w:t xml:space="preserve"> and </w:t>
      </w:r>
      <w:hyperlink r:id="rId186" w:anchor="msg90815" w:history="1">
        <w:r w:rsidRPr="007D1C5D">
          <w:rPr>
            <w:color w:val="0000FF" w:themeColor="hyperlink"/>
            <w:u w:val="single"/>
          </w:rPr>
          <w:t>http://www.j-aircraft.org/smf/index.php?topic=12666.msg90815#msg90815</w:t>
        </w:r>
      </w:hyperlink>
      <w:r w:rsidRPr="007D1C5D">
        <w:rPr>
          <w:color w:val="000000"/>
        </w:rPr>
        <w:t>.</w:t>
      </w:r>
    </w:p>
    <w:p w:rsidR="007D1C5D" w:rsidRPr="007D1C5D" w:rsidRDefault="007D1C5D" w:rsidP="007D1C5D">
      <w:pPr>
        <w:spacing w:after="0" w:line="240" w:lineRule="auto"/>
        <w:rPr>
          <w:color w:val="000000"/>
        </w:rPr>
      </w:pPr>
    </w:p>
    <w:p w:rsidR="007D1C5D" w:rsidRPr="007D1C5D" w:rsidRDefault="007D1C5D" w:rsidP="007D1C5D">
      <w:pPr>
        <w:numPr>
          <w:ilvl w:val="0"/>
          <w:numId w:val="9"/>
        </w:numPr>
        <w:spacing w:after="0" w:line="240" w:lineRule="auto"/>
      </w:pPr>
      <w:r w:rsidRPr="007D1C5D">
        <w:rPr>
          <w:color w:val="000000"/>
        </w:rPr>
        <w:t xml:space="preserve">This photo is widely available, for example at </w:t>
      </w:r>
      <w:hyperlink r:id="rId187" w:history="1">
        <w:r w:rsidRPr="007D1C5D">
          <w:rPr>
            <w:color w:val="0000FF" w:themeColor="hyperlink"/>
            <w:u w:val="single"/>
          </w:rPr>
          <w:t>https://pacificeagles.net/wp-content/uploads/2017/02/HermesSinking.jpg</w:t>
        </w:r>
      </w:hyperlink>
      <w:r w:rsidRPr="007D1C5D">
        <w:t xml:space="preserve"> .</w:t>
      </w:r>
      <w:r w:rsidRPr="007D1C5D">
        <w:tab/>
      </w:r>
      <w:r w:rsidRPr="007D1C5D">
        <w:tab/>
      </w:r>
      <w:r w:rsidRPr="007D1C5D">
        <w:tab/>
      </w:r>
      <w:r w:rsidRPr="007D1C5D">
        <w:tab/>
      </w:r>
      <w:r w:rsidRPr="007D1C5D">
        <w:tab/>
      </w:r>
      <w:r w:rsidRPr="007D1C5D">
        <w:tab/>
      </w:r>
      <w:r w:rsidRPr="007D1C5D">
        <w:tab/>
      </w:r>
      <w:r w:rsidRPr="007D1C5D">
        <w:tab/>
      </w:r>
    </w:p>
    <w:p w:rsidR="00D65B70" w:rsidRDefault="00D65B70" w:rsidP="007D1C5D">
      <w:pPr>
        <w:numPr>
          <w:ilvl w:val="0"/>
          <w:numId w:val="9"/>
        </w:numPr>
        <w:spacing w:after="0" w:line="240" w:lineRule="auto"/>
      </w:pPr>
      <w:r>
        <w:rPr>
          <w:color w:val="000000"/>
        </w:rPr>
        <w:t xml:space="preserve">Scanned from </w:t>
      </w:r>
      <w:proofErr w:type="spellStart"/>
      <w:r>
        <w:rPr>
          <w:color w:val="000000"/>
        </w:rPr>
        <w:t>Jarski</w:t>
      </w:r>
      <w:proofErr w:type="spellEnd"/>
      <w:r>
        <w:rPr>
          <w:color w:val="000000"/>
        </w:rPr>
        <w:t xml:space="preserve"> and </w:t>
      </w:r>
      <w:proofErr w:type="spellStart"/>
      <w:r>
        <w:rPr>
          <w:color w:val="000000"/>
        </w:rPr>
        <w:t>Skwiot</w:t>
      </w:r>
      <w:proofErr w:type="spellEnd"/>
      <w:r>
        <w:rPr>
          <w:color w:val="000000"/>
        </w:rPr>
        <w:t xml:space="preserve">, op </w:t>
      </w:r>
      <w:proofErr w:type="spellStart"/>
      <w:r>
        <w:rPr>
          <w:color w:val="000000"/>
        </w:rPr>
        <w:t>cit</w:t>
      </w:r>
      <w:proofErr w:type="spellEnd"/>
      <w:r>
        <w:rPr>
          <w:color w:val="000000"/>
        </w:rPr>
        <w:t>, p. 74. The photo is credited to “CAW”.</w:t>
      </w:r>
      <w:r>
        <w:rPr>
          <w:color w:val="000000"/>
        </w:rPr>
        <w:tab/>
      </w:r>
      <w:r>
        <w:rPr>
          <w:color w:val="000000"/>
        </w:rPr>
        <w:tab/>
      </w:r>
      <w:r>
        <w:rPr>
          <w:color w:val="000000"/>
        </w:rPr>
        <w:tab/>
      </w:r>
      <w:r>
        <w:rPr>
          <w:color w:val="000000"/>
        </w:rPr>
        <w:tab/>
      </w:r>
    </w:p>
    <w:p w:rsidR="007D1C5D" w:rsidRPr="007D1C5D" w:rsidRDefault="00614FF6" w:rsidP="007D1C5D">
      <w:pPr>
        <w:numPr>
          <w:ilvl w:val="0"/>
          <w:numId w:val="9"/>
        </w:numPr>
        <w:spacing w:after="0" w:line="240" w:lineRule="auto"/>
      </w:pPr>
      <w:proofErr w:type="spellStart"/>
      <w:r>
        <w:t>Tagaya</w:t>
      </w:r>
      <w:proofErr w:type="spellEnd"/>
      <w:r>
        <w:t xml:space="preserve">, p. 60; </w:t>
      </w:r>
      <w:r w:rsidRPr="00614FF6">
        <w:t xml:space="preserve">Battle Summary No. 15, op </w:t>
      </w:r>
      <w:proofErr w:type="spellStart"/>
      <w:r w:rsidRPr="00614FF6">
        <w:t>cit</w:t>
      </w:r>
      <w:proofErr w:type="spellEnd"/>
      <w:r>
        <w:t xml:space="preserve">; </w:t>
      </w:r>
      <w:r w:rsidR="007D1C5D" w:rsidRPr="007D1C5D">
        <w:t>“Report of Proceedings 9</w:t>
      </w:r>
      <w:r w:rsidR="007D1C5D" w:rsidRPr="00614FF6">
        <w:rPr>
          <w:vertAlign w:val="superscript"/>
        </w:rPr>
        <w:t>th</w:t>
      </w:r>
      <w:r w:rsidR="007D1C5D" w:rsidRPr="007D1C5D">
        <w:t xml:space="preserve"> April, 1942”, by the Senior Surviving Officer, HMAS Vampire, 10 April 1942, in ADM 199/623. The photo of Moran is from </w:t>
      </w:r>
      <w:hyperlink r:id="rId188" w:history="1">
        <w:r w:rsidR="007D1C5D" w:rsidRPr="00614FF6">
          <w:rPr>
            <w:color w:val="0000FF" w:themeColor="hyperlink"/>
            <w:u w:val="single"/>
          </w:rPr>
          <w:t>http://forums.gunboards.com/showthread.php?720650-180-Weekend-Quiz-4U-19-August-1942-DIEPPE-RAID/page7</w:t>
        </w:r>
      </w:hyperlink>
      <w:r w:rsidR="007D1C5D" w:rsidRPr="007D1C5D">
        <w:t xml:space="preserve">. </w:t>
      </w:r>
      <w:r w:rsidR="007D1C5D" w:rsidRPr="007D1C5D">
        <w:tab/>
      </w:r>
      <w:r w:rsidR="007D1C5D" w:rsidRPr="007D1C5D">
        <w:tab/>
      </w:r>
      <w:r w:rsidR="007D1C5D" w:rsidRPr="007D1C5D">
        <w:tab/>
      </w:r>
      <w:r w:rsidR="007D1C5D" w:rsidRPr="007D1C5D">
        <w:tab/>
      </w:r>
      <w:r w:rsidR="007D1C5D" w:rsidRPr="007D1C5D">
        <w:tab/>
      </w:r>
      <w:r w:rsidR="007D1C5D" w:rsidRPr="007D1C5D">
        <w:tab/>
      </w:r>
      <w:r w:rsidR="007D1C5D" w:rsidRPr="007D1C5D">
        <w:tab/>
      </w:r>
      <w:r w:rsidR="007D1C5D" w:rsidRPr="007D1C5D">
        <w:tab/>
      </w:r>
      <w:r w:rsidR="007D1C5D" w:rsidRPr="007D1C5D">
        <w:tab/>
      </w:r>
      <w:r w:rsidR="007D1C5D" w:rsidRPr="007D1C5D">
        <w:tab/>
      </w:r>
      <w:r w:rsidR="007D1C5D" w:rsidRPr="007D1C5D">
        <w:tab/>
      </w:r>
      <w:r w:rsidR="007D1C5D" w:rsidRPr="007D1C5D">
        <w:tab/>
      </w:r>
    </w:p>
    <w:p w:rsidR="007D1C5D" w:rsidRPr="007D1C5D" w:rsidRDefault="007D1C5D" w:rsidP="007D1C5D">
      <w:pPr>
        <w:numPr>
          <w:ilvl w:val="0"/>
          <w:numId w:val="9"/>
        </w:numPr>
        <w:spacing w:after="0" w:line="240" w:lineRule="auto"/>
        <w:rPr>
          <w:color w:val="000000"/>
        </w:rPr>
      </w:pPr>
      <w:r w:rsidRPr="007D1C5D">
        <w:rPr>
          <w:color w:val="000000"/>
        </w:rPr>
        <w:t xml:space="preserve">Eugen </w:t>
      </w:r>
      <w:proofErr w:type="spellStart"/>
      <w:r w:rsidRPr="007D1C5D">
        <w:rPr>
          <w:color w:val="000000"/>
        </w:rPr>
        <w:t>Pinak</w:t>
      </w:r>
      <w:proofErr w:type="spellEnd"/>
      <w:r w:rsidRPr="007D1C5D">
        <w:rPr>
          <w:color w:val="000000"/>
        </w:rPr>
        <w:t xml:space="preserve"> posts of 30 April – 1 May 2018, based on </w:t>
      </w:r>
      <w:proofErr w:type="spellStart"/>
      <w:r w:rsidRPr="007D1C5D">
        <w:rPr>
          <w:color w:val="000000"/>
        </w:rPr>
        <w:t>kodochoshos</w:t>
      </w:r>
      <w:proofErr w:type="spellEnd"/>
      <w:r w:rsidRPr="007D1C5D">
        <w:rPr>
          <w:color w:val="000000"/>
        </w:rPr>
        <w:t xml:space="preserve"> (air group operations records) of </w:t>
      </w:r>
      <w:proofErr w:type="spellStart"/>
      <w:r w:rsidRPr="007D1C5D">
        <w:rPr>
          <w:color w:val="000000"/>
        </w:rPr>
        <w:t>KdB’s</w:t>
      </w:r>
      <w:proofErr w:type="spellEnd"/>
      <w:r w:rsidRPr="007D1C5D">
        <w:rPr>
          <w:color w:val="000000"/>
        </w:rPr>
        <w:t xml:space="preserve"> carriers, at </w:t>
      </w:r>
      <w:hyperlink r:id="rId189" w:history="1">
        <w:r w:rsidRPr="007D1C5D">
          <w:rPr>
            <w:color w:val="0000FF" w:themeColor="hyperlink"/>
            <w:u w:val="single"/>
          </w:rPr>
          <w:t>http://www.j-aircraft.org/smf/index.php?topic=17612.0</w:t>
        </w:r>
      </w:hyperlink>
      <w:r w:rsidRPr="007D1C5D">
        <w:rPr>
          <w:color w:val="000000"/>
        </w:rPr>
        <w:t xml:space="preserve">. </w:t>
      </w:r>
      <w:r w:rsidRPr="007D1C5D">
        <w:rPr>
          <w:color w:val="000000"/>
        </w:rPr>
        <w:tab/>
      </w:r>
      <w:r w:rsidRPr="007D1C5D">
        <w:rPr>
          <w:color w:val="000000"/>
        </w:rPr>
        <w:tab/>
      </w:r>
      <w:r w:rsidRPr="007D1C5D">
        <w:rPr>
          <w:color w:val="000000"/>
        </w:rPr>
        <w:tab/>
      </w:r>
      <w:r w:rsidRPr="007D1C5D">
        <w:rPr>
          <w:color w:val="000000"/>
        </w:rPr>
        <w:tab/>
      </w:r>
      <w:r w:rsidRPr="007D1C5D">
        <w:rPr>
          <w:color w:val="000000"/>
        </w:rPr>
        <w:tab/>
      </w:r>
      <w:r w:rsidRPr="007D1C5D">
        <w:rPr>
          <w:color w:val="000000"/>
        </w:rPr>
        <w:tab/>
      </w:r>
      <w:r w:rsidRPr="007D1C5D">
        <w:rPr>
          <w:color w:val="000000"/>
        </w:rPr>
        <w:tab/>
      </w:r>
      <w:r w:rsidRPr="007D1C5D">
        <w:rPr>
          <w:color w:val="000000"/>
        </w:rPr>
        <w:tab/>
      </w:r>
      <w:r w:rsidRPr="007D1C5D">
        <w:rPr>
          <w:color w:val="000000"/>
        </w:rPr>
        <w:tab/>
      </w:r>
      <w:r w:rsidRPr="007D1C5D">
        <w:rPr>
          <w:color w:val="000000"/>
        </w:rPr>
        <w:tab/>
      </w:r>
      <w:r w:rsidRPr="007D1C5D">
        <w:rPr>
          <w:color w:val="000000"/>
        </w:rPr>
        <w:tab/>
      </w:r>
    </w:p>
    <w:p w:rsidR="007D1C5D" w:rsidRPr="007D1C5D" w:rsidRDefault="007D1C5D" w:rsidP="007D1C5D">
      <w:pPr>
        <w:numPr>
          <w:ilvl w:val="0"/>
          <w:numId w:val="9"/>
        </w:numPr>
        <w:spacing w:after="0" w:line="240" w:lineRule="auto"/>
        <w:rPr>
          <w:color w:val="000000"/>
        </w:rPr>
      </w:pPr>
      <w:r w:rsidRPr="007D1C5D">
        <w:t xml:space="preserve">Commonwealth War Graves Commission; data on Vampire’s fatalities at </w:t>
      </w:r>
      <w:hyperlink r:id="rId190" w:history="1">
        <w:r w:rsidRPr="007D1C5D">
          <w:rPr>
            <w:color w:val="0000FF" w:themeColor="hyperlink"/>
            <w:u w:val="single"/>
          </w:rPr>
          <w:t>http://www.naval-history.net/xDKWW2-4204-44APR-DEC.htm</w:t>
        </w:r>
      </w:hyperlink>
      <w:r w:rsidRPr="007D1C5D">
        <w:rPr>
          <w:color w:val="0000FF" w:themeColor="hyperlink"/>
          <w:u w:val="single"/>
        </w:rPr>
        <w:t xml:space="preserve">; </w:t>
      </w:r>
      <w:r w:rsidRPr="007D1C5D">
        <w:t xml:space="preserve">exchanges between the author and other posters in the thread at </w:t>
      </w:r>
      <w:hyperlink r:id="rId191" w:history="1">
        <w:r w:rsidRPr="007D1C5D">
          <w:rPr>
            <w:color w:val="0000FF" w:themeColor="hyperlink"/>
            <w:u w:val="single"/>
          </w:rPr>
          <w:t>http://www.worldnavalships.com/forums/showthread.php?t=19303</w:t>
        </w:r>
      </w:hyperlink>
      <w:r w:rsidRPr="007D1C5D">
        <w:rPr>
          <w:bCs/>
        </w:rPr>
        <w:t>.</w:t>
      </w:r>
      <w:r w:rsidRPr="007D1C5D">
        <w:rPr>
          <w:bCs/>
        </w:rPr>
        <w:tab/>
      </w:r>
      <w:r w:rsidRPr="007D1C5D">
        <w:rPr>
          <w:bCs/>
        </w:rPr>
        <w:tab/>
      </w:r>
      <w:r w:rsidRPr="007D1C5D">
        <w:rPr>
          <w:bCs/>
        </w:rPr>
        <w:tab/>
      </w:r>
      <w:r w:rsidRPr="007D1C5D">
        <w:rPr>
          <w:bCs/>
        </w:rPr>
        <w:tab/>
      </w:r>
    </w:p>
    <w:p w:rsidR="007D1C5D" w:rsidRPr="007D1C5D" w:rsidRDefault="00F51A64" w:rsidP="007D1C5D">
      <w:pPr>
        <w:numPr>
          <w:ilvl w:val="0"/>
          <w:numId w:val="9"/>
        </w:numPr>
        <w:spacing w:after="0" w:line="240" w:lineRule="auto"/>
      </w:pPr>
      <w:hyperlink r:id="rId192" w:history="1">
        <w:r w:rsidR="007D1C5D" w:rsidRPr="007D1C5D">
          <w:rPr>
            <w:color w:val="0000FF" w:themeColor="hyperlink"/>
            <w:u w:val="single"/>
          </w:rPr>
          <w:t>http://www.armouredcarriers.com/battle-for-ceylon-hms-indomitable-formidable/</w:t>
        </w:r>
      </w:hyperlink>
      <w:r w:rsidR="007D1C5D" w:rsidRPr="007D1C5D">
        <w:t>.</w:t>
      </w:r>
      <w:r w:rsidR="007D1C5D" w:rsidRPr="007D1C5D">
        <w:tab/>
      </w:r>
      <w:r w:rsidR="007D1C5D" w:rsidRPr="007D1C5D">
        <w:tab/>
      </w:r>
      <w:r w:rsidR="007D1C5D" w:rsidRPr="007D1C5D">
        <w:tab/>
      </w:r>
      <w:r w:rsidR="007D1C5D" w:rsidRPr="007D1C5D">
        <w:tab/>
        <w:t xml:space="preserve"> </w:t>
      </w:r>
    </w:p>
    <w:p w:rsidR="007D1C5D" w:rsidRPr="007D1C5D" w:rsidRDefault="00F51A64" w:rsidP="007D1C5D">
      <w:pPr>
        <w:numPr>
          <w:ilvl w:val="0"/>
          <w:numId w:val="9"/>
        </w:numPr>
        <w:spacing w:after="0" w:line="240" w:lineRule="auto"/>
      </w:pPr>
      <w:hyperlink r:id="rId193" w:history="1">
        <w:r w:rsidR="007D1C5D" w:rsidRPr="007D1C5D">
          <w:rPr>
            <w:color w:val="0000FF" w:themeColor="hyperlink"/>
            <w:u w:val="single"/>
          </w:rPr>
          <w:t>http://japanese-aviation.forumeiros.com/t20-42-ceylon-raid-april-9-1942http://japanese-aviation.forumeiros.com/t20-42-ceylon-raid-april-9-1942</w:t>
        </w:r>
      </w:hyperlink>
      <w:r w:rsidR="007D1C5D" w:rsidRPr="007D1C5D">
        <w:t>.</w:t>
      </w:r>
    </w:p>
    <w:p w:rsidR="007D1C5D" w:rsidRPr="007D1C5D" w:rsidRDefault="007D1C5D" w:rsidP="007D1C5D">
      <w:pPr>
        <w:spacing w:after="0" w:line="240" w:lineRule="auto"/>
      </w:pPr>
      <w:r w:rsidRPr="007D1C5D">
        <w:t xml:space="preserve"> </w:t>
      </w:r>
    </w:p>
    <w:p w:rsidR="007D1C5D" w:rsidRPr="007D1C5D" w:rsidRDefault="007D1C5D" w:rsidP="009B083B">
      <w:pPr>
        <w:numPr>
          <w:ilvl w:val="0"/>
          <w:numId w:val="9"/>
        </w:numPr>
        <w:spacing w:after="0" w:line="240" w:lineRule="auto"/>
      </w:pPr>
      <w:r w:rsidRPr="007D1C5D">
        <w:t xml:space="preserve">The two stills are from </w:t>
      </w:r>
      <w:hyperlink r:id="rId194" w:history="1">
        <w:r w:rsidRPr="007D1C5D">
          <w:rPr>
            <w:color w:val="0000FF" w:themeColor="hyperlink"/>
            <w:u w:val="single"/>
          </w:rPr>
          <w:t>http://museum.wa.gov.au/maritime-archaeology-db/sites/default/files/no._205_sri_lanka_2005_0.pdf</w:t>
        </w:r>
      </w:hyperlink>
      <w:r w:rsidR="00A83318">
        <w:t xml:space="preserve">, which credits them to the film </w:t>
      </w:r>
      <w:r w:rsidR="00A83318">
        <w:rPr>
          <w:i/>
        </w:rPr>
        <w:t xml:space="preserve">The Most Dangerous Moment. </w:t>
      </w:r>
      <w:r w:rsidR="00777DD5">
        <w:t>This is presumably a reference to the 2003 film produced by Big Little Picture (</w:t>
      </w:r>
      <w:proofErr w:type="gramStart"/>
      <w:r w:rsidR="00777DD5">
        <w:t xml:space="preserve">see  </w:t>
      </w:r>
      <w:proofErr w:type="gramEnd"/>
      <w:r w:rsidR="00777DD5">
        <w:fldChar w:fldCharType="begin"/>
      </w:r>
      <w:r w:rsidR="00777DD5">
        <w:instrText xml:space="preserve"> HYPERLINK "</w:instrText>
      </w:r>
      <w:r w:rsidR="00777DD5" w:rsidRPr="00777DD5">
        <w:instrText>https://www.amazon.co.uk/Most-Dangerous-Moment-VHS/dp/B00004CUGN</w:instrText>
      </w:r>
      <w:r w:rsidR="00777DD5">
        <w:instrText xml:space="preserve">" </w:instrText>
      </w:r>
      <w:r w:rsidR="00777DD5">
        <w:fldChar w:fldCharType="separate"/>
      </w:r>
      <w:r w:rsidR="00777DD5" w:rsidRPr="006B0246">
        <w:rPr>
          <w:rStyle w:val="Hyperlink"/>
        </w:rPr>
        <w:t>https://www.amazon.co.uk/Most-Dangerous-Moment-VHS/dp/B00004CUGN</w:t>
      </w:r>
      <w:r w:rsidR="00777DD5">
        <w:fldChar w:fldCharType="end"/>
      </w:r>
      <w:r w:rsidR="00777DD5">
        <w:t xml:space="preserve">), which the current author has not seen. It is presumably not a reference to the earlier (circa 1992) film </w:t>
      </w:r>
      <w:r w:rsidR="00777DD5">
        <w:rPr>
          <w:i/>
        </w:rPr>
        <w:t>The Most Dangerous Moments</w:t>
      </w:r>
      <w:r w:rsidR="009B083B">
        <w:t>, formerly accessible at</w:t>
      </w:r>
      <w:r w:rsidR="009B083B">
        <w:rPr>
          <w:i/>
        </w:rPr>
        <w:t xml:space="preserve"> </w:t>
      </w:r>
      <w:hyperlink r:id="rId195" w:history="1">
        <w:r w:rsidR="009B083B" w:rsidRPr="006B0246">
          <w:rPr>
            <w:rStyle w:val="Hyperlink"/>
          </w:rPr>
          <w:t>www.factualtv.com/documentary/The-Most-Dangerous-Moments</w:t>
        </w:r>
      </w:hyperlink>
      <w:r w:rsidR="009B083B">
        <w:t xml:space="preserve"> but no longer available. In any case, the original source must be Japanese. </w:t>
      </w:r>
      <w:r w:rsidR="009B083B" w:rsidRPr="009B083B">
        <w:t xml:space="preserve"> </w:t>
      </w:r>
    </w:p>
    <w:p w:rsidR="007D1C5D" w:rsidRPr="007D1C5D" w:rsidRDefault="007D1C5D" w:rsidP="007D1C5D">
      <w:pPr>
        <w:spacing w:after="0" w:line="240" w:lineRule="auto"/>
        <w:rPr>
          <w:color w:val="000000"/>
        </w:rPr>
      </w:pPr>
      <w:r w:rsidRPr="007D1C5D">
        <w:rPr>
          <w:bCs/>
        </w:rPr>
        <w:lastRenderedPageBreak/>
        <w:tab/>
      </w:r>
    </w:p>
    <w:p w:rsidR="001D4046" w:rsidRPr="00000F70" w:rsidRDefault="00000F70" w:rsidP="003A51EB">
      <w:pPr>
        <w:numPr>
          <w:ilvl w:val="0"/>
          <w:numId w:val="9"/>
        </w:numPr>
        <w:spacing w:after="0" w:line="240" w:lineRule="auto"/>
        <w:rPr>
          <w:color w:val="000000"/>
        </w:rPr>
      </w:pPr>
      <w:r>
        <w:rPr>
          <w:color w:val="000000"/>
        </w:rPr>
        <w:t xml:space="preserve">For information on </w:t>
      </w:r>
      <w:r w:rsidR="00F95EF2">
        <w:rPr>
          <w:color w:val="000000"/>
        </w:rPr>
        <w:t xml:space="preserve">diving on the wrecks see such sites as </w:t>
      </w:r>
      <w:hyperlink r:id="rId196" w:history="1">
        <w:r w:rsidR="00F95EF2" w:rsidRPr="006B0246">
          <w:rPr>
            <w:rStyle w:val="Hyperlink"/>
          </w:rPr>
          <w:t>http://www.divesrilanka.com/</w:t>
        </w:r>
      </w:hyperlink>
      <w:r w:rsidR="00B1685A">
        <w:rPr>
          <w:color w:val="000000"/>
        </w:rPr>
        <w:t>.</w:t>
      </w:r>
      <w:r w:rsidR="00F95EF2">
        <w:rPr>
          <w:color w:val="000000"/>
        </w:rPr>
        <w:t xml:space="preserve"> </w:t>
      </w:r>
      <w:r w:rsidR="003A51EB">
        <w:rPr>
          <w:color w:val="000000"/>
        </w:rPr>
        <w:t xml:space="preserve">See also </w:t>
      </w:r>
      <w:hyperlink r:id="rId197" w:history="1">
        <w:r w:rsidR="003A51EB" w:rsidRPr="00E61919">
          <w:rPr>
            <w:rStyle w:val="Hyperlink"/>
          </w:rPr>
          <w:t>https://www.wrecksite.eu/wrecksite.aspx</w:t>
        </w:r>
      </w:hyperlink>
      <w:r w:rsidR="003A51EB">
        <w:rPr>
          <w:color w:val="000000"/>
        </w:rPr>
        <w:t xml:space="preserve">. </w:t>
      </w:r>
    </w:p>
    <w:p w:rsidR="001D4046" w:rsidRDefault="001D4046" w:rsidP="001D4046">
      <w:pPr>
        <w:pStyle w:val="ListParagraph"/>
        <w:rPr>
          <w:color w:val="000000"/>
          <w:highlight w:val="yellow"/>
        </w:rPr>
      </w:pPr>
    </w:p>
    <w:p w:rsidR="00B85EBE" w:rsidRPr="001D4046" w:rsidRDefault="007D1C5D" w:rsidP="001711D7">
      <w:pPr>
        <w:numPr>
          <w:ilvl w:val="0"/>
          <w:numId w:val="9"/>
        </w:numPr>
        <w:spacing w:after="0" w:line="240" w:lineRule="auto"/>
        <w:rPr>
          <w:color w:val="000000"/>
        </w:rPr>
      </w:pPr>
      <w:proofErr w:type="spellStart"/>
      <w:r w:rsidRPr="007D1C5D">
        <w:t>Tagaya</w:t>
      </w:r>
      <w:proofErr w:type="spellEnd"/>
      <w:r w:rsidRPr="007D1C5D">
        <w:t xml:space="preserve">, p. 60; </w:t>
      </w:r>
      <w:r w:rsidR="00996E46">
        <w:t>Monograph 113</w:t>
      </w:r>
      <w:r w:rsidR="007A0E10">
        <w:t>,</w:t>
      </w:r>
      <w:r w:rsidR="00996E46">
        <w:t xml:space="preserve"> p. 86</w:t>
      </w:r>
      <w:r w:rsidR="001711D7">
        <w:t xml:space="preserve">; </w:t>
      </w:r>
      <w:proofErr w:type="spellStart"/>
      <w:r w:rsidR="001711D7" w:rsidRPr="001711D7">
        <w:t>Pointon</w:t>
      </w:r>
      <w:proofErr w:type="spellEnd"/>
      <w:r w:rsidR="001711D7" w:rsidRPr="001711D7">
        <w:t>, David,</w:t>
      </w:r>
      <w:r w:rsidR="007A0E10">
        <w:t xml:space="preserve"> op </w:t>
      </w:r>
      <w:proofErr w:type="spellStart"/>
      <w:r w:rsidR="007A0E10">
        <w:t>cit</w:t>
      </w:r>
      <w:proofErr w:type="spellEnd"/>
      <w:r w:rsidR="001711D7">
        <w:t xml:space="preserve">; </w:t>
      </w:r>
      <w:r w:rsidR="007A0E10" w:rsidRPr="007D1C5D">
        <w:t xml:space="preserve">Jordan, Roger W., </w:t>
      </w:r>
      <w:r w:rsidR="007A0E10" w:rsidRPr="007D1C5D">
        <w:rPr>
          <w:i/>
        </w:rPr>
        <w:t xml:space="preserve">The World’s Merchant Fleets 1939, The Particulars and Wartime Fates of 6,000 Ships, </w:t>
      </w:r>
      <w:r w:rsidR="007A0E10" w:rsidRPr="007D1C5D">
        <w:t>Chatham Publishing, 1999,</w:t>
      </w:r>
      <w:r w:rsidR="007A0E10">
        <w:t xml:space="preserve"> p. 490.</w:t>
      </w:r>
    </w:p>
    <w:p w:rsidR="00B85EBE" w:rsidRDefault="00B85EBE" w:rsidP="00B85EBE">
      <w:pPr>
        <w:pStyle w:val="ListParagraph"/>
      </w:pPr>
    </w:p>
    <w:p w:rsidR="007D1C5D" w:rsidRPr="007D1C5D" w:rsidRDefault="007D1C5D" w:rsidP="007D1C5D">
      <w:pPr>
        <w:numPr>
          <w:ilvl w:val="0"/>
          <w:numId w:val="9"/>
        </w:numPr>
        <w:spacing w:after="0" w:line="240" w:lineRule="auto"/>
        <w:rPr>
          <w:color w:val="000000"/>
        </w:rPr>
      </w:pPr>
      <w:r w:rsidRPr="007D1C5D">
        <w:t>“Report of an Interview with the Master, Captain H. Faulkner, S.S. British Sergeant”, T.D./139/1396, 5</w:t>
      </w:r>
      <w:r w:rsidRPr="007D1C5D">
        <w:rPr>
          <w:vertAlign w:val="superscript"/>
        </w:rPr>
        <w:t>th</w:t>
      </w:r>
      <w:r w:rsidR="00163966">
        <w:t xml:space="preserve"> August 1942, in ADM 199/623; </w:t>
      </w:r>
      <w:proofErr w:type="spellStart"/>
      <w:r w:rsidR="00163966">
        <w:t>Tagaya</w:t>
      </w:r>
      <w:proofErr w:type="spellEnd"/>
      <w:r w:rsidR="00163966">
        <w:t>, p. 60. The timings Faulkner gives differ from those recorded by the Japanese by 10 to 15 minutes, e.g., he has the crew abandoning ship by 1100 when the Japanese say that the attack started at 1100.</w:t>
      </w:r>
      <w:r w:rsidR="00AC19A0">
        <w:t xml:space="preserve">  </w:t>
      </w:r>
      <w:r w:rsidR="00163966">
        <w:t xml:space="preserve"> </w:t>
      </w:r>
      <w:r w:rsidRPr="007D1C5D">
        <w:rPr>
          <w:bCs/>
        </w:rPr>
        <w:tab/>
      </w:r>
      <w:r w:rsidRPr="007D1C5D">
        <w:rPr>
          <w:bCs/>
        </w:rPr>
        <w:tab/>
      </w:r>
      <w:r w:rsidRPr="007D1C5D">
        <w:rPr>
          <w:bCs/>
        </w:rPr>
        <w:tab/>
      </w:r>
      <w:r w:rsidRPr="007D1C5D">
        <w:rPr>
          <w:bCs/>
        </w:rPr>
        <w:tab/>
      </w:r>
      <w:r w:rsidRPr="007D1C5D">
        <w:rPr>
          <w:bCs/>
        </w:rPr>
        <w:tab/>
      </w:r>
      <w:r w:rsidRPr="007D1C5D">
        <w:rPr>
          <w:bCs/>
        </w:rPr>
        <w:tab/>
      </w:r>
      <w:r w:rsidRPr="007D1C5D">
        <w:rPr>
          <w:bCs/>
        </w:rPr>
        <w:tab/>
      </w:r>
      <w:r w:rsidRPr="007D1C5D">
        <w:rPr>
          <w:bCs/>
        </w:rPr>
        <w:tab/>
      </w:r>
      <w:r w:rsidRPr="007D1C5D">
        <w:rPr>
          <w:bCs/>
        </w:rPr>
        <w:tab/>
      </w:r>
    </w:p>
    <w:p w:rsidR="007D1C5D" w:rsidRPr="007D1C5D" w:rsidRDefault="007D1C5D" w:rsidP="007D1C5D">
      <w:pPr>
        <w:numPr>
          <w:ilvl w:val="0"/>
          <w:numId w:val="9"/>
        </w:numPr>
        <w:spacing w:after="0" w:line="240" w:lineRule="auto"/>
      </w:pPr>
      <w:r w:rsidRPr="007D1C5D">
        <w:rPr>
          <w:color w:val="000000"/>
        </w:rPr>
        <w:t xml:space="preserve">The three citations are from the London Gazette entries at </w:t>
      </w:r>
      <w:hyperlink r:id="rId198" w:history="1">
        <w:r w:rsidRPr="007D1C5D">
          <w:rPr>
            <w:color w:val="0000FF" w:themeColor="hyperlink"/>
            <w:u w:val="single"/>
          </w:rPr>
          <w:t>https://www.thegazette.co.uk/London/issue/35941/supplement/1255</w:t>
        </w:r>
      </w:hyperlink>
      <w:r w:rsidRPr="007D1C5D">
        <w:rPr>
          <w:color w:val="000000"/>
        </w:rPr>
        <w:t xml:space="preserve">,  </w:t>
      </w:r>
      <w:hyperlink r:id="rId199" w:history="1">
        <w:r w:rsidRPr="007D1C5D">
          <w:rPr>
            <w:color w:val="0000FF" w:themeColor="hyperlink"/>
            <w:u w:val="single"/>
          </w:rPr>
          <w:t>https://www.thegazette.co.uk/London/issue/35959/supplement/1479/data.pdf</w:t>
        </w:r>
      </w:hyperlink>
      <w:r w:rsidRPr="007D1C5D">
        <w:rPr>
          <w:color w:val="000000"/>
        </w:rPr>
        <w:t xml:space="preserve"> and </w:t>
      </w:r>
      <w:hyperlink r:id="rId200" w:history="1">
        <w:r w:rsidRPr="007D1C5D">
          <w:rPr>
            <w:color w:val="0000FF" w:themeColor="hyperlink"/>
            <w:u w:val="single"/>
          </w:rPr>
          <w:t>http://www.london-gazette.co.uk/issues/35688/pages/3820</w:t>
        </w:r>
      </w:hyperlink>
      <w:r w:rsidRPr="007D1C5D">
        <w:rPr>
          <w:color w:val="0000FF" w:themeColor="hyperlink"/>
          <w:u w:val="single"/>
        </w:rPr>
        <w:t>.</w:t>
      </w:r>
      <w:r w:rsidRPr="007D1C5D">
        <w:tab/>
      </w:r>
      <w:r w:rsidRPr="007D1C5D">
        <w:tab/>
      </w:r>
      <w:r w:rsidRPr="007D1C5D">
        <w:tab/>
      </w:r>
      <w:r w:rsidRPr="007D1C5D">
        <w:tab/>
      </w:r>
      <w:r w:rsidRPr="007D1C5D">
        <w:tab/>
      </w:r>
      <w:r w:rsidRPr="007D1C5D">
        <w:tab/>
      </w:r>
    </w:p>
    <w:p w:rsidR="008F55DE" w:rsidRDefault="008F55DE" w:rsidP="007D1C5D">
      <w:pPr>
        <w:numPr>
          <w:ilvl w:val="0"/>
          <w:numId w:val="9"/>
        </w:numPr>
        <w:contextualSpacing/>
      </w:pPr>
      <w:proofErr w:type="spellStart"/>
      <w:r w:rsidRPr="007D1C5D">
        <w:t>Tagaya</w:t>
      </w:r>
      <w:proofErr w:type="spellEnd"/>
      <w:r w:rsidRPr="007D1C5D">
        <w:t xml:space="preserve">, ibid; Shores et al, p. 426; Monograph 113, p. 78; </w:t>
      </w:r>
      <w:proofErr w:type="spellStart"/>
      <w:r w:rsidRPr="007D1C5D">
        <w:t>Hiryu’s</w:t>
      </w:r>
      <w:proofErr w:type="spellEnd"/>
      <w:r w:rsidRPr="007D1C5D">
        <w:t xml:space="preserve"> </w:t>
      </w:r>
      <w:proofErr w:type="spellStart"/>
      <w:r w:rsidRPr="007D1C5D">
        <w:t>kodochosho</w:t>
      </w:r>
      <w:proofErr w:type="spellEnd"/>
      <w:r w:rsidRPr="007D1C5D">
        <w:t xml:space="preserve"> (air group operations record), p. 39, document C08051579300 on the Japan Center for Asian Historical Records (JACAR) site, </w:t>
      </w:r>
      <w:hyperlink r:id="rId201" w:history="1">
        <w:r w:rsidRPr="007D1C5D">
          <w:rPr>
            <w:color w:val="0000FF" w:themeColor="hyperlink"/>
            <w:u w:val="single"/>
          </w:rPr>
          <w:t>https://www.jacar.go.jp/english/</w:t>
        </w:r>
      </w:hyperlink>
      <w:r w:rsidRPr="007D1C5D">
        <w:t xml:space="preserve">; December 2012 exchange on the 11 Squadron attack on </w:t>
      </w:r>
      <w:proofErr w:type="spellStart"/>
      <w:r w:rsidRPr="007D1C5D">
        <w:t>KdB</w:t>
      </w:r>
      <w:proofErr w:type="spellEnd"/>
      <w:r w:rsidRPr="007D1C5D">
        <w:t xml:space="preserve"> at </w:t>
      </w:r>
      <w:hyperlink r:id="rId202" w:history="1">
        <w:r w:rsidRPr="007D1C5D">
          <w:rPr>
            <w:color w:val="0000FF" w:themeColor="hyperlink"/>
            <w:u w:val="single"/>
          </w:rPr>
          <w:t>http://www.rafcommands.com/forum/showthread.php?9936-11-Sqn-1942</w:t>
        </w:r>
      </w:hyperlink>
      <w:r w:rsidRPr="007D1C5D">
        <w:t>.</w:t>
      </w:r>
      <w:r>
        <w:tab/>
      </w:r>
      <w:r>
        <w:tab/>
      </w:r>
      <w:r>
        <w:tab/>
      </w:r>
      <w:r>
        <w:tab/>
      </w:r>
    </w:p>
    <w:p w:rsidR="007D1C5D" w:rsidRPr="007D1C5D" w:rsidRDefault="007D1C5D" w:rsidP="007D1C5D">
      <w:pPr>
        <w:numPr>
          <w:ilvl w:val="0"/>
          <w:numId w:val="9"/>
        </w:numPr>
        <w:contextualSpacing/>
      </w:pPr>
      <w:proofErr w:type="spellStart"/>
      <w:r w:rsidRPr="007D1C5D">
        <w:t>Tagaya</w:t>
      </w:r>
      <w:proofErr w:type="spellEnd"/>
      <w:r w:rsidRPr="007D1C5D">
        <w:t xml:space="preserve">, pp. 60-61; Monograph 113, p. 78. </w:t>
      </w:r>
      <w:r w:rsidR="008F55DE">
        <w:tab/>
      </w:r>
      <w:r w:rsidR="008F55DE">
        <w:tab/>
      </w:r>
      <w:r w:rsidR="008F55DE">
        <w:tab/>
      </w:r>
      <w:r w:rsidR="008F55DE">
        <w:tab/>
      </w:r>
      <w:r w:rsidR="008F55DE">
        <w:tab/>
      </w:r>
      <w:r w:rsidR="008F55DE">
        <w:tab/>
      </w:r>
      <w:r w:rsidR="008F55DE">
        <w:tab/>
      </w:r>
      <w:r w:rsidR="008F55DE">
        <w:tab/>
      </w:r>
      <w:r w:rsidR="008F55DE">
        <w:tab/>
      </w:r>
    </w:p>
    <w:p w:rsidR="007D1C5D" w:rsidRPr="007D1C5D" w:rsidRDefault="007D1C5D" w:rsidP="007D1C5D">
      <w:pPr>
        <w:numPr>
          <w:ilvl w:val="0"/>
          <w:numId w:val="9"/>
        </w:numPr>
        <w:spacing w:after="0" w:line="240" w:lineRule="auto"/>
      </w:pPr>
      <w:r w:rsidRPr="007D1C5D">
        <w:t xml:space="preserve">Photo copied from </w:t>
      </w:r>
      <w:hyperlink r:id="rId203" w:history="1">
        <w:r w:rsidRPr="007D1C5D">
          <w:rPr>
            <w:color w:val="0000FF" w:themeColor="hyperlink"/>
            <w:u w:val="single"/>
          </w:rPr>
          <w:t>http://japanese-aviation.forumeiros.com/t31-31-pearl-harbor-raid-soryu-s-dive-bombers</w:t>
        </w:r>
      </w:hyperlink>
      <w:r w:rsidRPr="007D1C5D">
        <w:t>.</w:t>
      </w:r>
      <w:r w:rsidRPr="007D1C5D">
        <w:tab/>
      </w:r>
      <w:r w:rsidRPr="007D1C5D">
        <w:tab/>
      </w:r>
      <w:r w:rsidRPr="007D1C5D">
        <w:tab/>
      </w:r>
      <w:r w:rsidRPr="007D1C5D">
        <w:tab/>
      </w:r>
      <w:r w:rsidRPr="007D1C5D">
        <w:tab/>
      </w:r>
      <w:r w:rsidRPr="007D1C5D">
        <w:tab/>
      </w:r>
      <w:r w:rsidRPr="007D1C5D">
        <w:tab/>
      </w:r>
      <w:r w:rsidRPr="007D1C5D">
        <w:tab/>
      </w:r>
      <w:r w:rsidRPr="007D1C5D">
        <w:tab/>
      </w:r>
      <w:r w:rsidRPr="007D1C5D">
        <w:tab/>
      </w:r>
      <w:r w:rsidRPr="007D1C5D">
        <w:tab/>
      </w:r>
      <w:r w:rsidRPr="007D1C5D">
        <w:tab/>
      </w:r>
      <w:r w:rsidRPr="007D1C5D">
        <w:tab/>
      </w:r>
    </w:p>
    <w:p w:rsidR="007D1C5D" w:rsidRPr="007D1C5D" w:rsidRDefault="007D1C5D" w:rsidP="007D1C5D">
      <w:pPr>
        <w:numPr>
          <w:ilvl w:val="0"/>
          <w:numId w:val="9"/>
        </w:numPr>
        <w:spacing w:after="0" w:line="240" w:lineRule="auto"/>
      </w:pPr>
      <w:proofErr w:type="spellStart"/>
      <w:r w:rsidRPr="007D1C5D">
        <w:t>Tagaya</w:t>
      </w:r>
      <w:proofErr w:type="spellEnd"/>
      <w:r w:rsidRPr="007D1C5D">
        <w:t>,</w:t>
      </w:r>
      <w:r w:rsidR="00996E46">
        <w:t xml:space="preserve"> p. 61.</w:t>
      </w:r>
      <w:r w:rsidRPr="007D1C5D">
        <w:t xml:space="preserve"> </w:t>
      </w:r>
    </w:p>
    <w:p w:rsidR="007D1C5D" w:rsidRPr="007D1C5D" w:rsidRDefault="007D1C5D" w:rsidP="007D1C5D">
      <w:pPr>
        <w:spacing w:after="0" w:line="240" w:lineRule="auto"/>
      </w:pPr>
    </w:p>
    <w:p w:rsidR="007D1C5D" w:rsidRPr="007D1C5D" w:rsidRDefault="007D1C5D" w:rsidP="007D1C5D">
      <w:pPr>
        <w:numPr>
          <w:ilvl w:val="0"/>
          <w:numId w:val="9"/>
        </w:numPr>
        <w:spacing w:after="0" w:line="240" w:lineRule="auto"/>
      </w:pPr>
      <w:r w:rsidRPr="007D1C5D">
        <w:t>Monograph 113, p. 86.</w:t>
      </w:r>
    </w:p>
    <w:p w:rsidR="007D1C5D" w:rsidRPr="007D1C5D" w:rsidRDefault="007D1C5D" w:rsidP="007D1C5D">
      <w:pPr>
        <w:spacing w:after="0" w:line="240" w:lineRule="auto"/>
      </w:pPr>
    </w:p>
    <w:p w:rsidR="007D1C5D" w:rsidRPr="007D1C5D" w:rsidRDefault="007D1C5D" w:rsidP="007D1C5D">
      <w:pPr>
        <w:numPr>
          <w:ilvl w:val="0"/>
          <w:numId w:val="9"/>
        </w:numPr>
        <w:spacing w:after="0" w:line="240" w:lineRule="auto"/>
      </w:pPr>
      <w:r w:rsidRPr="007D1C5D">
        <w:t xml:space="preserve">Daniel, Devan, “The Mysterious, Eerie Lure of Shipwrecks”, published January 12, 2018, at </w:t>
      </w:r>
      <w:hyperlink r:id="rId204" w:history="1">
        <w:r w:rsidRPr="007D1C5D">
          <w:rPr>
            <w:color w:val="0000FF" w:themeColor="hyperlink"/>
            <w:u w:val="single"/>
          </w:rPr>
          <w:t>http://echelon.lk/home/the-mysterious-eerie-lure-of-shipwrecks/</w:t>
        </w:r>
      </w:hyperlink>
      <w:r w:rsidRPr="007D1C5D">
        <w:t xml:space="preserve">. </w:t>
      </w:r>
      <w:r w:rsidRPr="007D1C5D">
        <w:tab/>
      </w:r>
      <w:r w:rsidRPr="007D1C5D">
        <w:tab/>
      </w:r>
      <w:r w:rsidRPr="007D1C5D">
        <w:tab/>
      </w:r>
      <w:r w:rsidRPr="007D1C5D">
        <w:tab/>
      </w:r>
      <w:r w:rsidRPr="007D1C5D">
        <w:tab/>
      </w:r>
      <w:r w:rsidRPr="007D1C5D">
        <w:tab/>
      </w:r>
    </w:p>
    <w:p w:rsidR="007D1C5D" w:rsidRPr="007D1C5D" w:rsidRDefault="007D1C5D" w:rsidP="007D1C5D">
      <w:pPr>
        <w:numPr>
          <w:ilvl w:val="0"/>
          <w:numId w:val="9"/>
        </w:numPr>
        <w:spacing w:after="0" w:line="240" w:lineRule="auto"/>
      </w:pPr>
      <w:r w:rsidRPr="007D1C5D">
        <w:t xml:space="preserve">The photo is from </w:t>
      </w:r>
      <w:hyperlink r:id="rId205" w:history="1">
        <w:r w:rsidRPr="007D1C5D">
          <w:rPr>
            <w:color w:val="0000FF" w:themeColor="hyperlink"/>
            <w:u w:val="single"/>
          </w:rPr>
          <w:t>http://forums.gunboards.com/showthread.php?720650-180-Weekend-Quiz-4U-19-August-1942-DIEPPE-RAID/page7</w:t>
        </w:r>
      </w:hyperlink>
      <w:r w:rsidRPr="007D1C5D">
        <w:t>.</w:t>
      </w:r>
      <w:r w:rsidRPr="007D1C5D">
        <w:tab/>
      </w:r>
      <w:r w:rsidRPr="007D1C5D">
        <w:tab/>
      </w:r>
      <w:r w:rsidRPr="007D1C5D">
        <w:tab/>
      </w:r>
      <w:r w:rsidRPr="007D1C5D">
        <w:tab/>
      </w:r>
      <w:r w:rsidRPr="007D1C5D">
        <w:tab/>
      </w:r>
      <w:r w:rsidRPr="007D1C5D">
        <w:tab/>
      </w:r>
      <w:r w:rsidRPr="007D1C5D">
        <w:tab/>
      </w:r>
      <w:r w:rsidRPr="007D1C5D">
        <w:tab/>
      </w:r>
      <w:r w:rsidRPr="007D1C5D">
        <w:tab/>
      </w:r>
    </w:p>
    <w:p w:rsidR="007D1C5D" w:rsidRPr="007D1C5D" w:rsidRDefault="007D1C5D" w:rsidP="007D1C5D">
      <w:pPr>
        <w:numPr>
          <w:ilvl w:val="0"/>
          <w:numId w:val="9"/>
        </w:numPr>
        <w:spacing w:after="0" w:line="240" w:lineRule="auto"/>
      </w:pPr>
      <w:proofErr w:type="spellStart"/>
      <w:r w:rsidRPr="007D1C5D">
        <w:t>Humby</w:t>
      </w:r>
      <w:proofErr w:type="spellEnd"/>
      <w:r w:rsidRPr="007D1C5D">
        <w:t xml:space="preserve">, op </w:t>
      </w:r>
      <w:proofErr w:type="spellStart"/>
      <w:r w:rsidRPr="007D1C5D">
        <w:t>cit</w:t>
      </w:r>
      <w:proofErr w:type="spellEnd"/>
      <w:r w:rsidRPr="007D1C5D">
        <w:t xml:space="preserve">; Eugen </w:t>
      </w:r>
      <w:proofErr w:type="spellStart"/>
      <w:r w:rsidRPr="007D1C5D">
        <w:t>Pinak</w:t>
      </w:r>
      <w:proofErr w:type="spellEnd"/>
      <w:r w:rsidRPr="007D1C5D">
        <w:t xml:space="preserve"> posts of 30 April – 1 May 2018, op cit.</w:t>
      </w:r>
      <w:r w:rsidRPr="007D1C5D">
        <w:tab/>
      </w:r>
    </w:p>
    <w:p w:rsidR="007D1C5D" w:rsidRPr="007D1C5D" w:rsidRDefault="007D1C5D" w:rsidP="007D1C5D">
      <w:pPr>
        <w:spacing w:after="0" w:line="240" w:lineRule="auto"/>
      </w:pPr>
    </w:p>
    <w:p w:rsidR="007D1C5D" w:rsidRPr="00000F70" w:rsidRDefault="007D1C5D" w:rsidP="007D1C5D">
      <w:pPr>
        <w:numPr>
          <w:ilvl w:val="0"/>
          <w:numId w:val="9"/>
        </w:numPr>
        <w:spacing w:after="0" w:line="240" w:lineRule="auto"/>
        <w:rPr>
          <w:color w:val="000000" w:themeColor="text1"/>
        </w:rPr>
      </w:pPr>
      <w:r w:rsidRPr="00000F70">
        <w:t xml:space="preserve">London Gazette entry at </w:t>
      </w:r>
      <w:hyperlink r:id="rId206" w:history="1">
        <w:r w:rsidRPr="00000F70">
          <w:rPr>
            <w:color w:val="0000FF" w:themeColor="hyperlink"/>
            <w:u w:val="single"/>
          </w:rPr>
          <w:t>http://www.londongazette.co.uk/issues/35788/supplements/4991</w:t>
        </w:r>
      </w:hyperlink>
      <w:r w:rsidRPr="00000F70">
        <w:rPr>
          <w:color w:val="0000FF" w:themeColor="hyperlink"/>
        </w:rPr>
        <w:t xml:space="preserve">. </w:t>
      </w:r>
      <w:r w:rsidRPr="00000F70">
        <w:rPr>
          <w:color w:val="000000" w:themeColor="text1"/>
        </w:rPr>
        <w:t xml:space="preserve">The awards to Preston and Fawcett were endorsed by Arbuthnot on 30 October 1942 in his new role, chairman of the Admiralty’s Honours and Awards Committee. He was appointed to this position after hauling down his flag as Commander in Chief of the East Indies station on 18 June when this command was </w:t>
      </w:r>
      <w:r w:rsidR="006F6562">
        <w:rPr>
          <w:color w:val="000000" w:themeColor="text1"/>
        </w:rPr>
        <w:t>amalgamated with Somerville’s</w:t>
      </w:r>
      <w:r w:rsidR="001A2FED">
        <w:rPr>
          <w:color w:val="000000" w:themeColor="text1"/>
        </w:rPr>
        <w:t xml:space="preserve"> Eastern Fleet</w:t>
      </w:r>
      <w:r w:rsidR="006F6562">
        <w:rPr>
          <w:color w:val="000000" w:themeColor="text1"/>
        </w:rPr>
        <w:t>, under the command of the latter.</w:t>
      </w:r>
      <w:r w:rsidRPr="00000F70">
        <w:rPr>
          <w:color w:val="000000" w:themeColor="text1"/>
        </w:rPr>
        <w:t xml:space="preserve"> </w:t>
      </w:r>
      <w:r w:rsidRPr="00000F70">
        <w:rPr>
          <w:color w:val="000000" w:themeColor="text1"/>
        </w:rPr>
        <w:tab/>
      </w:r>
      <w:r w:rsidRPr="00000F70">
        <w:rPr>
          <w:color w:val="000000" w:themeColor="text1"/>
        </w:rPr>
        <w:tab/>
      </w:r>
      <w:r w:rsidRPr="00000F70">
        <w:rPr>
          <w:color w:val="000000" w:themeColor="text1"/>
        </w:rPr>
        <w:tab/>
      </w:r>
      <w:r w:rsidRPr="00000F70">
        <w:rPr>
          <w:color w:val="000000" w:themeColor="text1"/>
        </w:rPr>
        <w:tab/>
      </w:r>
      <w:r w:rsidRPr="00000F70">
        <w:rPr>
          <w:color w:val="000000" w:themeColor="text1"/>
        </w:rPr>
        <w:tab/>
      </w:r>
      <w:r w:rsidRPr="00000F70">
        <w:rPr>
          <w:color w:val="000000" w:themeColor="text1"/>
        </w:rPr>
        <w:tab/>
      </w:r>
      <w:r w:rsidRPr="00000F70">
        <w:rPr>
          <w:color w:val="000000" w:themeColor="text1"/>
        </w:rPr>
        <w:tab/>
      </w:r>
      <w:r w:rsidRPr="00000F70">
        <w:rPr>
          <w:color w:val="000000" w:themeColor="text1"/>
        </w:rPr>
        <w:tab/>
      </w:r>
    </w:p>
    <w:p w:rsidR="007D1C5D" w:rsidRPr="007D1C5D" w:rsidRDefault="007D1C5D" w:rsidP="007D1C5D">
      <w:pPr>
        <w:numPr>
          <w:ilvl w:val="0"/>
          <w:numId w:val="9"/>
        </w:numPr>
        <w:spacing w:after="0" w:line="240" w:lineRule="auto"/>
      </w:pPr>
      <w:proofErr w:type="spellStart"/>
      <w:r w:rsidRPr="007D1C5D">
        <w:t>Humby</w:t>
      </w:r>
      <w:proofErr w:type="spellEnd"/>
      <w:r w:rsidRPr="007D1C5D">
        <w:t>, undated “Report of Attack by Enemy Aircraft”, in ADM 199/623. Captain Moore reported picking up 2 officers and 12 ratings, rather than 2 officers and 14 ratings, but it seems likely that a Hollyhock officer would be in a better position to say how many Hollyhock men survived.</w:t>
      </w:r>
      <w:r w:rsidRPr="007D1C5D">
        <w:tab/>
      </w:r>
      <w:r w:rsidRPr="007D1C5D">
        <w:tab/>
      </w:r>
      <w:r w:rsidRPr="007D1C5D">
        <w:tab/>
      </w:r>
    </w:p>
    <w:p w:rsidR="007D1C5D" w:rsidRPr="007D1C5D" w:rsidRDefault="007D1C5D" w:rsidP="007D1C5D">
      <w:pPr>
        <w:numPr>
          <w:ilvl w:val="0"/>
          <w:numId w:val="9"/>
        </w:numPr>
        <w:spacing w:after="0" w:line="240" w:lineRule="auto"/>
      </w:pPr>
      <w:r w:rsidRPr="007D1C5D">
        <w:t xml:space="preserve">Moore, op cit. The photo was copied from </w:t>
      </w:r>
      <w:hyperlink r:id="rId207" w:history="1">
        <w:r w:rsidRPr="007D1C5D">
          <w:rPr>
            <w:color w:val="0000FF" w:themeColor="hyperlink"/>
            <w:u w:val="single"/>
          </w:rPr>
          <w:t>http://www.hmshollyhock.com/mfa-athelstane/</w:t>
        </w:r>
      </w:hyperlink>
      <w:r w:rsidRPr="007D1C5D">
        <w:t xml:space="preserve">. </w:t>
      </w:r>
      <w:r w:rsidRPr="007D1C5D">
        <w:tab/>
      </w:r>
      <w:r w:rsidRPr="007D1C5D">
        <w:tab/>
      </w:r>
      <w:r w:rsidRPr="007D1C5D">
        <w:tab/>
      </w:r>
      <w:r w:rsidRPr="007D1C5D">
        <w:tab/>
      </w:r>
      <w:r w:rsidRPr="007D1C5D">
        <w:tab/>
      </w:r>
      <w:r w:rsidRPr="007D1C5D">
        <w:tab/>
      </w:r>
      <w:r w:rsidRPr="007D1C5D">
        <w:tab/>
      </w:r>
      <w:r w:rsidRPr="007D1C5D">
        <w:tab/>
      </w:r>
      <w:r w:rsidRPr="007D1C5D">
        <w:tab/>
      </w:r>
      <w:r w:rsidRPr="007D1C5D">
        <w:tab/>
      </w:r>
      <w:r w:rsidRPr="007D1C5D">
        <w:tab/>
      </w:r>
    </w:p>
    <w:p w:rsidR="007D1C5D" w:rsidRPr="007D1C5D" w:rsidRDefault="007D1C5D" w:rsidP="007D1C5D">
      <w:pPr>
        <w:numPr>
          <w:ilvl w:val="0"/>
          <w:numId w:val="9"/>
        </w:numPr>
        <w:spacing w:after="0" w:line="240" w:lineRule="auto"/>
      </w:pPr>
      <w:r w:rsidRPr="007D1C5D">
        <w:t xml:space="preserve">London Gazette entry at </w:t>
      </w:r>
      <w:hyperlink r:id="rId208" w:history="1">
        <w:r w:rsidRPr="007D1C5D">
          <w:rPr>
            <w:color w:val="0000FF" w:themeColor="hyperlink"/>
            <w:u w:val="single"/>
          </w:rPr>
          <w:t>https://www.thegazette.co.uk/London/issue/35832/supplement/5563</w:t>
        </w:r>
      </w:hyperlink>
      <w:r w:rsidRPr="007D1C5D">
        <w:t xml:space="preserve"> and its UK National Archives catalogue description, at  </w:t>
      </w:r>
      <w:hyperlink r:id="rId209" w:history="1">
        <w:r w:rsidRPr="007D1C5D">
          <w:rPr>
            <w:color w:val="0000FF" w:themeColor="hyperlink"/>
            <w:u w:val="single"/>
          </w:rPr>
          <w:t>http://discovery.nationalarchives.gov.uk/details/r/C10818997</w:t>
        </w:r>
      </w:hyperlink>
      <w:r w:rsidRPr="007D1C5D">
        <w:t xml:space="preserve">; page on </w:t>
      </w:r>
      <w:proofErr w:type="spellStart"/>
      <w:r w:rsidRPr="007D1C5D">
        <w:t>Athelstane</w:t>
      </w:r>
      <w:proofErr w:type="spellEnd"/>
      <w:r w:rsidRPr="007D1C5D">
        <w:t xml:space="preserve"> on the Historical RFA site, accessed at </w:t>
      </w:r>
      <w:hyperlink r:id="rId210" w:history="1">
        <w:r w:rsidRPr="007D1C5D">
          <w:rPr>
            <w:color w:val="0000FF" w:themeColor="hyperlink"/>
            <w:u w:val="single"/>
          </w:rPr>
          <w:t>http://historicalrfa.org/requisitioned-auxiliaries/160-requisitioned-auxiliaries-a/1460-requisitioned-auxiliary-athelstane</w:t>
        </w:r>
      </w:hyperlink>
      <w:r w:rsidRPr="007D1C5D">
        <w:t>; Wikipedia entry “</w:t>
      </w:r>
      <w:proofErr w:type="spellStart"/>
      <w:r w:rsidRPr="007D1C5D">
        <w:t>Topasses</w:t>
      </w:r>
      <w:proofErr w:type="spellEnd"/>
      <w:r w:rsidRPr="007D1C5D">
        <w:t>”.</w:t>
      </w:r>
      <w:r w:rsidRPr="007D1C5D">
        <w:tab/>
      </w:r>
      <w:r w:rsidRPr="007D1C5D">
        <w:tab/>
      </w:r>
      <w:r w:rsidRPr="007D1C5D">
        <w:tab/>
      </w:r>
      <w:r w:rsidRPr="007D1C5D">
        <w:tab/>
      </w:r>
    </w:p>
    <w:p w:rsidR="007D1C5D" w:rsidRPr="007D1C5D" w:rsidRDefault="007D1C5D" w:rsidP="007D1C5D">
      <w:pPr>
        <w:spacing w:after="0" w:line="240" w:lineRule="auto"/>
      </w:pPr>
    </w:p>
    <w:p w:rsidR="007D1C5D" w:rsidRPr="007D1C5D" w:rsidRDefault="007D1C5D" w:rsidP="007D1C5D">
      <w:pPr>
        <w:numPr>
          <w:ilvl w:val="0"/>
          <w:numId w:val="9"/>
        </w:numPr>
        <w:spacing w:after="0" w:line="240" w:lineRule="auto"/>
      </w:pPr>
      <w:r w:rsidRPr="007D1C5D">
        <w:t xml:space="preserve">“Report of Proceedings 9th April, 1942”, by the Senior Surviving Officer, HMAS Vampire, 10 April 1942, in ADM 199/623; </w:t>
      </w:r>
      <w:hyperlink r:id="rId211" w:history="1">
        <w:r w:rsidRPr="007D1C5D">
          <w:rPr>
            <w:color w:val="0000FF" w:themeColor="hyperlink"/>
            <w:u w:val="single"/>
          </w:rPr>
          <w:t>http://www.warsailors.com/singleships/norviken.html</w:t>
        </w:r>
      </w:hyperlink>
      <w:r w:rsidRPr="007D1C5D">
        <w:rPr>
          <w:color w:val="0000FF" w:themeColor="hyperlink"/>
        </w:rPr>
        <w:t xml:space="preserve">;  </w:t>
      </w:r>
      <w:r w:rsidRPr="007D1C5D">
        <w:t xml:space="preserve"> </w:t>
      </w:r>
      <w:hyperlink r:id="rId212" w:history="1">
        <w:r w:rsidRPr="007D1C5D">
          <w:rPr>
            <w:color w:val="0000FF" w:themeColor="hyperlink"/>
            <w:u w:val="single"/>
          </w:rPr>
          <w:t>https://www.krigsseilerregisteret.no/en/forlis/221275/dekksdagbok</w:t>
        </w:r>
      </w:hyperlink>
      <w:r w:rsidRPr="007D1C5D">
        <w:t xml:space="preserve">; Jordan, </w:t>
      </w:r>
      <w:r w:rsidR="007A0E10">
        <w:t xml:space="preserve">op </w:t>
      </w:r>
      <w:proofErr w:type="spellStart"/>
      <w:r w:rsidR="007A0E10">
        <w:t>cit</w:t>
      </w:r>
      <w:proofErr w:type="spellEnd"/>
      <w:r w:rsidR="007A0E10">
        <w:t xml:space="preserve">, </w:t>
      </w:r>
      <w:r w:rsidRPr="007D1C5D">
        <w:t>p. 563.</w:t>
      </w:r>
    </w:p>
    <w:p w:rsidR="007D1C5D" w:rsidRPr="007D1C5D" w:rsidRDefault="007D1C5D" w:rsidP="007D1C5D">
      <w:pPr>
        <w:spacing w:after="0" w:line="240" w:lineRule="auto"/>
      </w:pPr>
      <w:r w:rsidRPr="007D1C5D">
        <w:tab/>
      </w:r>
      <w:r w:rsidRPr="007D1C5D">
        <w:tab/>
      </w:r>
      <w:r w:rsidRPr="007D1C5D">
        <w:tab/>
      </w:r>
      <w:r w:rsidRPr="007D1C5D">
        <w:tab/>
      </w:r>
    </w:p>
    <w:p w:rsidR="007D1C5D" w:rsidRPr="007D1C5D" w:rsidRDefault="007D1C5D" w:rsidP="007D1C5D">
      <w:pPr>
        <w:numPr>
          <w:ilvl w:val="0"/>
          <w:numId w:val="9"/>
        </w:numPr>
        <w:spacing w:after="0" w:line="240" w:lineRule="auto"/>
      </w:pPr>
      <w:r w:rsidRPr="007D1C5D">
        <w:t xml:space="preserve">The data in the bombs dropped and hits claimed </w:t>
      </w:r>
      <w:proofErr w:type="gramStart"/>
      <w:r w:rsidRPr="007D1C5D">
        <w:t>columns is</w:t>
      </w:r>
      <w:proofErr w:type="gramEnd"/>
      <w:r w:rsidRPr="007D1C5D">
        <w:t xml:space="preserve"> from Monograph 113, p. 86. The “Results Reported by Victims” columns summarize information noted and sourced earlier in th</w:t>
      </w:r>
      <w:r w:rsidR="001A2FED">
        <w:t>is</w:t>
      </w:r>
      <w:r w:rsidRPr="007D1C5D">
        <w:t xml:space="preserve"> </w:t>
      </w:r>
      <w:r w:rsidRPr="007D1C5D">
        <w:lastRenderedPageBreak/>
        <w:t>article.</w:t>
      </w:r>
      <w:r w:rsidRPr="007D1C5D">
        <w:tab/>
      </w:r>
      <w:r w:rsidRPr="007D1C5D">
        <w:tab/>
      </w:r>
      <w:r w:rsidRPr="007D1C5D">
        <w:tab/>
      </w:r>
      <w:r w:rsidRPr="007D1C5D">
        <w:tab/>
      </w:r>
      <w:r w:rsidRPr="007D1C5D">
        <w:tab/>
      </w:r>
      <w:r w:rsidRPr="007D1C5D">
        <w:tab/>
      </w:r>
      <w:r w:rsidRPr="007D1C5D">
        <w:tab/>
      </w:r>
      <w:r w:rsidRPr="007D1C5D">
        <w:tab/>
      </w:r>
      <w:r w:rsidRPr="007D1C5D">
        <w:tab/>
      </w:r>
      <w:r w:rsidRPr="007D1C5D">
        <w:tab/>
      </w:r>
      <w:r w:rsidRPr="007D1C5D">
        <w:tab/>
      </w:r>
      <w:r w:rsidRPr="007D1C5D">
        <w:tab/>
      </w:r>
      <w:r w:rsidRPr="007D1C5D">
        <w:tab/>
      </w:r>
    </w:p>
    <w:p w:rsidR="007D1C5D" w:rsidRPr="007D1C5D" w:rsidRDefault="00F51A64" w:rsidP="007D1C5D">
      <w:pPr>
        <w:numPr>
          <w:ilvl w:val="0"/>
          <w:numId w:val="9"/>
        </w:numPr>
        <w:spacing w:after="0" w:line="240" w:lineRule="auto"/>
      </w:pPr>
      <w:hyperlink r:id="rId213" w:history="1">
        <w:r w:rsidR="007D1C5D" w:rsidRPr="007D1C5D">
          <w:rPr>
            <w:color w:val="0000FF" w:themeColor="hyperlink"/>
            <w:u w:val="single"/>
          </w:rPr>
          <w:t>http://www.hmshermes.org.uk/wp/wp-content/uploads/2014/02/Survivors-in-the-water.jpg</w:t>
        </w:r>
      </w:hyperlink>
      <w:r w:rsidR="007D1C5D" w:rsidRPr="007D1C5D">
        <w:t>.</w:t>
      </w:r>
    </w:p>
    <w:p w:rsidR="007D1C5D" w:rsidRPr="007D1C5D" w:rsidRDefault="007D1C5D" w:rsidP="007D1C5D">
      <w:pPr>
        <w:spacing w:after="0" w:line="240" w:lineRule="auto"/>
      </w:pPr>
    </w:p>
    <w:p w:rsidR="007D1C5D" w:rsidRPr="007D1C5D" w:rsidRDefault="007D1C5D" w:rsidP="007D1C5D">
      <w:pPr>
        <w:numPr>
          <w:ilvl w:val="0"/>
          <w:numId w:val="9"/>
        </w:numPr>
        <w:spacing w:after="0" w:line="240" w:lineRule="auto"/>
      </w:pPr>
      <w:r w:rsidRPr="007D1C5D">
        <w:t xml:space="preserve">Coulter, op </w:t>
      </w:r>
      <w:proofErr w:type="spellStart"/>
      <w:r w:rsidRPr="007D1C5D">
        <w:t>cit</w:t>
      </w:r>
      <w:proofErr w:type="spellEnd"/>
      <w:r w:rsidRPr="007D1C5D">
        <w:t xml:space="preserve">, p. 111; Block’s report, op </w:t>
      </w:r>
      <w:proofErr w:type="spellStart"/>
      <w:r w:rsidRPr="007D1C5D">
        <w:t>cit</w:t>
      </w:r>
      <w:proofErr w:type="spellEnd"/>
      <w:r w:rsidRPr="007D1C5D">
        <w:t xml:space="preserve">; London Gazette entry at </w:t>
      </w:r>
      <w:hyperlink r:id="rId214" w:history="1">
        <w:r w:rsidRPr="007D1C5D">
          <w:rPr>
            <w:color w:val="0000FF" w:themeColor="hyperlink"/>
            <w:u w:val="single"/>
          </w:rPr>
          <w:t>http://www.london-gazette.co.uk/issues/35706/supplements/4019</w:t>
        </w:r>
      </w:hyperlink>
      <w:r w:rsidRPr="007D1C5D">
        <w:t xml:space="preserve">. Two sources, Thomas, David Arthur, </w:t>
      </w:r>
      <w:r w:rsidRPr="007D1C5D">
        <w:rPr>
          <w:i/>
        </w:rPr>
        <w:t>Japan’s War at Sea: Pearl Harbor to the Coral Sea</w:t>
      </w:r>
      <w:r w:rsidRPr="007D1C5D">
        <w:t xml:space="preserve">, A. Deutsch, 1978, p. 123, and Gill, op </w:t>
      </w:r>
      <w:proofErr w:type="spellStart"/>
      <w:r w:rsidRPr="007D1C5D">
        <w:t>cit</w:t>
      </w:r>
      <w:proofErr w:type="spellEnd"/>
      <w:r w:rsidRPr="007D1C5D">
        <w:t>, p. 21, claim that Vita and Hermes passed each other at 1030, but this timing seems unlikely. Furthermore, Thomas’ source may have been Gill, who gets many details about Operation C quite wrong.</w:t>
      </w:r>
      <w:r w:rsidRPr="007D1C5D">
        <w:tab/>
      </w:r>
      <w:r w:rsidRPr="007D1C5D">
        <w:tab/>
      </w:r>
      <w:r w:rsidRPr="007D1C5D">
        <w:tab/>
      </w:r>
      <w:r w:rsidRPr="007D1C5D">
        <w:tab/>
      </w:r>
    </w:p>
    <w:p w:rsidR="007D1C5D" w:rsidRPr="007D1C5D" w:rsidRDefault="007D1C5D" w:rsidP="007D1C5D">
      <w:pPr>
        <w:numPr>
          <w:ilvl w:val="0"/>
          <w:numId w:val="9"/>
        </w:numPr>
        <w:spacing w:after="0" w:line="240" w:lineRule="auto"/>
      </w:pPr>
      <w:r w:rsidRPr="007D1C5D">
        <w:rPr>
          <w:color w:val="000000"/>
        </w:rPr>
        <w:t xml:space="preserve">East Indies No.  678/E.I. 3181 of 4 June 1942, in ADM 199/623; undated report from the 222 Group Duty Intelligence </w:t>
      </w:r>
      <w:proofErr w:type="gramStart"/>
      <w:r w:rsidRPr="007D1C5D">
        <w:rPr>
          <w:color w:val="000000"/>
        </w:rPr>
        <w:t>Officer</w:t>
      </w:r>
      <w:proofErr w:type="gramEnd"/>
      <w:r w:rsidRPr="007D1C5D">
        <w:rPr>
          <w:color w:val="000000"/>
        </w:rPr>
        <w:t xml:space="preserve">, attached as Appendix II to East Indies No.  678/E.I. 3181 of 4 June 1942, in ADM 199/623; </w:t>
      </w:r>
      <w:proofErr w:type="spellStart"/>
      <w:r w:rsidRPr="007D1C5D">
        <w:rPr>
          <w:color w:val="000000"/>
        </w:rPr>
        <w:t>Tagaya</w:t>
      </w:r>
      <w:proofErr w:type="spellEnd"/>
      <w:r w:rsidRPr="007D1C5D">
        <w:rPr>
          <w:color w:val="000000"/>
        </w:rPr>
        <w:t>, p. 61; Shores, et al, pp. 422-429.</w:t>
      </w:r>
      <w:r w:rsidRPr="007D1C5D">
        <w:rPr>
          <w:color w:val="000000"/>
        </w:rPr>
        <w:tab/>
      </w:r>
      <w:r w:rsidRPr="007D1C5D">
        <w:rPr>
          <w:color w:val="000000"/>
        </w:rPr>
        <w:tab/>
      </w:r>
      <w:r w:rsidRPr="007D1C5D">
        <w:rPr>
          <w:color w:val="000000"/>
        </w:rPr>
        <w:tab/>
      </w:r>
      <w:r w:rsidRPr="007D1C5D">
        <w:rPr>
          <w:color w:val="000000"/>
        </w:rPr>
        <w:tab/>
      </w:r>
      <w:r w:rsidRPr="007D1C5D">
        <w:rPr>
          <w:color w:val="000000"/>
        </w:rPr>
        <w:tab/>
      </w:r>
      <w:r w:rsidRPr="007D1C5D">
        <w:tab/>
      </w:r>
      <w:r w:rsidRPr="007D1C5D">
        <w:tab/>
      </w:r>
    </w:p>
    <w:p w:rsidR="007D1C5D" w:rsidRPr="007D1C5D" w:rsidRDefault="007D1C5D" w:rsidP="007D1C5D">
      <w:pPr>
        <w:numPr>
          <w:ilvl w:val="0"/>
          <w:numId w:val="9"/>
        </w:numPr>
        <w:spacing w:after="0" w:line="240" w:lineRule="auto"/>
      </w:pPr>
      <w:r w:rsidRPr="007D1C5D">
        <w:t xml:space="preserve">The photo is from </w:t>
      </w:r>
      <w:hyperlink r:id="rId215" w:history="1">
        <w:r w:rsidRPr="007D1C5D">
          <w:rPr>
            <w:color w:val="0000FF" w:themeColor="hyperlink"/>
            <w:u w:val="single"/>
          </w:rPr>
          <w:t>http://www.airwar.ru/image/idop/fww2/fulmar/fulmar-5.jpg</w:t>
        </w:r>
      </w:hyperlink>
      <w:r w:rsidRPr="007D1C5D">
        <w:rPr>
          <w:color w:val="000000" w:themeColor="text1"/>
        </w:rPr>
        <w:t xml:space="preserve">. The data on the Fulmar is from </w:t>
      </w:r>
      <w:hyperlink r:id="rId216" w:history="1">
        <w:r w:rsidRPr="007D1C5D">
          <w:rPr>
            <w:color w:val="0000FF" w:themeColor="hyperlink"/>
            <w:u w:val="single"/>
          </w:rPr>
          <w:t>https://en.wikipedia.org/wiki/Fairey_Fulmar</w:t>
        </w:r>
      </w:hyperlink>
      <w:r w:rsidRPr="007D1C5D">
        <w:rPr>
          <w:color w:val="000000" w:themeColor="text1"/>
        </w:rPr>
        <w:t xml:space="preserve">, </w:t>
      </w:r>
      <w:r w:rsidRPr="007D1C5D">
        <w:t xml:space="preserve"> </w:t>
      </w:r>
    </w:p>
    <w:p w:rsidR="007D1C5D" w:rsidRPr="007D1C5D" w:rsidRDefault="00F51A64" w:rsidP="006E4A8A">
      <w:pPr>
        <w:spacing w:after="0" w:line="240" w:lineRule="auto"/>
        <w:ind w:left="360"/>
      </w:pPr>
      <w:hyperlink r:id="rId217" w:history="1">
        <w:r w:rsidR="007D1C5D" w:rsidRPr="007D1C5D">
          <w:rPr>
            <w:color w:val="0000FF" w:themeColor="hyperlink"/>
            <w:u w:val="single"/>
          </w:rPr>
          <w:t>https://www.warbirdsforum.com/topic/7169-fairey-fulmar-performancetimeline/</w:t>
        </w:r>
      </w:hyperlink>
      <w:r w:rsidR="007D1C5D" w:rsidRPr="007D1C5D">
        <w:t xml:space="preserve"> and</w:t>
      </w:r>
    </w:p>
    <w:p w:rsidR="007D1C5D" w:rsidRPr="007D1C5D" w:rsidRDefault="00F51A64" w:rsidP="006E4A8A">
      <w:pPr>
        <w:spacing w:after="0" w:line="240" w:lineRule="auto"/>
        <w:ind w:left="360"/>
      </w:pPr>
      <w:hyperlink r:id="rId218" w:history="1">
        <w:r w:rsidR="007D1C5D" w:rsidRPr="007D1C5D">
          <w:rPr>
            <w:color w:val="0000FF" w:themeColor="hyperlink"/>
            <w:u w:val="single"/>
          </w:rPr>
          <w:t>http://www.armouredcarriers.com/fairey-fulmar-models/</w:t>
        </w:r>
      </w:hyperlink>
      <w:r w:rsidR="007D1C5D" w:rsidRPr="007D1C5D">
        <w:rPr>
          <w:color w:val="000000" w:themeColor="text1"/>
        </w:rPr>
        <w:t xml:space="preserve">. The data on the Hurricane is from </w:t>
      </w:r>
      <w:hyperlink r:id="rId219" w:history="1">
        <w:r w:rsidR="007D1C5D" w:rsidRPr="007D1C5D">
          <w:rPr>
            <w:color w:val="0000FF" w:themeColor="hyperlink"/>
            <w:u w:val="single"/>
          </w:rPr>
          <w:t>https://www.fighter-planes.com/info/hurricane.htm</w:t>
        </w:r>
      </w:hyperlink>
      <w:r w:rsidR="007D1C5D" w:rsidRPr="007D1C5D">
        <w:t xml:space="preserve"> and </w:t>
      </w:r>
      <w:hyperlink r:id="rId220" w:history="1">
        <w:r w:rsidR="007D1C5D" w:rsidRPr="007D1C5D">
          <w:rPr>
            <w:color w:val="0000FF" w:themeColor="hyperlink"/>
            <w:u w:val="single"/>
          </w:rPr>
          <w:t>http://www.wwiiaircraftperformance.org/hurricane/hurricane-II.html</w:t>
        </w:r>
      </w:hyperlink>
      <w:r w:rsidR="007D1C5D" w:rsidRPr="007D1C5D">
        <w:rPr>
          <w:color w:val="000000" w:themeColor="text1"/>
        </w:rPr>
        <w:t>.</w:t>
      </w:r>
      <w:r w:rsidR="007D1C5D" w:rsidRPr="007D1C5D">
        <w:t xml:space="preserve"> </w:t>
      </w:r>
      <w:r w:rsidR="007D1C5D" w:rsidRPr="007D1C5D">
        <w:rPr>
          <w:color w:val="000000" w:themeColor="text1"/>
        </w:rPr>
        <w:t xml:space="preserve">The data on the A6M2 is from </w:t>
      </w:r>
      <w:hyperlink r:id="rId221" w:history="1">
        <w:r w:rsidR="007D1C5D" w:rsidRPr="007D1C5D">
          <w:rPr>
            <w:color w:val="0000FF" w:themeColor="hyperlink"/>
            <w:u w:val="single"/>
          </w:rPr>
          <w:t>http://www.combinedfleet.com/ijna/a6m.htm</w:t>
        </w:r>
      </w:hyperlink>
      <w:r w:rsidR="007D1C5D" w:rsidRPr="007D1C5D">
        <w:rPr>
          <w:color w:val="000000" w:themeColor="text1"/>
        </w:rPr>
        <w:t>.</w:t>
      </w:r>
    </w:p>
    <w:p w:rsidR="007D1C5D" w:rsidRPr="007D1C5D" w:rsidRDefault="007D1C5D" w:rsidP="007D1C5D">
      <w:pPr>
        <w:spacing w:after="0" w:line="240" w:lineRule="auto"/>
      </w:pPr>
    </w:p>
    <w:p w:rsidR="007D1C5D" w:rsidRPr="007D1C5D" w:rsidRDefault="007D1C5D" w:rsidP="007D1C5D">
      <w:pPr>
        <w:numPr>
          <w:ilvl w:val="0"/>
          <w:numId w:val="9"/>
        </w:numPr>
        <w:spacing w:after="0" w:line="240" w:lineRule="auto"/>
        <w:rPr>
          <w:color w:val="000000"/>
        </w:rPr>
      </w:pPr>
      <w:r w:rsidRPr="007D1C5D">
        <w:rPr>
          <w:color w:val="000000"/>
        </w:rPr>
        <w:t>11 April 1942 report from the China Bay Intelligence Officer, op cit.</w:t>
      </w:r>
      <w:r w:rsidRPr="007D1C5D">
        <w:rPr>
          <w:color w:val="000000"/>
        </w:rPr>
        <w:tab/>
      </w:r>
    </w:p>
    <w:p w:rsidR="007D1C5D" w:rsidRPr="007D1C5D" w:rsidRDefault="007D1C5D" w:rsidP="007D1C5D">
      <w:pPr>
        <w:spacing w:after="0" w:line="240" w:lineRule="auto"/>
        <w:rPr>
          <w:color w:val="000000"/>
        </w:rPr>
      </w:pPr>
      <w:r w:rsidRPr="007D1C5D">
        <w:rPr>
          <w:color w:val="000000"/>
        </w:rPr>
        <w:tab/>
      </w:r>
      <w:r w:rsidRPr="007D1C5D">
        <w:rPr>
          <w:color w:val="000000"/>
        </w:rPr>
        <w:tab/>
      </w:r>
      <w:r w:rsidRPr="007D1C5D">
        <w:rPr>
          <w:color w:val="000000"/>
        </w:rPr>
        <w:tab/>
      </w:r>
      <w:r w:rsidRPr="007D1C5D">
        <w:rPr>
          <w:color w:val="000000"/>
        </w:rPr>
        <w:tab/>
      </w:r>
    </w:p>
    <w:p w:rsidR="007D1C5D" w:rsidRPr="007D1C5D" w:rsidRDefault="007D1C5D" w:rsidP="007D1C5D">
      <w:pPr>
        <w:numPr>
          <w:ilvl w:val="0"/>
          <w:numId w:val="9"/>
        </w:numPr>
        <w:spacing w:after="0" w:line="240" w:lineRule="auto"/>
        <w:rPr>
          <w:color w:val="000000"/>
        </w:rPr>
      </w:pPr>
      <w:r w:rsidRPr="007D1C5D">
        <w:rPr>
          <w:color w:val="000000"/>
        </w:rPr>
        <w:t>Obituary for Captain Val Bailey in The Telegraph, accessed at</w:t>
      </w:r>
      <w:r w:rsidRPr="007D1C5D">
        <w:t xml:space="preserve"> </w:t>
      </w:r>
      <w:hyperlink r:id="rId222" w:history="1">
        <w:r w:rsidRPr="007D1C5D">
          <w:rPr>
            <w:color w:val="0000FF" w:themeColor="hyperlink"/>
            <w:u w:val="single"/>
          </w:rPr>
          <w:t>http://aircrewremembered.com/bailey-van.html</w:t>
        </w:r>
      </w:hyperlink>
      <w:r w:rsidRPr="007D1C5D">
        <w:t xml:space="preserve">. An April 2016 discussion on the operations of the Fulmar units on 9 April can be accessed at </w:t>
      </w:r>
      <w:hyperlink r:id="rId223" w:history="1">
        <w:r w:rsidRPr="007D1C5D">
          <w:rPr>
            <w:color w:val="0000FF" w:themeColor="hyperlink"/>
            <w:u w:val="single"/>
          </w:rPr>
          <w:t>http://propnturret.com/tully/viewtopic.php?f=20&amp;t=2689&amp;start=75</w:t>
        </w:r>
      </w:hyperlink>
      <w:r w:rsidRPr="007D1C5D">
        <w:t xml:space="preserve">. </w:t>
      </w:r>
      <w:r w:rsidRPr="007D1C5D">
        <w:tab/>
      </w:r>
      <w:r w:rsidRPr="007D1C5D">
        <w:tab/>
      </w:r>
      <w:r w:rsidRPr="007D1C5D">
        <w:tab/>
      </w:r>
      <w:r w:rsidRPr="007D1C5D">
        <w:tab/>
      </w:r>
      <w:r w:rsidRPr="007D1C5D">
        <w:tab/>
      </w:r>
    </w:p>
    <w:p w:rsidR="00967785" w:rsidRPr="00967785" w:rsidRDefault="007D1C5D" w:rsidP="007D1C5D">
      <w:pPr>
        <w:numPr>
          <w:ilvl w:val="0"/>
          <w:numId w:val="9"/>
        </w:numPr>
        <w:spacing w:after="0" w:line="240" w:lineRule="auto"/>
        <w:rPr>
          <w:color w:val="000000"/>
        </w:rPr>
      </w:pPr>
      <w:r w:rsidRPr="007D1C5D">
        <w:t>Monograph 113, p. 78</w:t>
      </w:r>
      <w:r w:rsidR="00967785">
        <w:t>.</w:t>
      </w:r>
      <w:r w:rsidR="00967785">
        <w:tab/>
      </w:r>
      <w:r w:rsidR="00967785">
        <w:tab/>
      </w:r>
      <w:r w:rsidR="00967785">
        <w:tab/>
      </w:r>
      <w:r w:rsidR="00967785">
        <w:tab/>
      </w:r>
      <w:r w:rsidR="00967785">
        <w:tab/>
      </w:r>
      <w:r w:rsidR="00967785">
        <w:tab/>
      </w:r>
      <w:r w:rsidR="00967785">
        <w:tab/>
      </w:r>
      <w:r w:rsidR="00967785">
        <w:tab/>
      </w:r>
      <w:r w:rsidR="00967785">
        <w:tab/>
      </w:r>
      <w:r w:rsidR="00967785">
        <w:tab/>
      </w:r>
      <w:r w:rsidR="00967785">
        <w:tab/>
      </w:r>
    </w:p>
    <w:p w:rsidR="007D1C5D" w:rsidRPr="007D1C5D" w:rsidRDefault="007D1C5D" w:rsidP="007D1C5D">
      <w:pPr>
        <w:numPr>
          <w:ilvl w:val="0"/>
          <w:numId w:val="9"/>
        </w:numPr>
        <w:spacing w:after="0" w:line="240" w:lineRule="auto"/>
        <w:rPr>
          <w:color w:val="000000"/>
        </w:rPr>
      </w:pPr>
      <w:proofErr w:type="spellStart"/>
      <w:r w:rsidRPr="007D1C5D">
        <w:t>Tagaya</w:t>
      </w:r>
      <w:proofErr w:type="spellEnd"/>
      <w:r w:rsidRPr="007D1C5D">
        <w:t>, p. 61; Shores et al, pp. 422-429; Stuart-</w:t>
      </w:r>
      <w:proofErr w:type="spellStart"/>
      <w:r w:rsidRPr="007D1C5D">
        <w:t>Pinak</w:t>
      </w:r>
      <w:proofErr w:type="spellEnd"/>
      <w:r w:rsidRPr="007D1C5D">
        <w:t xml:space="preserve"> exchange, 30 April – 1 May 2018, at </w:t>
      </w:r>
      <w:hyperlink r:id="rId224" w:history="1">
        <w:r w:rsidRPr="007D1C5D">
          <w:rPr>
            <w:color w:val="0000FF" w:themeColor="hyperlink"/>
            <w:u w:val="single"/>
          </w:rPr>
          <w:t>http://www.j-aircraft.org/smf/index.php?topic=17612.0</w:t>
        </w:r>
      </w:hyperlink>
      <w:r w:rsidRPr="007D1C5D">
        <w:t xml:space="preserve">. </w:t>
      </w:r>
      <w:r w:rsidRPr="007D1C5D">
        <w:tab/>
      </w:r>
      <w:r w:rsidRPr="007D1C5D">
        <w:tab/>
      </w:r>
      <w:r w:rsidRPr="007D1C5D">
        <w:tab/>
      </w:r>
      <w:r w:rsidRPr="007D1C5D">
        <w:tab/>
      </w:r>
      <w:r w:rsidRPr="007D1C5D">
        <w:tab/>
      </w:r>
      <w:r w:rsidRPr="007D1C5D">
        <w:tab/>
      </w:r>
      <w:r w:rsidRPr="007D1C5D">
        <w:tab/>
      </w:r>
      <w:r w:rsidRPr="007D1C5D">
        <w:tab/>
      </w:r>
      <w:r w:rsidRPr="007D1C5D">
        <w:tab/>
      </w:r>
      <w:r w:rsidRPr="007D1C5D">
        <w:tab/>
      </w:r>
      <w:r w:rsidRPr="007D1C5D">
        <w:tab/>
      </w:r>
    </w:p>
    <w:p w:rsidR="007D1C5D" w:rsidRPr="007D1C5D" w:rsidRDefault="007D1C5D" w:rsidP="007D1C5D">
      <w:pPr>
        <w:numPr>
          <w:ilvl w:val="0"/>
          <w:numId w:val="9"/>
        </w:numPr>
        <w:spacing w:after="0" w:line="240" w:lineRule="auto"/>
        <w:rPr>
          <w:color w:val="000000"/>
        </w:rPr>
      </w:pPr>
      <w:r w:rsidRPr="007D1C5D">
        <w:t>Admiralty file M06409/42, in ADM 199/623.</w:t>
      </w:r>
      <w:r w:rsidRPr="007D1C5D">
        <w:tab/>
        <w:t xml:space="preserve"> </w:t>
      </w:r>
      <w:r w:rsidRPr="007D1C5D">
        <w:tab/>
      </w:r>
      <w:r w:rsidRPr="007D1C5D">
        <w:tab/>
      </w:r>
      <w:r w:rsidRPr="007D1C5D">
        <w:tab/>
      </w:r>
      <w:r w:rsidRPr="007D1C5D">
        <w:tab/>
      </w:r>
      <w:r w:rsidRPr="007D1C5D">
        <w:tab/>
      </w:r>
      <w:r w:rsidRPr="007D1C5D">
        <w:tab/>
      </w:r>
      <w:r w:rsidRPr="007D1C5D">
        <w:tab/>
      </w:r>
      <w:r w:rsidRPr="007D1C5D">
        <w:tab/>
      </w:r>
    </w:p>
    <w:p w:rsidR="007D1C5D" w:rsidRPr="007D1C5D" w:rsidRDefault="007D1C5D" w:rsidP="007D1C5D">
      <w:pPr>
        <w:numPr>
          <w:ilvl w:val="0"/>
          <w:numId w:val="9"/>
        </w:numPr>
        <w:spacing w:after="0" w:line="240" w:lineRule="auto"/>
        <w:rPr>
          <w:color w:val="000000"/>
        </w:rPr>
      </w:pPr>
      <w:r w:rsidRPr="007D1C5D">
        <w:t xml:space="preserve">DGD minute dated 16 July 1942 on the reports in Admiralty file M07070/42 concerning the loss of </w:t>
      </w:r>
      <w:proofErr w:type="spellStart"/>
      <w:r w:rsidRPr="007D1C5D">
        <w:t>Dorsetshire</w:t>
      </w:r>
      <w:proofErr w:type="spellEnd"/>
      <w:r w:rsidRPr="007D1C5D">
        <w:t xml:space="preserve"> and Cornwall, in ADM 199/623.</w:t>
      </w:r>
      <w:r w:rsidRPr="007D1C5D">
        <w:tab/>
      </w:r>
      <w:r w:rsidRPr="007D1C5D">
        <w:tab/>
      </w:r>
      <w:r w:rsidRPr="007D1C5D">
        <w:tab/>
      </w:r>
      <w:r w:rsidRPr="007D1C5D">
        <w:tab/>
      </w:r>
      <w:r w:rsidRPr="007D1C5D">
        <w:tab/>
      </w:r>
      <w:r w:rsidRPr="007D1C5D">
        <w:tab/>
      </w:r>
      <w:r w:rsidRPr="007D1C5D">
        <w:tab/>
      </w:r>
      <w:r w:rsidRPr="007D1C5D">
        <w:tab/>
      </w:r>
      <w:r w:rsidRPr="007D1C5D">
        <w:tab/>
      </w:r>
    </w:p>
    <w:p w:rsidR="007D1C5D" w:rsidRPr="007D1C5D" w:rsidRDefault="00F51A64" w:rsidP="007D1C5D">
      <w:pPr>
        <w:numPr>
          <w:ilvl w:val="0"/>
          <w:numId w:val="9"/>
        </w:numPr>
        <w:spacing w:after="0" w:line="240" w:lineRule="auto"/>
        <w:rPr>
          <w:color w:val="000000"/>
        </w:rPr>
      </w:pPr>
      <w:hyperlink r:id="rId225" w:history="1">
        <w:r w:rsidR="007D1C5D" w:rsidRPr="007D1C5D">
          <w:rPr>
            <w:color w:val="0000FF" w:themeColor="hyperlink"/>
            <w:u w:val="single"/>
          </w:rPr>
          <w:t>https://www.history.navy.mil/our-collections/photography/numerical-list-of-images/nhhc-series/nh-series/NH-63000/NH-63448.html</w:t>
        </w:r>
      </w:hyperlink>
      <w:r w:rsidR="007D1C5D" w:rsidRPr="007D1C5D">
        <w:t>.</w:t>
      </w:r>
      <w:r w:rsidR="007D1C5D" w:rsidRPr="007D1C5D">
        <w:tab/>
      </w:r>
      <w:r w:rsidR="007D1C5D" w:rsidRPr="007D1C5D">
        <w:tab/>
      </w:r>
      <w:r w:rsidR="007D1C5D" w:rsidRPr="007D1C5D">
        <w:tab/>
      </w:r>
      <w:r w:rsidR="007D1C5D" w:rsidRPr="007D1C5D">
        <w:tab/>
      </w:r>
      <w:r w:rsidR="007D1C5D" w:rsidRPr="007D1C5D">
        <w:tab/>
      </w:r>
      <w:r w:rsidR="007D1C5D" w:rsidRPr="007D1C5D">
        <w:tab/>
      </w:r>
      <w:r w:rsidR="007D1C5D" w:rsidRPr="007D1C5D">
        <w:tab/>
      </w:r>
      <w:r w:rsidR="007D1C5D" w:rsidRPr="007D1C5D">
        <w:tab/>
      </w:r>
      <w:r w:rsidR="007D1C5D" w:rsidRPr="007D1C5D">
        <w:tab/>
      </w:r>
    </w:p>
    <w:p w:rsidR="007D1C5D" w:rsidRPr="007D1C5D" w:rsidRDefault="007D1C5D" w:rsidP="007D1C5D">
      <w:pPr>
        <w:numPr>
          <w:ilvl w:val="0"/>
          <w:numId w:val="9"/>
        </w:numPr>
        <w:spacing w:after="0" w:line="240" w:lineRule="auto"/>
        <w:rPr>
          <w:color w:val="000000"/>
        </w:rPr>
      </w:pPr>
      <w:r w:rsidRPr="007D1C5D">
        <w:rPr>
          <w:color w:val="000000"/>
        </w:rPr>
        <w:t xml:space="preserve">On 25 May, during a </w:t>
      </w:r>
      <w:r w:rsidR="001A2FED">
        <w:rPr>
          <w:color w:val="000000"/>
        </w:rPr>
        <w:t xml:space="preserve">map </w:t>
      </w:r>
      <w:r w:rsidRPr="007D1C5D">
        <w:rPr>
          <w:color w:val="000000"/>
        </w:rPr>
        <w:t xml:space="preserve">table exercise for the Midway operation, </w:t>
      </w:r>
      <w:proofErr w:type="spellStart"/>
      <w:r w:rsidRPr="007D1C5D">
        <w:rPr>
          <w:color w:val="000000"/>
        </w:rPr>
        <w:t>KdB</w:t>
      </w:r>
      <w:proofErr w:type="spellEnd"/>
      <w:r w:rsidRPr="007D1C5D">
        <w:rPr>
          <w:color w:val="000000"/>
        </w:rPr>
        <w:t xml:space="preserve"> participants were asked how they proposed to protect the carriers from American bombers while many of their fighters were escorting their own bombers over Midway. The response was “</w:t>
      </w:r>
      <w:proofErr w:type="spellStart"/>
      <w:r w:rsidRPr="007D1C5D">
        <w:rPr>
          <w:color w:val="000000"/>
        </w:rPr>
        <w:t>Gaishu</w:t>
      </w:r>
      <w:proofErr w:type="spellEnd"/>
      <w:r w:rsidRPr="007D1C5D">
        <w:rPr>
          <w:color w:val="000000"/>
        </w:rPr>
        <w:t xml:space="preserve"> </w:t>
      </w:r>
      <w:proofErr w:type="spellStart"/>
      <w:r w:rsidRPr="007D1C5D">
        <w:rPr>
          <w:color w:val="000000"/>
        </w:rPr>
        <w:t>Isshoku</w:t>
      </w:r>
      <w:proofErr w:type="spellEnd"/>
      <w:r w:rsidRPr="007D1C5D">
        <w:rPr>
          <w:color w:val="000000"/>
        </w:rPr>
        <w:t>” – “one touch of an armoured sleeve”, meaning “We’ll mow ‘</w:t>
      </w:r>
      <w:proofErr w:type="spellStart"/>
      <w:r w:rsidRPr="007D1C5D">
        <w:rPr>
          <w:color w:val="000000"/>
        </w:rPr>
        <w:t>em</w:t>
      </w:r>
      <w:proofErr w:type="spellEnd"/>
      <w:r w:rsidRPr="007D1C5D">
        <w:rPr>
          <w:color w:val="000000"/>
        </w:rPr>
        <w:t xml:space="preserve"> down”. </w:t>
      </w:r>
      <w:proofErr w:type="spellStart"/>
      <w:r w:rsidRPr="007D1C5D">
        <w:rPr>
          <w:color w:val="000000"/>
        </w:rPr>
        <w:t>Prange</w:t>
      </w:r>
      <w:proofErr w:type="spellEnd"/>
      <w:r w:rsidRPr="007D1C5D">
        <w:rPr>
          <w:color w:val="000000"/>
        </w:rPr>
        <w:t xml:space="preserve">, Gordon W., </w:t>
      </w:r>
      <w:r w:rsidRPr="007D1C5D">
        <w:rPr>
          <w:i/>
          <w:color w:val="000000"/>
        </w:rPr>
        <w:t>Miracle at Midway</w:t>
      </w:r>
      <w:r w:rsidRPr="007D1C5D">
        <w:rPr>
          <w:color w:val="000000"/>
        </w:rPr>
        <w:t>, McGraw-Hill, 1982, pp. 34-35.</w:t>
      </w:r>
      <w:r w:rsidRPr="007D1C5D">
        <w:rPr>
          <w:color w:val="000000"/>
        </w:rPr>
        <w:tab/>
      </w:r>
      <w:r w:rsidRPr="007D1C5D">
        <w:rPr>
          <w:color w:val="000000"/>
        </w:rPr>
        <w:tab/>
      </w:r>
      <w:r w:rsidRPr="007D1C5D">
        <w:rPr>
          <w:color w:val="000000"/>
        </w:rPr>
        <w:tab/>
      </w:r>
      <w:r w:rsidRPr="007D1C5D">
        <w:rPr>
          <w:color w:val="000000"/>
        </w:rPr>
        <w:tab/>
      </w:r>
      <w:r w:rsidRPr="007D1C5D">
        <w:rPr>
          <w:color w:val="000000"/>
        </w:rPr>
        <w:tab/>
      </w:r>
      <w:r w:rsidRPr="007D1C5D">
        <w:rPr>
          <w:color w:val="000000"/>
        </w:rPr>
        <w:tab/>
      </w:r>
      <w:r w:rsidRPr="007D1C5D">
        <w:rPr>
          <w:color w:val="000000"/>
        </w:rPr>
        <w:tab/>
      </w:r>
      <w:r w:rsidRPr="007D1C5D">
        <w:rPr>
          <w:color w:val="000000"/>
        </w:rPr>
        <w:tab/>
      </w:r>
      <w:r w:rsidRPr="007D1C5D">
        <w:rPr>
          <w:color w:val="000000"/>
        </w:rPr>
        <w:tab/>
      </w:r>
      <w:r w:rsidRPr="007D1C5D">
        <w:rPr>
          <w:color w:val="000000"/>
        </w:rPr>
        <w:tab/>
      </w:r>
    </w:p>
    <w:p w:rsidR="00E66E46" w:rsidRPr="00E66E46" w:rsidRDefault="00E66E46" w:rsidP="00E66E46">
      <w:pPr>
        <w:numPr>
          <w:ilvl w:val="0"/>
          <w:numId w:val="9"/>
        </w:numPr>
        <w:spacing w:after="0" w:line="240" w:lineRule="auto"/>
        <w:rPr>
          <w:color w:val="000000"/>
        </w:rPr>
      </w:pPr>
      <w:r>
        <w:rPr>
          <w:color w:val="000000"/>
        </w:rPr>
        <w:t xml:space="preserve">Adapted from </w:t>
      </w:r>
      <w:proofErr w:type="spellStart"/>
      <w:r>
        <w:rPr>
          <w:color w:val="000000"/>
        </w:rPr>
        <w:t>Ledet</w:t>
      </w:r>
      <w:proofErr w:type="spellEnd"/>
      <w:r>
        <w:rPr>
          <w:color w:val="000000"/>
        </w:rPr>
        <w:t xml:space="preserve">, Michel, </w:t>
      </w:r>
      <w:r w:rsidRPr="00E66E46">
        <w:rPr>
          <w:i/>
          <w:color w:val="000000"/>
        </w:rPr>
        <w:t>SAMOURAÏ sur Porte-</w:t>
      </w:r>
      <w:proofErr w:type="spellStart"/>
      <w:r w:rsidRPr="00E66E46">
        <w:rPr>
          <w:i/>
          <w:color w:val="000000"/>
        </w:rPr>
        <w:t>avions</w:t>
      </w:r>
      <w:proofErr w:type="spellEnd"/>
      <w:r w:rsidRPr="00E66E46">
        <w:rPr>
          <w:i/>
          <w:color w:val="000000"/>
        </w:rPr>
        <w:t xml:space="preserve"> - Tome I</w:t>
      </w:r>
      <w:r>
        <w:rPr>
          <w:color w:val="000000"/>
        </w:rPr>
        <w:t xml:space="preserve">, </w:t>
      </w:r>
      <w:r w:rsidRPr="00E66E46">
        <w:rPr>
          <w:color w:val="000000"/>
        </w:rPr>
        <w:t xml:space="preserve">Les </w:t>
      </w:r>
      <w:proofErr w:type="spellStart"/>
      <w:r w:rsidRPr="00E66E46">
        <w:rPr>
          <w:color w:val="000000"/>
        </w:rPr>
        <w:t>Éditions</w:t>
      </w:r>
      <w:proofErr w:type="spellEnd"/>
      <w:r w:rsidRPr="00E66E46">
        <w:rPr>
          <w:color w:val="000000"/>
        </w:rPr>
        <w:t xml:space="preserve"> LELA PRESSE</w:t>
      </w:r>
      <w:r>
        <w:rPr>
          <w:color w:val="000000"/>
        </w:rPr>
        <w:t>, 2017,</w:t>
      </w:r>
      <w:r w:rsidRPr="00E66E46">
        <w:rPr>
          <w:color w:val="000000"/>
        </w:rPr>
        <w:t xml:space="preserve"> </w:t>
      </w:r>
      <w:r>
        <w:rPr>
          <w:color w:val="000000"/>
        </w:rPr>
        <w:t>table on page 233.</w:t>
      </w:r>
      <w:r w:rsidR="005B5184">
        <w:rPr>
          <w:color w:val="000000"/>
        </w:rPr>
        <w:tab/>
      </w:r>
      <w:r w:rsidR="005B5184">
        <w:rPr>
          <w:color w:val="000000"/>
        </w:rPr>
        <w:tab/>
      </w:r>
      <w:r w:rsidR="005B5184">
        <w:rPr>
          <w:color w:val="000000"/>
        </w:rPr>
        <w:tab/>
      </w:r>
      <w:r w:rsidR="005B5184">
        <w:rPr>
          <w:color w:val="000000"/>
        </w:rPr>
        <w:tab/>
      </w:r>
      <w:r w:rsidR="005B5184">
        <w:rPr>
          <w:color w:val="000000"/>
        </w:rPr>
        <w:tab/>
      </w:r>
      <w:r w:rsidR="005B5184">
        <w:rPr>
          <w:color w:val="000000"/>
        </w:rPr>
        <w:tab/>
      </w:r>
      <w:r w:rsidR="005B5184">
        <w:rPr>
          <w:color w:val="000000"/>
        </w:rPr>
        <w:tab/>
      </w:r>
      <w:r w:rsidR="005B5184">
        <w:rPr>
          <w:color w:val="000000"/>
        </w:rPr>
        <w:tab/>
      </w:r>
      <w:r w:rsidR="005B5184">
        <w:rPr>
          <w:color w:val="000000"/>
        </w:rPr>
        <w:tab/>
      </w:r>
      <w:r w:rsidR="005B5184">
        <w:rPr>
          <w:color w:val="000000"/>
        </w:rPr>
        <w:tab/>
      </w:r>
      <w:r w:rsidR="005B5184">
        <w:rPr>
          <w:color w:val="000000"/>
        </w:rPr>
        <w:tab/>
      </w:r>
    </w:p>
    <w:p w:rsidR="007D1C5D" w:rsidRPr="007D1C5D" w:rsidRDefault="007D1C5D" w:rsidP="007D1C5D">
      <w:pPr>
        <w:numPr>
          <w:ilvl w:val="0"/>
          <w:numId w:val="9"/>
        </w:numPr>
        <w:spacing w:after="0" w:line="240" w:lineRule="auto"/>
        <w:rPr>
          <w:color w:val="000000"/>
        </w:rPr>
      </w:pPr>
      <w:r w:rsidRPr="007D1C5D">
        <w:t>Commonwealth War Graves Commission (</w:t>
      </w:r>
      <w:hyperlink r:id="rId226" w:history="1">
        <w:r w:rsidRPr="007D1C5D">
          <w:rPr>
            <w:color w:val="0000FF" w:themeColor="hyperlink"/>
            <w:u w:val="single"/>
          </w:rPr>
          <w:t>https://www.cwgc.org/</w:t>
        </w:r>
      </w:hyperlink>
      <w:r w:rsidRPr="007D1C5D">
        <w:t xml:space="preserve">) for those killed and died of wounds from Hermes, Vampire, Hollyhock, 803 NAS, 806 NAS and 11 </w:t>
      </w:r>
      <w:proofErr w:type="spellStart"/>
      <w:r w:rsidRPr="007D1C5D">
        <w:t>Sqn</w:t>
      </w:r>
      <w:proofErr w:type="spellEnd"/>
      <w:r w:rsidRPr="007D1C5D">
        <w:t xml:space="preserve">; Hollyhock’s “Report of Attack by Enemy Aircraft”, attached to Arbuthnot’s “Report on the Loss of HMS Hollyhock”, op </w:t>
      </w:r>
      <w:proofErr w:type="spellStart"/>
      <w:r w:rsidRPr="007D1C5D">
        <w:t>cit</w:t>
      </w:r>
      <w:proofErr w:type="spellEnd"/>
      <w:r w:rsidRPr="007D1C5D">
        <w:t xml:space="preserve">; “Report of an Interview with the Master, Captain H. Moore, S.S. </w:t>
      </w:r>
      <w:proofErr w:type="spellStart"/>
      <w:r w:rsidRPr="007D1C5D">
        <w:t>Athelstane</w:t>
      </w:r>
      <w:proofErr w:type="spellEnd"/>
      <w:r w:rsidRPr="007D1C5D">
        <w:t xml:space="preserve">”, op </w:t>
      </w:r>
      <w:proofErr w:type="spellStart"/>
      <w:r w:rsidRPr="007D1C5D">
        <w:t>cit</w:t>
      </w:r>
      <w:proofErr w:type="spellEnd"/>
      <w:r w:rsidRPr="007D1C5D">
        <w:t xml:space="preserve">; “Report of an Interview with the Master, Captain H. Faulkner, S.S. British Sergeant”, op </w:t>
      </w:r>
      <w:proofErr w:type="spellStart"/>
      <w:r w:rsidRPr="007D1C5D">
        <w:t>cit</w:t>
      </w:r>
      <w:proofErr w:type="spellEnd"/>
      <w:r w:rsidRPr="007D1C5D">
        <w:t xml:space="preserve">; </w:t>
      </w:r>
      <w:proofErr w:type="spellStart"/>
      <w:r w:rsidRPr="007D1C5D">
        <w:t>Warsailors</w:t>
      </w:r>
      <w:proofErr w:type="spellEnd"/>
      <w:r w:rsidRPr="007D1C5D">
        <w:t xml:space="preserve"> site entry for </w:t>
      </w:r>
      <w:proofErr w:type="spellStart"/>
      <w:r w:rsidRPr="007D1C5D">
        <w:t>Norviken</w:t>
      </w:r>
      <w:proofErr w:type="spellEnd"/>
      <w:r w:rsidRPr="007D1C5D">
        <w:t xml:space="preserve">, op </w:t>
      </w:r>
      <w:proofErr w:type="spellStart"/>
      <w:r w:rsidRPr="007D1C5D">
        <w:t>cit</w:t>
      </w:r>
      <w:proofErr w:type="spellEnd"/>
      <w:r w:rsidRPr="007D1C5D">
        <w:t xml:space="preserve">; excerpt from </w:t>
      </w:r>
      <w:proofErr w:type="spellStart"/>
      <w:r w:rsidRPr="007D1C5D">
        <w:rPr>
          <w:i/>
        </w:rPr>
        <w:t>Sjøforklaringer</w:t>
      </w:r>
      <w:proofErr w:type="spellEnd"/>
      <w:r w:rsidRPr="007D1C5D">
        <w:rPr>
          <w:i/>
        </w:rPr>
        <w:t xml:space="preserve"> </w:t>
      </w:r>
      <w:proofErr w:type="spellStart"/>
      <w:r w:rsidRPr="007D1C5D">
        <w:rPr>
          <w:i/>
        </w:rPr>
        <w:t>fra</w:t>
      </w:r>
      <w:proofErr w:type="spellEnd"/>
      <w:r w:rsidRPr="007D1C5D">
        <w:rPr>
          <w:i/>
        </w:rPr>
        <w:t xml:space="preserve"> 2.verdenskrig</w:t>
      </w:r>
      <w:r w:rsidRPr="007D1C5D">
        <w:t xml:space="preserve">, Vol. 2, </w:t>
      </w:r>
      <w:proofErr w:type="spellStart"/>
      <w:r w:rsidRPr="007D1C5D">
        <w:t>Norsk</w:t>
      </w:r>
      <w:proofErr w:type="spellEnd"/>
      <w:r w:rsidRPr="007D1C5D">
        <w:t xml:space="preserve"> </w:t>
      </w:r>
      <w:proofErr w:type="spellStart"/>
      <w:r w:rsidRPr="007D1C5D">
        <w:t>Sjøfartsmuseum</w:t>
      </w:r>
      <w:proofErr w:type="spellEnd"/>
      <w:r w:rsidRPr="007D1C5D">
        <w:t>, Oslo, 2003, via 4 November 2017 post by Jan-</w:t>
      </w:r>
      <w:proofErr w:type="spellStart"/>
      <w:r w:rsidRPr="007D1C5D">
        <w:t>Olof</w:t>
      </w:r>
      <w:proofErr w:type="spellEnd"/>
      <w:r w:rsidRPr="007D1C5D">
        <w:t xml:space="preserve"> </w:t>
      </w:r>
      <w:proofErr w:type="spellStart"/>
      <w:r w:rsidR="00A62A7B">
        <w:t>Hendig</w:t>
      </w:r>
      <w:proofErr w:type="spellEnd"/>
      <w:r w:rsidR="00A62A7B">
        <w:t xml:space="preserve"> </w:t>
      </w:r>
      <w:r w:rsidRPr="007D1C5D">
        <w:t xml:space="preserve">at </w:t>
      </w:r>
      <w:hyperlink r:id="rId227" w:anchor="msg-63910" w:history="1">
        <w:r w:rsidRPr="007D1C5D">
          <w:rPr>
            <w:color w:val="0000FF" w:themeColor="hyperlink"/>
            <w:u w:val="single"/>
          </w:rPr>
          <w:t>http://warsailors.com/forum/read.php?1,63909,63910#msg-63910</w:t>
        </w:r>
      </w:hyperlink>
      <w:r w:rsidRPr="007D1C5D">
        <w:t xml:space="preserve">. </w:t>
      </w:r>
      <w:r w:rsidRPr="007D1C5D">
        <w:tab/>
      </w:r>
      <w:r w:rsidRPr="007D1C5D">
        <w:tab/>
      </w:r>
      <w:r w:rsidRPr="007D1C5D">
        <w:tab/>
      </w:r>
      <w:r w:rsidRPr="007D1C5D">
        <w:tab/>
      </w:r>
      <w:r w:rsidRPr="007D1C5D">
        <w:tab/>
      </w:r>
    </w:p>
    <w:p w:rsidR="007D1C5D" w:rsidRPr="007D1C5D" w:rsidRDefault="007D1C5D" w:rsidP="007D1C5D">
      <w:pPr>
        <w:numPr>
          <w:ilvl w:val="0"/>
          <w:numId w:val="9"/>
        </w:numPr>
        <w:spacing w:after="0" w:line="240" w:lineRule="auto"/>
        <w:rPr>
          <w:color w:val="000000"/>
        </w:rPr>
      </w:pPr>
      <w:r w:rsidRPr="007D1C5D">
        <w:rPr>
          <w:color w:val="000000"/>
        </w:rPr>
        <w:t xml:space="preserve">From a 2010 letter from Bell’s daughter, accessed from a Sri Lankan site about Hermes, </w:t>
      </w:r>
      <w:hyperlink r:id="rId228" w:history="1">
        <w:r w:rsidR="00E66E46" w:rsidRPr="00FD13F1">
          <w:rPr>
            <w:rStyle w:val="Hyperlink"/>
          </w:rPr>
          <w:t>https://www.divesrilanka.com/LetterHermesSurvivor2.html</w:t>
        </w:r>
      </w:hyperlink>
      <w:r w:rsidRPr="007D1C5D">
        <w:rPr>
          <w:color w:val="000000"/>
        </w:rPr>
        <w:t xml:space="preserve">. </w:t>
      </w:r>
      <w:r w:rsidRPr="007D1C5D">
        <w:rPr>
          <w:color w:val="000000"/>
        </w:rPr>
        <w:tab/>
      </w:r>
      <w:r w:rsidRPr="007D1C5D">
        <w:rPr>
          <w:color w:val="000000"/>
        </w:rPr>
        <w:tab/>
      </w:r>
      <w:r w:rsidRPr="007D1C5D">
        <w:rPr>
          <w:color w:val="000000"/>
        </w:rPr>
        <w:tab/>
      </w:r>
      <w:r w:rsidRPr="007D1C5D">
        <w:rPr>
          <w:color w:val="000000"/>
        </w:rPr>
        <w:tab/>
      </w:r>
      <w:r w:rsidRPr="007D1C5D">
        <w:rPr>
          <w:color w:val="000000"/>
        </w:rPr>
        <w:tab/>
      </w:r>
      <w:r w:rsidRPr="007D1C5D">
        <w:rPr>
          <w:color w:val="000000"/>
        </w:rPr>
        <w:tab/>
      </w:r>
    </w:p>
    <w:p w:rsidR="007D1C5D" w:rsidRPr="007D1C5D" w:rsidRDefault="007D1C5D" w:rsidP="007D1C5D">
      <w:pPr>
        <w:numPr>
          <w:ilvl w:val="0"/>
          <w:numId w:val="9"/>
        </w:numPr>
        <w:spacing w:after="0" w:line="240" w:lineRule="auto"/>
        <w:rPr>
          <w:color w:val="000000"/>
        </w:rPr>
      </w:pPr>
      <w:r w:rsidRPr="007D1C5D">
        <w:rPr>
          <w:color w:val="000000"/>
        </w:rPr>
        <w:t xml:space="preserve">Commander-in-Chief Submission No. 12/4724 to the Secretary of the Admiralty, 28 April 1942, </w:t>
      </w:r>
      <w:r w:rsidRPr="007D1C5D">
        <w:t>in ADM 199/623.</w:t>
      </w:r>
      <w:r w:rsidRPr="007D1C5D">
        <w:tab/>
      </w:r>
      <w:r w:rsidRPr="007D1C5D">
        <w:tab/>
      </w:r>
      <w:r w:rsidRPr="007D1C5D">
        <w:tab/>
      </w:r>
      <w:r w:rsidRPr="007D1C5D">
        <w:tab/>
      </w:r>
      <w:r w:rsidRPr="007D1C5D">
        <w:tab/>
      </w:r>
      <w:r w:rsidRPr="007D1C5D">
        <w:tab/>
      </w:r>
      <w:r w:rsidRPr="007D1C5D">
        <w:tab/>
      </w:r>
      <w:r w:rsidRPr="007D1C5D">
        <w:tab/>
      </w:r>
      <w:r w:rsidRPr="007D1C5D">
        <w:tab/>
      </w:r>
      <w:r w:rsidRPr="007D1C5D">
        <w:tab/>
      </w:r>
      <w:r w:rsidRPr="007D1C5D">
        <w:tab/>
      </w:r>
      <w:r w:rsidRPr="007D1C5D">
        <w:tab/>
      </w:r>
    </w:p>
    <w:p w:rsidR="007D1C5D" w:rsidRPr="007D1C5D" w:rsidRDefault="007D1C5D" w:rsidP="007D1C5D">
      <w:pPr>
        <w:numPr>
          <w:ilvl w:val="0"/>
          <w:numId w:val="9"/>
        </w:numPr>
        <w:spacing w:after="0" w:line="240" w:lineRule="auto"/>
      </w:pPr>
      <w:r w:rsidRPr="007D1C5D">
        <w:rPr>
          <w:sz w:val="20"/>
          <w:szCs w:val="20"/>
        </w:rPr>
        <w:lastRenderedPageBreak/>
        <w:t xml:space="preserve"> </w:t>
      </w:r>
      <w:hyperlink r:id="rId229" w:history="1">
        <w:r w:rsidRPr="007D1C5D">
          <w:rPr>
            <w:color w:val="0000FF" w:themeColor="hyperlink"/>
            <w:u w:val="single"/>
          </w:rPr>
          <w:t>https://www.iwm.org.uk/collections/item/object/205140030</w:t>
        </w:r>
      </w:hyperlink>
      <w:r w:rsidRPr="007D1C5D">
        <w:t xml:space="preserve">. </w:t>
      </w:r>
    </w:p>
    <w:p w:rsidR="007D1C5D" w:rsidRPr="007D1C5D" w:rsidRDefault="007D1C5D" w:rsidP="007D1C5D">
      <w:pPr>
        <w:spacing w:after="0" w:line="240" w:lineRule="auto"/>
        <w:rPr>
          <w:color w:val="000000"/>
        </w:rPr>
      </w:pPr>
    </w:p>
    <w:p w:rsidR="007D1C5D" w:rsidRPr="007D1C5D" w:rsidRDefault="007D1C5D" w:rsidP="007D1C5D">
      <w:pPr>
        <w:numPr>
          <w:ilvl w:val="0"/>
          <w:numId w:val="9"/>
        </w:numPr>
        <w:spacing w:after="0" w:line="240" w:lineRule="auto"/>
        <w:rPr>
          <w:color w:val="000000"/>
        </w:rPr>
      </w:pPr>
      <w:r w:rsidRPr="007D1C5D">
        <w:t>Enclosure No.1 in East Indies Letter No. E.I. 3181 of 22 April 1942, in ADM 199/623.</w:t>
      </w:r>
      <w:r w:rsidRPr="007D1C5D">
        <w:tab/>
      </w:r>
      <w:r w:rsidRPr="007D1C5D">
        <w:tab/>
      </w:r>
      <w:r w:rsidRPr="007D1C5D">
        <w:tab/>
      </w:r>
    </w:p>
    <w:p w:rsidR="007D1C5D" w:rsidRPr="007D1C5D" w:rsidRDefault="007D1C5D" w:rsidP="007D1C5D">
      <w:pPr>
        <w:numPr>
          <w:ilvl w:val="0"/>
          <w:numId w:val="9"/>
        </w:numPr>
        <w:spacing w:after="0" w:line="240" w:lineRule="auto"/>
        <w:rPr>
          <w:color w:val="000000"/>
        </w:rPr>
      </w:pPr>
      <w:r w:rsidRPr="007D1C5D">
        <w:t>East Indies Letter No. E.I. 3181 of 22 April 1942, in ADM 199/623.</w:t>
      </w:r>
      <w:r w:rsidRPr="007D1C5D">
        <w:tab/>
      </w:r>
      <w:r w:rsidRPr="007D1C5D">
        <w:tab/>
      </w:r>
      <w:r w:rsidRPr="007D1C5D">
        <w:tab/>
      </w:r>
      <w:r w:rsidRPr="007D1C5D">
        <w:tab/>
      </w:r>
      <w:r w:rsidRPr="007D1C5D">
        <w:tab/>
      </w:r>
    </w:p>
    <w:p w:rsidR="007D1C5D" w:rsidRPr="007D1C5D" w:rsidRDefault="007D1C5D" w:rsidP="007D1C5D">
      <w:pPr>
        <w:numPr>
          <w:ilvl w:val="0"/>
          <w:numId w:val="9"/>
        </w:numPr>
        <w:spacing w:after="0" w:line="240" w:lineRule="auto"/>
        <w:rPr>
          <w:color w:val="000000"/>
        </w:rPr>
      </w:pPr>
      <w:r w:rsidRPr="007D1C5D">
        <w:t xml:space="preserve">See the author’s “91 Bombs: The Japanese Attack on </w:t>
      </w:r>
      <w:proofErr w:type="spellStart"/>
      <w:r w:rsidRPr="007D1C5D">
        <w:t>Trincomalee</w:t>
      </w:r>
      <w:proofErr w:type="spellEnd"/>
      <w:r w:rsidRPr="007D1C5D">
        <w:t>”, op cit.</w:t>
      </w:r>
    </w:p>
    <w:p w:rsidR="007D1C5D" w:rsidRPr="007D1C5D" w:rsidRDefault="007D1C5D" w:rsidP="007D1C5D">
      <w:pPr>
        <w:spacing w:after="0" w:line="240" w:lineRule="auto"/>
        <w:rPr>
          <w:color w:val="000000"/>
        </w:rPr>
      </w:pPr>
    </w:p>
    <w:p w:rsidR="007D1C5D" w:rsidRPr="007D1C5D" w:rsidRDefault="007D1C5D" w:rsidP="007D1C5D">
      <w:pPr>
        <w:numPr>
          <w:ilvl w:val="0"/>
          <w:numId w:val="9"/>
        </w:numPr>
        <w:spacing w:after="0" w:line="240" w:lineRule="auto"/>
        <w:rPr>
          <w:color w:val="000000"/>
        </w:rPr>
      </w:pPr>
      <w:r w:rsidRPr="007D1C5D">
        <w:rPr>
          <w:color w:val="000000"/>
        </w:rPr>
        <w:t>Ceylon Anti-Aircraft Command War Diary, in WO 172/1521.</w:t>
      </w:r>
      <w:r w:rsidRPr="007D1C5D">
        <w:rPr>
          <w:color w:val="000000"/>
        </w:rPr>
        <w:tab/>
      </w:r>
      <w:r w:rsidRPr="007D1C5D">
        <w:rPr>
          <w:color w:val="000000"/>
        </w:rPr>
        <w:tab/>
      </w:r>
      <w:r w:rsidRPr="007D1C5D">
        <w:rPr>
          <w:color w:val="000000"/>
        </w:rPr>
        <w:tab/>
      </w:r>
      <w:r w:rsidRPr="007D1C5D">
        <w:rPr>
          <w:color w:val="000000"/>
        </w:rPr>
        <w:tab/>
      </w:r>
      <w:r w:rsidRPr="007D1C5D">
        <w:rPr>
          <w:color w:val="000000"/>
        </w:rPr>
        <w:tab/>
      </w:r>
      <w:r w:rsidRPr="007D1C5D">
        <w:rPr>
          <w:color w:val="000000"/>
        </w:rPr>
        <w:tab/>
      </w:r>
    </w:p>
    <w:p w:rsidR="007D1C5D" w:rsidRPr="007D1C5D" w:rsidRDefault="007D1C5D" w:rsidP="007D1C5D">
      <w:pPr>
        <w:numPr>
          <w:ilvl w:val="0"/>
          <w:numId w:val="9"/>
        </w:numPr>
        <w:spacing w:after="0" w:line="240" w:lineRule="auto"/>
        <w:rPr>
          <w:color w:val="000000"/>
        </w:rPr>
      </w:pPr>
      <w:r w:rsidRPr="007D1C5D">
        <w:rPr>
          <w:color w:val="000000"/>
        </w:rPr>
        <w:t>Arbuthnot’s “Report on the Loss of HMS Hollyhock”, East Indies’ No. 678/E.I. 3181, 4 June 1942, in ADM 199/623.</w:t>
      </w:r>
    </w:p>
    <w:p w:rsidR="007D1C5D" w:rsidRPr="007D1C5D" w:rsidRDefault="007D1C5D" w:rsidP="007D1C5D">
      <w:pPr>
        <w:spacing w:after="0" w:line="240" w:lineRule="auto"/>
        <w:rPr>
          <w:color w:val="000000"/>
        </w:rPr>
      </w:pPr>
    </w:p>
    <w:p w:rsidR="007D1C5D" w:rsidRPr="007D1C5D" w:rsidRDefault="007D1C5D" w:rsidP="007D1C5D">
      <w:pPr>
        <w:numPr>
          <w:ilvl w:val="0"/>
          <w:numId w:val="9"/>
        </w:numPr>
        <w:spacing w:after="0" w:line="240" w:lineRule="auto"/>
        <w:rPr>
          <w:color w:val="000000"/>
        </w:rPr>
      </w:pPr>
      <w:r w:rsidRPr="007D1C5D">
        <w:rPr>
          <w:color w:val="000000"/>
        </w:rPr>
        <w:t>Commander-in-Chief Submission No. 12/4724 to the Secretary of the Admiralty, 28 April 1942, in ADM 199/623.</w:t>
      </w:r>
      <w:r w:rsidRPr="007D1C5D">
        <w:rPr>
          <w:color w:val="000000"/>
        </w:rPr>
        <w:tab/>
      </w:r>
      <w:r w:rsidRPr="007D1C5D">
        <w:rPr>
          <w:color w:val="000000"/>
        </w:rPr>
        <w:tab/>
      </w:r>
      <w:r w:rsidRPr="007D1C5D">
        <w:rPr>
          <w:color w:val="000000"/>
        </w:rPr>
        <w:tab/>
      </w:r>
      <w:r w:rsidRPr="007D1C5D">
        <w:rPr>
          <w:color w:val="000000"/>
        </w:rPr>
        <w:tab/>
      </w:r>
      <w:r w:rsidRPr="007D1C5D">
        <w:rPr>
          <w:color w:val="000000"/>
        </w:rPr>
        <w:tab/>
      </w:r>
      <w:r w:rsidRPr="007D1C5D">
        <w:rPr>
          <w:color w:val="000000"/>
        </w:rPr>
        <w:tab/>
      </w:r>
      <w:r w:rsidRPr="007D1C5D">
        <w:rPr>
          <w:color w:val="000000"/>
        </w:rPr>
        <w:tab/>
      </w:r>
      <w:r w:rsidRPr="007D1C5D">
        <w:rPr>
          <w:color w:val="000000"/>
        </w:rPr>
        <w:tab/>
      </w:r>
      <w:r w:rsidRPr="007D1C5D">
        <w:rPr>
          <w:color w:val="000000"/>
        </w:rPr>
        <w:tab/>
      </w:r>
      <w:r w:rsidRPr="007D1C5D">
        <w:rPr>
          <w:color w:val="000000"/>
        </w:rPr>
        <w:tab/>
      </w:r>
      <w:r w:rsidRPr="007D1C5D">
        <w:rPr>
          <w:color w:val="000000"/>
        </w:rPr>
        <w:tab/>
      </w:r>
      <w:r w:rsidRPr="007D1C5D">
        <w:rPr>
          <w:color w:val="000000"/>
        </w:rPr>
        <w:tab/>
      </w:r>
    </w:p>
    <w:p w:rsidR="007D1C5D" w:rsidRPr="007D1C5D" w:rsidRDefault="007D1C5D" w:rsidP="007D1C5D">
      <w:pPr>
        <w:numPr>
          <w:ilvl w:val="0"/>
          <w:numId w:val="9"/>
        </w:numPr>
        <w:spacing w:after="0" w:line="240" w:lineRule="auto"/>
        <w:rPr>
          <w:color w:val="000000"/>
        </w:rPr>
      </w:pPr>
      <w:r w:rsidRPr="007D1C5D">
        <w:t>East Indies Letter No. E.I. 3181 of 22 April 1942, in ADM 199/623.</w:t>
      </w:r>
      <w:r w:rsidRPr="007D1C5D">
        <w:tab/>
      </w:r>
      <w:r w:rsidRPr="007D1C5D">
        <w:tab/>
      </w:r>
      <w:r w:rsidRPr="007D1C5D">
        <w:tab/>
      </w:r>
      <w:r w:rsidRPr="007D1C5D">
        <w:tab/>
      </w:r>
      <w:r w:rsidRPr="007D1C5D">
        <w:tab/>
      </w:r>
    </w:p>
    <w:p w:rsidR="007D1C5D" w:rsidRPr="007D1C5D" w:rsidRDefault="007D1C5D" w:rsidP="007D1C5D">
      <w:pPr>
        <w:numPr>
          <w:ilvl w:val="0"/>
          <w:numId w:val="9"/>
        </w:numPr>
        <w:spacing w:after="0" w:line="240" w:lineRule="auto"/>
        <w:rPr>
          <w:color w:val="000000"/>
        </w:rPr>
      </w:pPr>
      <w:r w:rsidRPr="007D1C5D">
        <w:rPr>
          <w:color w:val="000000"/>
        </w:rPr>
        <w:t>Arbuthnot’s “War Despatch”, 18 June 1942, No. 804/E.I. 260, in ADM 199/623.</w:t>
      </w:r>
      <w:r w:rsidRPr="007D1C5D">
        <w:rPr>
          <w:color w:val="000000"/>
        </w:rPr>
        <w:tab/>
      </w:r>
      <w:r w:rsidRPr="007D1C5D">
        <w:rPr>
          <w:color w:val="000000"/>
        </w:rPr>
        <w:tab/>
      </w:r>
      <w:r w:rsidRPr="007D1C5D">
        <w:rPr>
          <w:color w:val="000000"/>
        </w:rPr>
        <w:tab/>
      </w:r>
      <w:r w:rsidRPr="007D1C5D">
        <w:rPr>
          <w:color w:val="000000"/>
        </w:rPr>
        <w:tab/>
      </w:r>
    </w:p>
    <w:p w:rsidR="007D1C5D" w:rsidRPr="007D1C5D" w:rsidRDefault="007D1C5D" w:rsidP="007D1C5D">
      <w:pPr>
        <w:numPr>
          <w:ilvl w:val="0"/>
          <w:numId w:val="9"/>
        </w:numPr>
        <w:spacing w:after="0" w:line="240" w:lineRule="auto"/>
        <w:rPr>
          <w:color w:val="000000"/>
        </w:rPr>
      </w:pPr>
      <w:r w:rsidRPr="007D1C5D">
        <w:rPr>
          <w:color w:val="000000"/>
        </w:rPr>
        <w:t>DNAD minute dated 21 September 1942, in the file containing Arbuthnot’s East Indies Letter No. E.I. 3181 of 22 April 1942, in ADM 199/623.</w:t>
      </w:r>
      <w:r w:rsidRPr="007D1C5D">
        <w:rPr>
          <w:color w:val="000000"/>
        </w:rPr>
        <w:tab/>
      </w:r>
      <w:r w:rsidRPr="007D1C5D">
        <w:rPr>
          <w:color w:val="000000"/>
        </w:rPr>
        <w:tab/>
      </w:r>
      <w:r w:rsidRPr="007D1C5D">
        <w:rPr>
          <w:color w:val="000000"/>
        </w:rPr>
        <w:tab/>
      </w:r>
      <w:r w:rsidRPr="007D1C5D">
        <w:rPr>
          <w:color w:val="000000"/>
        </w:rPr>
        <w:tab/>
      </w:r>
      <w:r w:rsidRPr="007D1C5D">
        <w:rPr>
          <w:color w:val="000000"/>
        </w:rPr>
        <w:tab/>
      </w:r>
      <w:r w:rsidRPr="007D1C5D">
        <w:rPr>
          <w:color w:val="000000"/>
        </w:rPr>
        <w:tab/>
      </w:r>
      <w:r w:rsidRPr="007D1C5D">
        <w:rPr>
          <w:color w:val="000000"/>
        </w:rPr>
        <w:tab/>
      </w:r>
      <w:r w:rsidRPr="007D1C5D">
        <w:rPr>
          <w:color w:val="000000"/>
        </w:rPr>
        <w:tab/>
      </w:r>
      <w:r w:rsidRPr="007D1C5D">
        <w:rPr>
          <w:color w:val="000000"/>
        </w:rPr>
        <w:tab/>
      </w:r>
    </w:p>
    <w:p w:rsidR="007D1C5D" w:rsidRPr="007D1C5D" w:rsidRDefault="007D1C5D" w:rsidP="007D1C5D">
      <w:pPr>
        <w:numPr>
          <w:ilvl w:val="0"/>
          <w:numId w:val="9"/>
        </w:numPr>
        <w:spacing w:after="0" w:line="240" w:lineRule="auto"/>
        <w:rPr>
          <w:color w:val="000000"/>
        </w:rPr>
      </w:pPr>
      <w:proofErr w:type="spellStart"/>
      <w:r w:rsidRPr="007D1C5D">
        <w:rPr>
          <w:color w:val="000000"/>
        </w:rPr>
        <w:t>Parshall</w:t>
      </w:r>
      <w:proofErr w:type="spellEnd"/>
      <w:r w:rsidRPr="007D1C5D">
        <w:rPr>
          <w:color w:val="000000"/>
        </w:rPr>
        <w:t xml:space="preserve">, Jonathan B., and Tully, Anthony P., </w:t>
      </w:r>
      <w:r w:rsidRPr="007D1C5D">
        <w:rPr>
          <w:i/>
          <w:color w:val="000000"/>
        </w:rPr>
        <w:t>Shattered Sword The Untold Story of The Battle of Midway</w:t>
      </w:r>
      <w:r w:rsidRPr="007D1C5D">
        <w:rPr>
          <w:color w:val="000000"/>
        </w:rPr>
        <w:t>, Potomac Books, 2007, pp. 107-112.</w:t>
      </w:r>
      <w:r w:rsidRPr="007D1C5D">
        <w:rPr>
          <w:color w:val="000000"/>
        </w:rPr>
        <w:tab/>
      </w:r>
      <w:r w:rsidRPr="007D1C5D">
        <w:rPr>
          <w:color w:val="000000"/>
        </w:rPr>
        <w:tab/>
      </w:r>
      <w:r w:rsidRPr="007D1C5D">
        <w:rPr>
          <w:color w:val="000000"/>
        </w:rPr>
        <w:tab/>
      </w:r>
      <w:r w:rsidRPr="007D1C5D">
        <w:rPr>
          <w:color w:val="000000"/>
        </w:rPr>
        <w:tab/>
      </w:r>
      <w:r w:rsidRPr="007D1C5D">
        <w:rPr>
          <w:color w:val="000000"/>
        </w:rPr>
        <w:tab/>
      </w:r>
      <w:r w:rsidRPr="007D1C5D">
        <w:rPr>
          <w:color w:val="000000"/>
        </w:rPr>
        <w:tab/>
      </w:r>
      <w:r w:rsidRPr="007D1C5D">
        <w:rPr>
          <w:color w:val="000000"/>
        </w:rPr>
        <w:tab/>
      </w:r>
      <w:r w:rsidRPr="007D1C5D">
        <w:rPr>
          <w:color w:val="000000"/>
        </w:rPr>
        <w:tab/>
      </w:r>
    </w:p>
    <w:p w:rsidR="007D1C5D" w:rsidRPr="007D1C5D" w:rsidRDefault="00F51A64" w:rsidP="007D1C5D">
      <w:pPr>
        <w:numPr>
          <w:ilvl w:val="0"/>
          <w:numId w:val="9"/>
        </w:numPr>
        <w:spacing w:after="0" w:line="240" w:lineRule="auto"/>
        <w:rPr>
          <w:color w:val="000000"/>
        </w:rPr>
      </w:pPr>
      <w:hyperlink r:id="rId230" w:history="1">
        <w:r w:rsidR="007D1C5D" w:rsidRPr="007D1C5D">
          <w:rPr>
            <w:color w:val="0000FF" w:themeColor="hyperlink"/>
            <w:u w:val="single"/>
          </w:rPr>
          <w:t>http://www.iwm.org.uk/collections/item/object/205164469</w:t>
        </w:r>
      </w:hyperlink>
      <w:r w:rsidR="007D1C5D" w:rsidRPr="007D1C5D">
        <w:rPr>
          <w:color w:val="000000"/>
        </w:rPr>
        <w:t xml:space="preserve"> </w:t>
      </w:r>
    </w:p>
    <w:p w:rsidR="007D1C5D" w:rsidRPr="007D1C5D" w:rsidRDefault="007D1C5D" w:rsidP="007D1C5D">
      <w:pPr>
        <w:spacing w:after="0" w:line="240" w:lineRule="auto"/>
      </w:pPr>
    </w:p>
    <w:p w:rsidR="00E13AC0" w:rsidRDefault="00E13AC0" w:rsidP="00E13AC0">
      <w:pPr>
        <w:numPr>
          <w:ilvl w:val="0"/>
          <w:numId w:val="9"/>
        </w:numPr>
        <w:spacing w:after="0" w:line="240" w:lineRule="auto"/>
      </w:pPr>
      <w:r w:rsidRPr="00E13AC0">
        <w:t>Peel’s “Report of Proceedings 9th April, 1942”, op cit</w:t>
      </w:r>
      <w:r>
        <w:t>.</w:t>
      </w:r>
    </w:p>
    <w:p w:rsidR="00E13AC0" w:rsidRDefault="00E13AC0" w:rsidP="00E13AC0">
      <w:pPr>
        <w:pStyle w:val="ListParagraph"/>
      </w:pPr>
    </w:p>
    <w:p w:rsidR="005A2E45" w:rsidRDefault="005A2E45" w:rsidP="007D1C5D">
      <w:pPr>
        <w:numPr>
          <w:ilvl w:val="0"/>
          <w:numId w:val="9"/>
        </w:numPr>
        <w:spacing w:after="0" w:line="240" w:lineRule="auto"/>
      </w:pPr>
      <w:r>
        <w:t>Ibid.</w:t>
      </w:r>
    </w:p>
    <w:p w:rsidR="005A2E45" w:rsidRDefault="005A2E45" w:rsidP="005A2E45">
      <w:pPr>
        <w:pStyle w:val="ListParagraph"/>
      </w:pPr>
    </w:p>
    <w:p w:rsidR="004A3854" w:rsidRDefault="004A3854" w:rsidP="007D1C5D">
      <w:pPr>
        <w:numPr>
          <w:ilvl w:val="0"/>
          <w:numId w:val="9"/>
        </w:numPr>
        <w:spacing w:after="0" w:line="240" w:lineRule="auto"/>
      </w:pPr>
      <w:r w:rsidRPr="007D1C5D">
        <w:t>East Indies Letter No. E.I. 3181 of 22 April 1942, in ADM 199/623.</w:t>
      </w:r>
    </w:p>
    <w:p w:rsidR="004A3854" w:rsidRDefault="004A3854" w:rsidP="004A3854">
      <w:pPr>
        <w:pStyle w:val="ListParagraph"/>
      </w:pPr>
    </w:p>
    <w:p w:rsidR="00AB4331" w:rsidRDefault="00AB4331" w:rsidP="007D1C5D">
      <w:pPr>
        <w:numPr>
          <w:ilvl w:val="0"/>
          <w:numId w:val="9"/>
        </w:numPr>
        <w:spacing w:after="0" w:line="240" w:lineRule="auto"/>
      </w:pPr>
      <w:r>
        <w:t xml:space="preserve">The calculation that </w:t>
      </w:r>
      <w:proofErr w:type="spellStart"/>
      <w:r w:rsidR="0092581B">
        <w:t>Egusa</w:t>
      </w:r>
      <w:proofErr w:type="spellEnd"/>
      <w:r w:rsidR="006F6CE7">
        <w:t xml:space="preserve"> reversed course </w:t>
      </w:r>
      <w:r w:rsidR="00696273">
        <w:t xml:space="preserve">and headed south </w:t>
      </w:r>
      <w:r w:rsidR="006F6CE7">
        <w:t>at about 1125</w:t>
      </w:r>
      <w:r>
        <w:t xml:space="preserve"> is derived from the </w:t>
      </w:r>
      <w:r w:rsidR="009A6941">
        <w:t>estimate</w:t>
      </w:r>
      <w:r>
        <w:t xml:space="preserve"> that </w:t>
      </w:r>
      <w:r w:rsidR="006F6CE7">
        <w:t>his</w:t>
      </w:r>
      <w:r>
        <w:t xml:space="preserve"> </w:t>
      </w:r>
      <w:r w:rsidR="006F6CE7">
        <w:t>turning point,</w:t>
      </w:r>
      <w:r>
        <w:t xml:space="preserve"> 20</w:t>
      </w:r>
      <w:r w:rsidR="006F6CE7">
        <w:t xml:space="preserve">+ miles north of the location where Hermes sank, was about 50 miles from Hollyhock’s 1145 position. Given the D3A’s </w:t>
      </w:r>
      <w:r w:rsidR="009A6941">
        <w:t xml:space="preserve">nominal </w:t>
      </w:r>
      <w:r w:rsidR="006F6CE7">
        <w:t xml:space="preserve">cruising speed of 160 knots, he would have flown the 50 miles in about 20 minutes. </w:t>
      </w:r>
      <w:r w:rsidR="009A6941">
        <w:t xml:space="preserve">If </w:t>
      </w:r>
      <w:r w:rsidR="00696273">
        <w:t xml:space="preserve">course was reversed at 1125, it follows that </w:t>
      </w:r>
      <w:proofErr w:type="spellStart"/>
      <w:r w:rsidR="0092581B">
        <w:t>Egusa</w:t>
      </w:r>
      <w:proofErr w:type="spellEnd"/>
      <w:r w:rsidR="009A6941">
        <w:t xml:space="preserve"> proceeded north from Hermes’ position by about 1115, since a D3A could cover 20 miles in a nominal 7.5 minutes. </w:t>
      </w:r>
      <w:r w:rsidR="00696273">
        <w:t xml:space="preserve"> </w:t>
      </w:r>
      <w:r w:rsidR="006F6CE7">
        <w:t xml:space="preserve">  </w:t>
      </w:r>
    </w:p>
    <w:p w:rsidR="00AB4331" w:rsidRDefault="00AB4331" w:rsidP="00AB4331">
      <w:pPr>
        <w:pStyle w:val="ListParagraph"/>
      </w:pPr>
    </w:p>
    <w:p w:rsidR="007D1C5D" w:rsidRPr="00A54C17" w:rsidRDefault="007D1C5D" w:rsidP="007D1C5D">
      <w:pPr>
        <w:numPr>
          <w:ilvl w:val="0"/>
          <w:numId w:val="9"/>
        </w:numPr>
        <w:spacing w:after="0" w:line="240" w:lineRule="auto"/>
      </w:pPr>
      <w:r w:rsidRPr="00A54C17">
        <w:t xml:space="preserve">FOIC </w:t>
      </w:r>
      <w:proofErr w:type="spellStart"/>
      <w:r w:rsidRPr="00A54C17">
        <w:t>Trincomalee</w:t>
      </w:r>
      <w:proofErr w:type="spellEnd"/>
      <w:r w:rsidRPr="00A54C17">
        <w:t xml:space="preserve"> </w:t>
      </w:r>
      <w:r w:rsidR="00A54C17" w:rsidRPr="00A54C17">
        <w:t xml:space="preserve">signal </w:t>
      </w:r>
      <w:r w:rsidRPr="00A54C17">
        <w:t>1</w:t>
      </w:r>
      <w:r w:rsidR="00A54C17" w:rsidRPr="00A54C17">
        <w:t>050Z/9, in Admiralty War Diary.</w:t>
      </w:r>
    </w:p>
    <w:p w:rsidR="007D1C5D" w:rsidRPr="007D1C5D" w:rsidRDefault="007D1C5D" w:rsidP="007D1C5D">
      <w:pPr>
        <w:contextualSpacing/>
      </w:pPr>
    </w:p>
    <w:p w:rsidR="007D1C5D" w:rsidRPr="007D1C5D" w:rsidRDefault="007D1C5D" w:rsidP="007D1C5D"/>
    <w:p w:rsidR="007D1C5D" w:rsidRPr="007D1C5D" w:rsidRDefault="007D1C5D" w:rsidP="007D1C5D">
      <w:pPr>
        <w:pStyle w:val="NoSpacing"/>
        <w:rPr>
          <w:sz w:val="20"/>
          <w:szCs w:val="20"/>
        </w:rPr>
      </w:pPr>
    </w:p>
    <w:p w:rsidR="00583F70" w:rsidRPr="002240EE" w:rsidRDefault="00583F70" w:rsidP="002240EE">
      <w:pPr>
        <w:pStyle w:val="NoSpacing"/>
        <w:jc w:val="center"/>
        <w:rPr>
          <w:b/>
          <w:i/>
          <w:sz w:val="20"/>
          <w:szCs w:val="20"/>
          <w:vertAlign w:val="superscript"/>
        </w:rPr>
      </w:pPr>
      <w:bookmarkStart w:id="0" w:name="_GoBack"/>
      <w:bookmarkEnd w:id="0"/>
    </w:p>
    <w:sectPr w:rsidR="00583F70" w:rsidRPr="002240EE" w:rsidSect="00E762B7">
      <w:pgSz w:w="12242" w:h="20163" w:code="5"/>
      <w:pgMar w:top="1077" w:right="1440" w:bottom="1077" w:left="1440"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EF6CF4" w:rsidRDefault="00EF6CF4" w:rsidP="0011194C">
      <w:pPr>
        <w:spacing w:after="0" w:line="240" w:lineRule="auto"/>
      </w:pPr>
      <w:r>
        <w:separator/>
      </w:r>
    </w:p>
  </w:endnote>
  <w:endnote w:type="continuationSeparator" w:id="0">
    <w:p w:rsidR="00EF6CF4" w:rsidRDefault="00EF6CF4" w:rsidP="0011194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Verdana">
    <w:panose1 w:val="020B0604030504040204"/>
    <w:charset w:val="00"/>
    <w:family w:val="swiss"/>
    <w:pitch w:val="variable"/>
    <w:sig w:usb0="A10006FF" w:usb1="4000205B" w:usb2="00000010" w:usb3="00000000" w:csb0="0000019F"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proxima-nova">
    <w:altName w:val="Times New Roman"/>
    <w:charset w:val="00"/>
    <w:family w:val="auto"/>
    <w:pitch w:val="default"/>
  </w:font>
  <w:font w:name="Trebuchet MS">
    <w:panose1 w:val="020B0603020202020204"/>
    <w:charset w:val="00"/>
    <w:family w:val="swiss"/>
    <w:pitch w:val="variable"/>
    <w:sig w:usb0="00000287" w:usb1="00000000" w:usb2="00000000" w:usb3="00000000" w:csb0="0000009F" w:csb1="00000000"/>
  </w:font>
  <w:font w:name="adobe-garamond-pro">
    <w:altName w:val="Times New Roman"/>
    <w:charset w:val="00"/>
    <w:family w:val="auto"/>
    <w:pitch w:val="default"/>
  </w:font>
  <w:font w:name="New Baskerville">
    <w:altName w:val="New Baskerville"/>
    <w:panose1 w:val="00000000000000000000"/>
    <w:charset w:val="00"/>
    <w:family w:val="roman"/>
    <w:notTrueType/>
    <w:pitch w:val="default"/>
    <w:sig w:usb0="00000003" w:usb1="00000000" w:usb2="00000000" w:usb3="00000000" w:csb0="00000001"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EF6CF4" w:rsidRDefault="00EF6CF4" w:rsidP="0011194C">
      <w:pPr>
        <w:spacing w:after="0" w:line="240" w:lineRule="auto"/>
      </w:pPr>
      <w:r>
        <w:separator/>
      </w:r>
    </w:p>
  </w:footnote>
  <w:footnote w:type="continuationSeparator" w:id="0">
    <w:p w:rsidR="00EF6CF4" w:rsidRDefault="00EF6CF4" w:rsidP="0011194C">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51A64" w:rsidRDefault="00F51A64" w:rsidP="0011194C">
    <w:pPr>
      <w:pStyle w:val="Header"/>
      <w:jc w:val="center"/>
    </w:pPr>
  </w:p>
  <w:p w:rsidR="00F51A64" w:rsidRDefault="00F51A64">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8E43E28"/>
    <w:multiLevelType w:val="hybridMultilevel"/>
    <w:tmpl w:val="8B1058E6"/>
    <w:lvl w:ilvl="0" w:tplc="BDA288F2">
      <w:start w:val="3"/>
      <w:numFmt w:val="bullet"/>
      <w:lvlText w:val="-"/>
      <w:lvlJc w:val="left"/>
      <w:pPr>
        <w:ind w:left="360" w:hanging="360"/>
      </w:pPr>
      <w:rPr>
        <w:rFonts w:ascii="Verdana" w:eastAsia="Times New Roman" w:hAnsi="Verdana" w:cs="Courier New" w:hint="default"/>
      </w:rPr>
    </w:lvl>
    <w:lvl w:ilvl="1" w:tplc="10090003" w:tentative="1">
      <w:start w:val="1"/>
      <w:numFmt w:val="bullet"/>
      <w:lvlText w:val="o"/>
      <w:lvlJc w:val="left"/>
      <w:pPr>
        <w:ind w:left="1080" w:hanging="360"/>
      </w:pPr>
      <w:rPr>
        <w:rFonts w:ascii="Courier New" w:hAnsi="Courier New" w:cs="Courier New" w:hint="default"/>
      </w:rPr>
    </w:lvl>
    <w:lvl w:ilvl="2" w:tplc="10090005" w:tentative="1">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1">
    <w:nsid w:val="0A994F77"/>
    <w:multiLevelType w:val="hybridMultilevel"/>
    <w:tmpl w:val="968CF448"/>
    <w:lvl w:ilvl="0" w:tplc="EE18B790">
      <w:start w:val="1"/>
      <w:numFmt w:val="bullet"/>
      <w:lvlText w:val=""/>
      <w:lvlJc w:val="left"/>
      <w:pPr>
        <w:ind w:left="360" w:hanging="360"/>
      </w:pPr>
      <w:rPr>
        <w:rFonts w:ascii="Symbol" w:hAnsi="Symbol" w:hint="default"/>
      </w:rPr>
    </w:lvl>
    <w:lvl w:ilvl="1" w:tplc="10090003" w:tentative="1">
      <w:start w:val="1"/>
      <w:numFmt w:val="bullet"/>
      <w:lvlText w:val="o"/>
      <w:lvlJc w:val="left"/>
      <w:pPr>
        <w:ind w:left="1080" w:hanging="360"/>
      </w:pPr>
      <w:rPr>
        <w:rFonts w:ascii="Courier New" w:hAnsi="Courier New" w:cs="Courier New" w:hint="default"/>
      </w:rPr>
    </w:lvl>
    <w:lvl w:ilvl="2" w:tplc="10090005" w:tentative="1">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2">
    <w:nsid w:val="0DE259B2"/>
    <w:multiLevelType w:val="hybridMultilevel"/>
    <w:tmpl w:val="A4A49D00"/>
    <w:lvl w:ilvl="0" w:tplc="7A6018F8">
      <w:start w:val="3"/>
      <w:numFmt w:val="bullet"/>
      <w:lvlText w:val="-"/>
      <w:lvlJc w:val="left"/>
      <w:pPr>
        <w:ind w:left="360" w:hanging="360"/>
      </w:pPr>
      <w:rPr>
        <w:rFonts w:ascii="Verdana" w:eastAsia="Times New Roman" w:hAnsi="Verdana" w:cs="Courier New" w:hint="default"/>
      </w:rPr>
    </w:lvl>
    <w:lvl w:ilvl="1" w:tplc="10090003" w:tentative="1">
      <w:start w:val="1"/>
      <w:numFmt w:val="bullet"/>
      <w:lvlText w:val="o"/>
      <w:lvlJc w:val="left"/>
      <w:pPr>
        <w:ind w:left="1080" w:hanging="360"/>
      </w:pPr>
      <w:rPr>
        <w:rFonts w:ascii="Courier New" w:hAnsi="Courier New" w:cs="Courier New" w:hint="default"/>
      </w:rPr>
    </w:lvl>
    <w:lvl w:ilvl="2" w:tplc="10090005" w:tentative="1">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3">
    <w:nsid w:val="0E62686A"/>
    <w:multiLevelType w:val="hybridMultilevel"/>
    <w:tmpl w:val="D8AAB324"/>
    <w:lvl w:ilvl="0" w:tplc="10090001">
      <w:start w:val="1"/>
      <w:numFmt w:val="bullet"/>
      <w:lvlText w:val=""/>
      <w:lvlJc w:val="left"/>
      <w:pPr>
        <w:ind w:left="360" w:hanging="360"/>
      </w:pPr>
      <w:rPr>
        <w:rFonts w:ascii="Symbol" w:hAnsi="Symbol" w:hint="default"/>
      </w:rPr>
    </w:lvl>
    <w:lvl w:ilvl="1" w:tplc="10090003" w:tentative="1">
      <w:start w:val="1"/>
      <w:numFmt w:val="bullet"/>
      <w:lvlText w:val="o"/>
      <w:lvlJc w:val="left"/>
      <w:pPr>
        <w:ind w:left="1080" w:hanging="360"/>
      </w:pPr>
      <w:rPr>
        <w:rFonts w:ascii="Courier New" w:hAnsi="Courier New" w:cs="Courier New" w:hint="default"/>
      </w:rPr>
    </w:lvl>
    <w:lvl w:ilvl="2" w:tplc="10090005" w:tentative="1">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4">
    <w:nsid w:val="12946572"/>
    <w:multiLevelType w:val="hybridMultilevel"/>
    <w:tmpl w:val="2C8E9D5C"/>
    <w:lvl w:ilvl="0" w:tplc="10090001">
      <w:start w:val="1"/>
      <w:numFmt w:val="bullet"/>
      <w:lvlText w:val=""/>
      <w:lvlJc w:val="left"/>
      <w:pPr>
        <w:ind w:left="360" w:hanging="360"/>
      </w:pPr>
      <w:rPr>
        <w:rFonts w:ascii="Symbol" w:hAnsi="Symbol" w:hint="default"/>
      </w:rPr>
    </w:lvl>
    <w:lvl w:ilvl="1" w:tplc="10090003" w:tentative="1">
      <w:start w:val="1"/>
      <w:numFmt w:val="bullet"/>
      <w:lvlText w:val="o"/>
      <w:lvlJc w:val="left"/>
      <w:pPr>
        <w:ind w:left="1080" w:hanging="360"/>
      </w:pPr>
      <w:rPr>
        <w:rFonts w:ascii="Courier New" w:hAnsi="Courier New" w:cs="Courier New" w:hint="default"/>
      </w:rPr>
    </w:lvl>
    <w:lvl w:ilvl="2" w:tplc="10090005" w:tentative="1">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5">
    <w:nsid w:val="142742D2"/>
    <w:multiLevelType w:val="hybridMultilevel"/>
    <w:tmpl w:val="88D60A44"/>
    <w:lvl w:ilvl="0" w:tplc="10090001">
      <w:start w:val="1"/>
      <w:numFmt w:val="bullet"/>
      <w:lvlText w:val=""/>
      <w:lvlJc w:val="left"/>
      <w:pPr>
        <w:ind w:left="360" w:hanging="360"/>
      </w:pPr>
      <w:rPr>
        <w:rFonts w:ascii="Symbol" w:hAnsi="Symbol" w:hint="default"/>
      </w:rPr>
    </w:lvl>
    <w:lvl w:ilvl="1" w:tplc="10090003" w:tentative="1">
      <w:start w:val="1"/>
      <w:numFmt w:val="bullet"/>
      <w:lvlText w:val="o"/>
      <w:lvlJc w:val="left"/>
      <w:pPr>
        <w:ind w:left="1080" w:hanging="360"/>
      </w:pPr>
      <w:rPr>
        <w:rFonts w:ascii="Courier New" w:hAnsi="Courier New" w:cs="Courier New" w:hint="default"/>
      </w:rPr>
    </w:lvl>
    <w:lvl w:ilvl="2" w:tplc="10090005" w:tentative="1">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6">
    <w:nsid w:val="16876708"/>
    <w:multiLevelType w:val="hybridMultilevel"/>
    <w:tmpl w:val="D7AEE696"/>
    <w:lvl w:ilvl="0" w:tplc="BDA288F2">
      <w:start w:val="3"/>
      <w:numFmt w:val="bullet"/>
      <w:lvlText w:val="-"/>
      <w:lvlJc w:val="left"/>
      <w:pPr>
        <w:ind w:left="360" w:hanging="360"/>
      </w:pPr>
      <w:rPr>
        <w:rFonts w:ascii="Verdana" w:eastAsia="Times New Roman" w:hAnsi="Verdana" w:cs="Courier New" w:hint="default"/>
      </w:rPr>
    </w:lvl>
    <w:lvl w:ilvl="1" w:tplc="10090003" w:tentative="1">
      <w:start w:val="1"/>
      <w:numFmt w:val="bullet"/>
      <w:lvlText w:val="o"/>
      <w:lvlJc w:val="left"/>
      <w:pPr>
        <w:ind w:left="1080" w:hanging="360"/>
      </w:pPr>
      <w:rPr>
        <w:rFonts w:ascii="Courier New" w:hAnsi="Courier New" w:cs="Courier New" w:hint="default"/>
      </w:rPr>
    </w:lvl>
    <w:lvl w:ilvl="2" w:tplc="10090005" w:tentative="1">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7">
    <w:nsid w:val="17931917"/>
    <w:multiLevelType w:val="hybridMultilevel"/>
    <w:tmpl w:val="FE4E9CB8"/>
    <w:lvl w:ilvl="0" w:tplc="C4B04BA2">
      <w:start w:val="1"/>
      <w:numFmt w:val="decimal"/>
      <w:lvlText w:val="%1."/>
      <w:lvlJc w:val="left"/>
      <w:pPr>
        <w:ind w:left="360" w:hanging="360"/>
      </w:pPr>
      <w:rPr>
        <w:rFonts w:hint="default"/>
        <w:i w:val="0"/>
      </w:rPr>
    </w:lvl>
    <w:lvl w:ilvl="1" w:tplc="10090019" w:tentative="1">
      <w:start w:val="1"/>
      <w:numFmt w:val="lowerLetter"/>
      <w:lvlText w:val="%2."/>
      <w:lvlJc w:val="left"/>
      <w:pPr>
        <w:ind w:left="1080" w:hanging="360"/>
      </w:pPr>
    </w:lvl>
    <w:lvl w:ilvl="2" w:tplc="1009001B" w:tentative="1">
      <w:start w:val="1"/>
      <w:numFmt w:val="lowerRoman"/>
      <w:lvlText w:val="%3."/>
      <w:lvlJc w:val="right"/>
      <w:pPr>
        <w:ind w:left="1800" w:hanging="180"/>
      </w:pPr>
    </w:lvl>
    <w:lvl w:ilvl="3" w:tplc="1009000F" w:tentative="1">
      <w:start w:val="1"/>
      <w:numFmt w:val="decimal"/>
      <w:lvlText w:val="%4."/>
      <w:lvlJc w:val="left"/>
      <w:pPr>
        <w:ind w:left="2520" w:hanging="360"/>
      </w:pPr>
    </w:lvl>
    <w:lvl w:ilvl="4" w:tplc="10090019" w:tentative="1">
      <w:start w:val="1"/>
      <w:numFmt w:val="lowerLetter"/>
      <w:lvlText w:val="%5."/>
      <w:lvlJc w:val="left"/>
      <w:pPr>
        <w:ind w:left="3240" w:hanging="360"/>
      </w:pPr>
    </w:lvl>
    <w:lvl w:ilvl="5" w:tplc="1009001B" w:tentative="1">
      <w:start w:val="1"/>
      <w:numFmt w:val="lowerRoman"/>
      <w:lvlText w:val="%6."/>
      <w:lvlJc w:val="right"/>
      <w:pPr>
        <w:ind w:left="3960" w:hanging="180"/>
      </w:pPr>
    </w:lvl>
    <w:lvl w:ilvl="6" w:tplc="1009000F" w:tentative="1">
      <w:start w:val="1"/>
      <w:numFmt w:val="decimal"/>
      <w:lvlText w:val="%7."/>
      <w:lvlJc w:val="left"/>
      <w:pPr>
        <w:ind w:left="4680" w:hanging="360"/>
      </w:pPr>
    </w:lvl>
    <w:lvl w:ilvl="7" w:tplc="10090019" w:tentative="1">
      <w:start w:val="1"/>
      <w:numFmt w:val="lowerLetter"/>
      <w:lvlText w:val="%8."/>
      <w:lvlJc w:val="left"/>
      <w:pPr>
        <w:ind w:left="5400" w:hanging="360"/>
      </w:pPr>
    </w:lvl>
    <w:lvl w:ilvl="8" w:tplc="1009001B" w:tentative="1">
      <w:start w:val="1"/>
      <w:numFmt w:val="lowerRoman"/>
      <w:lvlText w:val="%9."/>
      <w:lvlJc w:val="right"/>
      <w:pPr>
        <w:ind w:left="6120" w:hanging="180"/>
      </w:pPr>
    </w:lvl>
  </w:abstractNum>
  <w:abstractNum w:abstractNumId="8">
    <w:nsid w:val="1B746E05"/>
    <w:multiLevelType w:val="hybridMultilevel"/>
    <w:tmpl w:val="876A6800"/>
    <w:lvl w:ilvl="0" w:tplc="7A6018F8">
      <w:start w:val="3"/>
      <w:numFmt w:val="bullet"/>
      <w:lvlText w:val="-"/>
      <w:lvlJc w:val="left"/>
      <w:pPr>
        <w:ind w:left="360" w:hanging="360"/>
      </w:pPr>
      <w:rPr>
        <w:rFonts w:ascii="Verdana" w:eastAsia="Times New Roman" w:hAnsi="Verdana" w:cs="Courier New" w:hint="default"/>
      </w:rPr>
    </w:lvl>
    <w:lvl w:ilvl="1" w:tplc="10090003" w:tentative="1">
      <w:start w:val="1"/>
      <w:numFmt w:val="bullet"/>
      <w:lvlText w:val="o"/>
      <w:lvlJc w:val="left"/>
      <w:pPr>
        <w:ind w:left="1080" w:hanging="360"/>
      </w:pPr>
      <w:rPr>
        <w:rFonts w:ascii="Courier New" w:hAnsi="Courier New" w:cs="Courier New" w:hint="default"/>
      </w:rPr>
    </w:lvl>
    <w:lvl w:ilvl="2" w:tplc="10090005" w:tentative="1">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9">
    <w:nsid w:val="1C121AAE"/>
    <w:multiLevelType w:val="hybridMultilevel"/>
    <w:tmpl w:val="76889B36"/>
    <w:lvl w:ilvl="0" w:tplc="BDA288F2">
      <w:start w:val="3"/>
      <w:numFmt w:val="bullet"/>
      <w:lvlText w:val="-"/>
      <w:lvlJc w:val="left"/>
      <w:pPr>
        <w:ind w:left="360" w:hanging="360"/>
      </w:pPr>
      <w:rPr>
        <w:rFonts w:ascii="Verdana" w:eastAsia="Times New Roman" w:hAnsi="Verdana" w:cs="Courier New" w:hint="default"/>
      </w:rPr>
    </w:lvl>
    <w:lvl w:ilvl="1" w:tplc="10090003">
      <w:start w:val="1"/>
      <w:numFmt w:val="bullet"/>
      <w:lvlText w:val="o"/>
      <w:lvlJc w:val="left"/>
      <w:pPr>
        <w:ind w:left="1080" w:hanging="360"/>
      </w:pPr>
      <w:rPr>
        <w:rFonts w:ascii="Courier New" w:hAnsi="Courier New" w:cs="Courier New" w:hint="default"/>
      </w:rPr>
    </w:lvl>
    <w:lvl w:ilvl="2" w:tplc="10090005" w:tentative="1">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10">
    <w:nsid w:val="26D5023C"/>
    <w:multiLevelType w:val="hybridMultilevel"/>
    <w:tmpl w:val="8D0A3B7A"/>
    <w:lvl w:ilvl="0" w:tplc="BDA288F2">
      <w:start w:val="3"/>
      <w:numFmt w:val="bullet"/>
      <w:lvlText w:val="-"/>
      <w:lvlJc w:val="left"/>
      <w:pPr>
        <w:ind w:left="360" w:hanging="360"/>
      </w:pPr>
      <w:rPr>
        <w:rFonts w:ascii="Verdana" w:eastAsia="Times New Roman" w:hAnsi="Verdana" w:cs="Courier New" w:hint="default"/>
      </w:rPr>
    </w:lvl>
    <w:lvl w:ilvl="1" w:tplc="10090003" w:tentative="1">
      <w:start w:val="1"/>
      <w:numFmt w:val="bullet"/>
      <w:lvlText w:val="o"/>
      <w:lvlJc w:val="left"/>
      <w:pPr>
        <w:ind w:left="1080" w:hanging="360"/>
      </w:pPr>
      <w:rPr>
        <w:rFonts w:ascii="Courier New" w:hAnsi="Courier New" w:cs="Courier New" w:hint="default"/>
      </w:rPr>
    </w:lvl>
    <w:lvl w:ilvl="2" w:tplc="10090005" w:tentative="1">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11">
    <w:nsid w:val="2D5603FD"/>
    <w:multiLevelType w:val="hybridMultilevel"/>
    <w:tmpl w:val="2B7C8B66"/>
    <w:lvl w:ilvl="0" w:tplc="7A6018F8">
      <w:start w:val="3"/>
      <w:numFmt w:val="bullet"/>
      <w:lvlText w:val="-"/>
      <w:lvlJc w:val="left"/>
      <w:pPr>
        <w:ind w:left="720" w:hanging="360"/>
      </w:pPr>
      <w:rPr>
        <w:rFonts w:ascii="Verdana" w:eastAsia="Times New Roman" w:hAnsi="Verdana" w:cs="Courier New"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2">
    <w:nsid w:val="334B1154"/>
    <w:multiLevelType w:val="hybridMultilevel"/>
    <w:tmpl w:val="0AB40184"/>
    <w:lvl w:ilvl="0" w:tplc="10090001">
      <w:start w:val="1"/>
      <w:numFmt w:val="bullet"/>
      <w:lvlText w:val=""/>
      <w:lvlJc w:val="left"/>
      <w:pPr>
        <w:ind w:left="360" w:hanging="360"/>
      </w:pPr>
      <w:rPr>
        <w:rFonts w:ascii="Symbol" w:hAnsi="Symbol" w:hint="default"/>
      </w:rPr>
    </w:lvl>
    <w:lvl w:ilvl="1" w:tplc="10090003" w:tentative="1">
      <w:start w:val="1"/>
      <w:numFmt w:val="bullet"/>
      <w:lvlText w:val="o"/>
      <w:lvlJc w:val="left"/>
      <w:pPr>
        <w:ind w:left="1080" w:hanging="360"/>
      </w:pPr>
      <w:rPr>
        <w:rFonts w:ascii="Courier New" w:hAnsi="Courier New" w:cs="Courier New" w:hint="default"/>
      </w:rPr>
    </w:lvl>
    <w:lvl w:ilvl="2" w:tplc="10090005" w:tentative="1">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13">
    <w:nsid w:val="36C85057"/>
    <w:multiLevelType w:val="hybridMultilevel"/>
    <w:tmpl w:val="8EC81EF4"/>
    <w:lvl w:ilvl="0" w:tplc="10090001">
      <w:start w:val="1"/>
      <w:numFmt w:val="bullet"/>
      <w:lvlText w:val=""/>
      <w:lvlJc w:val="left"/>
      <w:pPr>
        <w:ind w:left="360" w:hanging="360"/>
      </w:pPr>
      <w:rPr>
        <w:rFonts w:ascii="Symbol" w:hAnsi="Symbol" w:hint="default"/>
      </w:rPr>
    </w:lvl>
    <w:lvl w:ilvl="1" w:tplc="10090003" w:tentative="1">
      <w:start w:val="1"/>
      <w:numFmt w:val="bullet"/>
      <w:lvlText w:val="o"/>
      <w:lvlJc w:val="left"/>
      <w:pPr>
        <w:ind w:left="1080" w:hanging="360"/>
      </w:pPr>
      <w:rPr>
        <w:rFonts w:ascii="Courier New" w:hAnsi="Courier New" w:cs="Courier New" w:hint="default"/>
      </w:rPr>
    </w:lvl>
    <w:lvl w:ilvl="2" w:tplc="10090005" w:tentative="1">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14">
    <w:nsid w:val="38920837"/>
    <w:multiLevelType w:val="hybridMultilevel"/>
    <w:tmpl w:val="B9161C3E"/>
    <w:lvl w:ilvl="0" w:tplc="7A6018F8">
      <w:start w:val="3"/>
      <w:numFmt w:val="bullet"/>
      <w:lvlText w:val="-"/>
      <w:lvlJc w:val="left"/>
      <w:pPr>
        <w:ind w:left="360" w:hanging="360"/>
      </w:pPr>
      <w:rPr>
        <w:rFonts w:ascii="Verdana" w:eastAsia="Times New Roman" w:hAnsi="Verdana" w:cs="Courier New" w:hint="default"/>
      </w:rPr>
    </w:lvl>
    <w:lvl w:ilvl="1" w:tplc="10090003" w:tentative="1">
      <w:start w:val="1"/>
      <w:numFmt w:val="bullet"/>
      <w:lvlText w:val="o"/>
      <w:lvlJc w:val="left"/>
      <w:pPr>
        <w:ind w:left="1080" w:hanging="360"/>
      </w:pPr>
      <w:rPr>
        <w:rFonts w:ascii="Courier New" w:hAnsi="Courier New" w:cs="Courier New" w:hint="default"/>
      </w:rPr>
    </w:lvl>
    <w:lvl w:ilvl="2" w:tplc="10090005" w:tentative="1">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15">
    <w:nsid w:val="3B2D7C0F"/>
    <w:multiLevelType w:val="hybridMultilevel"/>
    <w:tmpl w:val="4488A988"/>
    <w:lvl w:ilvl="0" w:tplc="7A6018F8">
      <w:start w:val="3"/>
      <w:numFmt w:val="bullet"/>
      <w:lvlText w:val="-"/>
      <w:lvlJc w:val="left"/>
      <w:pPr>
        <w:ind w:left="720" w:hanging="360"/>
      </w:pPr>
      <w:rPr>
        <w:rFonts w:ascii="Verdana" w:eastAsia="Times New Roman" w:hAnsi="Verdana" w:cs="Courier New"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6">
    <w:nsid w:val="3C204A38"/>
    <w:multiLevelType w:val="hybridMultilevel"/>
    <w:tmpl w:val="2B56C6EE"/>
    <w:lvl w:ilvl="0" w:tplc="0122C228">
      <w:start w:val="3"/>
      <w:numFmt w:val="bullet"/>
      <w:lvlText w:val=""/>
      <w:lvlJc w:val="left"/>
      <w:pPr>
        <w:ind w:left="360" w:hanging="360"/>
      </w:pPr>
      <w:rPr>
        <w:rFonts w:ascii="Symbol" w:eastAsiaTheme="minorHAnsi" w:hAnsi="Symbol" w:cstheme="minorBidi" w:hint="default"/>
        <w:u w:val="none"/>
      </w:rPr>
    </w:lvl>
    <w:lvl w:ilvl="1" w:tplc="10090003" w:tentative="1">
      <w:start w:val="1"/>
      <w:numFmt w:val="bullet"/>
      <w:lvlText w:val="o"/>
      <w:lvlJc w:val="left"/>
      <w:pPr>
        <w:ind w:left="1080" w:hanging="360"/>
      </w:pPr>
      <w:rPr>
        <w:rFonts w:ascii="Courier New" w:hAnsi="Courier New" w:cs="Courier New" w:hint="default"/>
      </w:rPr>
    </w:lvl>
    <w:lvl w:ilvl="2" w:tplc="10090005" w:tentative="1">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17">
    <w:nsid w:val="3DE40217"/>
    <w:multiLevelType w:val="hybridMultilevel"/>
    <w:tmpl w:val="5354436C"/>
    <w:lvl w:ilvl="0" w:tplc="10090001">
      <w:start w:val="1"/>
      <w:numFmt w:val="bullet"/>
      <w:lvlText w:val=""/>
      <w:lvlJc w:val="left"/>
      <w:pPr>
        <w:ind w:left="360" w:hanging="360"/>
      </w:pPr>
      <w:rPr>
        <w:rFonts w:ascii="Symbol" w:hAnsi="Symbol" w:hint="default"/>
      </w:rPr>
    </w:lvl>
    <w:lvl w:ilvl="1" w:tplc="10090003" w:tentative="1">
      <w:start w:val="1"/>
      <w:numFmt w:val="bullet"/>
      <w:lvlText w:val="o"/>
      <w:lvlJc w:val="left"/>
      <w:pPr>
        <w:ind w:left="1080" w:hanging="360"/>
      </w:pPr>
      <w:rPr>
        <w:rFonts w:ascii="Courier New" w:hAnsi="Courier New" w:cs="Courier New" w:hint="default"/>
      </w:rPr>
    </w:lvl>
    <w:lvl w:ilvl="2" w:tplc="10090005" w:tentative="1">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18">
    <w:nsid w:val="40704924"/>
    <w:multiLevelType w:val="hybridMultilevel"/>
    <w:tmpl w:val="84A42FCC"/>
    <w:lvl w:ilvl="0" w:tplc="A6B4D83C">
      <w:numFmt w:val="bullet"/>
      <w:lvlText w:val="-"/>
      <w:lvlJc w:val="left"/>
      <w:pPr>
        <w:ind w:left="360" w:hanging="360"/>
      </w:pPr>
      <w:rPr>
        <w:rFonts w:ascii="Calibri" w:eastAsiaTheme="minorHAnsi" w:hAnsi="Calibri" w:cstheme="minorBidi" w:hint="default"/>
      </w:rPr>
    </w:lvl>
    <w:lvl w:ilvl="1" w:tplc="10090003" w:tentative="1">
      <w:start w:val="1"/>
      <w:numFmt w:val="bullet"/>
      <w:lvlText w:val="o"/>
      <w:lvlJc w:val="left"/>
      <w:pPr>
        <w:ind w:left="1080" w:hanging="360"/>
      </w:pPr>
      <w:rPr>
        <w:rFonts w:ascii="Courier New" w:hAnsi="Courier New" w:cs="Courier New" w:hint="default"/>
      </w:rPr>
    </w:lvl>
    <w:lvl w:ilvl="2" w:tplc="10090005" w:tentative="1">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19">
    <w:nsid w:val="4A3C327D"/>
    <w:multiLevelType w:val="hybridMultilevel"/>
    <w:tmpl w:val="282ECB44"/>
    <w:lvl w:ilvl="0" w:tplc="10090001">
      <w:start w:val="1"/>
      <w:numFmt w:val="bullet"/>
      <w:lvlText w:val=""/>
      <w:lvlJc w:val="left"/>
      <w:pPr>
        <w:ind w:left="360" w:hanging="360"/>
      </w:pPr>
      <w:rPr>
        <w:rFonts w:ascii="Symbol" w:hAnsi="Symbol" w:hint="default"/>
      </w:rPr>
    </w:lvl>
    <w:lvl w:ilvl="1" w:tplc="10090003" w:tentative="1">
      <w:start w:val="1"/>
      <w:numFmt w:val="bullet"/>
      <w:lvlText w:val="o"/>
      <w:lvlJc w:val="left"/>
      <w:pPr>
        <w:ind w:left="1080" w:hanging="360"/>
      </w:pPr>
      <w:rPr>
        <w:rFonts w:ascii="Courier New" w:hAnsi="Courier New" w:cs="Courier New" w:hint="default"/>
      </w:rPr>
    </w:lvl>
    <w:lvl w:ilvl="2" w:tplc="10090005" w:tentative="1">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20">
    <w:nsid w:val="4C9409AA"/>
    <w:multiLevelType w:val="hybridMultilevel"/>
    <w:tmpl w:val="DED4FD52"/>
    <w:lvl w:ilvl="0" w:tplc="10090001">
      <w:start w:val="1"/>
      <w:numFmt w:val="bullet"/>
      <w:lvlText w:val=""/>
      <w:lvlJc w:val="left"/>
      <w:pPr>
        <w:ind w:left="360" w:hanging="360"/>
      </w:pPr>
      <w:rPr>
        <w:rFonts w:ascii="Symbol" w:hAnsi="Symbol" w:hint="default"/>
      </w:rPr>
    </w:lvl>
    <w:lvl w:ilvl="1" w:tplc="10090003" w:tentative="1">
      <w:start w:val="1"/>
      <w:numFmt w:val="bullet"/>
      <w:lvlText w:val="o"/>
      <w:lvlJc w:val="left"/>
      <w:pPr>
        <w:ind w:left="1080" w:hanging="360"/>
      </w:pPr>
      <w:rPr>
        <w:rFonts w:ascii="Courier New" w:hAnsi="Courier New" w:cs="Courier New" w:hint="default"/>
      </w:rPr>
    </w:lvl>
    <w:lvl w:ilvl="2" w:tplc="10090005" w:tentative="1">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21">
    <w:nsid w:val="52B654FF"/>
    <w:multiLevelType w:val="hybridMultilevel"/>
    <w:tmpl w:val="0FAA67D2"/>
    <w:lvl w:ilvl="0" w:tplc="10090003">
      <w:start w:val="1"/>
      <w:numFmt w:val="bullet"/>
      <w:lvlText w:val="o"/>
      <w:lvlJc w:val="left"/>
      <w:pPr>
        <w:ind w:left="360" w:hanging="360"/>
      </w:pPr>
      <w:rPr>
        <w:rFonts w:ascii="Courier New" w:hAnsi="Courier New" w:cs="Courier New" w:hint="default"/>
      </w:rPr>
    </w:lvl>
    <w:lvl w:ilvl="1" w:tplc="10090003" w:tentative="1">
      <w:start w:val="1"/>
      <w:numFmt w:val="bullet"/>
      <w:lvlText w:val="o"/>
      <w:lvlJc w:val="left"/>
      <w:pPr>
        <w:ind w:left="1080" w:hanging="360"/>
      </w:pPr>
      <w:rPr>
        <w:rFonts w:ascii="Courier New" w:hAnsi="Courier New" w:cs="Courier New" w:hint="default"/>
      </w:rPr>
    </w:lvl>
    <w:lvl w:ilvl="2" w:tplc="10090005" w:tentative="1">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22">
    <w:nsid w:val="574821EC"/>
    <w:multiLevelType w:val="hybridMultilevel"/>
    <w:tmpl w:val="3E8CD7FE"/>
    <w:lvl w:ilvl="0" w:tplc="BDA288F2">
      <w:start w:val="3"/>
      <w:numFmt w:val="bullet"/>
      <w:lvlText w:val="-"/>
      <w:lvlJc w:val="left"/>
      <w:pPr>
        <w:ind w:left="360" w:hanging="360"/>
      </w:pPr>
      <w:rPr>
        <w:rFonts w:ascii="Verdana" w:eastAsia="Times New Roman" w:hAnsi="Verdana" w:cs="Courier New" w:hint="default"/>
      </w:rPr>
    </w:lvl>
    <w:lvl w:ilvl="1" w:tplc="10090003" w:tentative="1">
      <w:start w:val="1"/>
      <w:numFmt w:val="bullet"/>
      <w:lvlText w:val="o"/>
      <w:lvlJc w:val="left"/>
      <w:pPr>
        <w:ind w:left="1080" w:hanging="360"/>
      </w:pPr>
      <w:rPr>
        <w:rFonts w:ascii="Courier New" w:hAnsi="Courier New" w:cs="Courier New" w:hint="default"/>
      </w:rPr>
    </w:lvl>
    <w:lvl w:ilvl="2" w:tplc="10090005" w:tentative="1">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23">
    <w:nsid w:val="581D2302"/>
    <w:multiLevelType w:val="hybridMultilevel"/>
    <w:tmpl w:val="99C6DFE0"/>
    <w:lvl w:ilvl="0" w:tplc="1009000F">
      <w:start w:val="1"/>
      <w:numFmt w:val="decimal"/>
      <w:lvlText w:val="%1."/>
      <w:lvlJc w:val="left"/>
      <w:pPr>
        <w:ind w:left="360" w:hanging="360"/>
      </w:pPr>
    </w:lvl>
    <w:lvl w:ilvl="1" w:tplc="10090019" w:tentative="1">
      <w:start w:val="1"/>
      <w:numFmt w:val="lowerLetter"/>
      <w:lvlText w:val="%2."/>
      <w:lvlJc w:val="left"/>
      <w:pPr>
        <w:ind w:left="1080" w:hanging="360"/>
      </w:pPr>
    </w:lvl>
    <w:lvl w:ilvl="2" w:tplc="1009001B" w:tentative="1">
      <w:start w:val="1"/>
      <w:numFmt w:val="lowerRoman"/>
      <w:lvlText w:val="%3."/>
      <w:lvlJc w:val="right"/>
      <w:pPr>
        <w:ind w:left="1800" w:hanging="180"/>
      </w:pPr>
    </w:lvl>
    <w:lvl w:ilvl="3" w:tplc="1009000F" w:tentative="1">
      <w:start w:val="1"/>
      <w:numFmt w:val="decimal"/>
      <w:lvlText w:val="%4."/>
      <w:lvlJc w:val="left"/>
      <w:pPr>
        <w:ind w:left="2520" w:hanging="360"/>
      </w:pPr>
    </w:lvl>
    <w:lvl w:ilvl="4" w:tplc="10090019" w:tentative="1">
      <w:start w:val="1"/>
      <w:numFmt w:val="lowerLetter"/>
      <w:lvlText w:val="%5."/>
      <w:lvlJc w:val="left"/>
      <w:pPr>
        <w:ind w:left="3240" w:hanging="360"/>
      </w:pPr>
    </w:lvl>
    <w:lvl w:ilvl="5" w:tplc="1009001B" w:tentative="1">
      <w:start w:val="1"/>
      <w:numFmt w:val="lowerRoman"/>
      <w:lvlText w:val="%6."/>
      <w:lvlJc w:val="right"/>
      <w:pPr>
        <w:ind w:left="3960" w:hanging="180"/>
      </w:pPr>
    </w:lvl>
    <w:lvl w:ilvl="6" w:tplc="1009000F" w:tentative="1">
      <w:start w:val="1"/>
      <w:numFmt w:val="decimal"/>
      <w:lvlText w:val="%7."/>
      <w:lvlJc w:val="left"/>
      <w:pPr>
        <w:ind w:left="4680" w:hanging="360"/>
      </w:pPr>
    </w:lvl>
    <w:lvl w:ilvl="7" w:tplc="10090019" w:tentative="1">
      <w:start w:val="1"/>
      <w:numFmt w:val="lowerLetter"/>
      <w:lvlText w:val="%8."/>
      <w:lvlJc w:val="left"/>
      <w:pPr>
        <w:ind w:left="5400" w:hanging="360"/>
      </w:pPr>
    </w:lvl>
    <w:lvl w:ilvl="8" w:tplc="1009001B" w:tentative="1">
      <w:start w:val="1"/>
      <w:numFmt w:val="lowerRoman"/>
      <w:lvlText w:val="%9."/>
      <w:lvlJc w:val="right"/>
      <w:pPr>
        <w:ind w:left="6120" w:hanging="180"/>
      </w:pPr>
    </w:lvl>
  </w:abstractNum>
  <w:abstractNum w:abstractNumId="24">
    <w:nsid w:val="5BC55E9C"/>
    <w:multiLevelType w:val="hybridMultilevel"/>
    <w:tmpl w:val="76E80C14"/>
    <w:lvl w:ilvl="0" w:tplc="EE18B790">
      <w:start w:val="1"/>
      <w:numFmt w:val="bullet"/>
      <w:lvlText w:val=""/>
      <w:lvlJc w:val="left"/>
      <w:pPr>
        <w:ind w:left="360" w:hanging="360"/>
      </w:pPr>
      <w:rPr>
        <w:rFonts w:ascii="Symbol" w:hAnsi="Symbol" w:hint="default"/>
      </w:rPr>
    </w:lvl>
    <w:lvl w:ilvl="1" w:tplc="10090003" w:tentative="1">
      <w:start w:val="1"/>
      <w:numFmt w:val="bullet"/>
      <w:lvlText w:val="o"/>
      <w:lvlJc w:val="left"/>
      <w:pPr>
        <w:ind w:left="1080" w:hanging="360"/>
      </w:pPr>
      <w:rPr>
        <w:rFonts w:ascii="Courier New" w:hAnsi="Courier New" w:cs="Courier New" w:hint="default"/>
      </w:rPr>
    </w:lvl>
    <w:lvl w:ilvl="2" w:tplc="10090005" w:tentative="1">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25">
    <w:nsid w:val="5E8C63FF"/>
    <w:multiLevelType w:val="hybridMultilevel"/>
    <w:tmpl w:val="E9E82BF2"/>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6">
    <w:nsid w:val="6108313E"/>
    <w:multiLevelType w:val="hybridMultilevel"/>
    <w:tmpl w:val="1B0E4580"/>
    <w:lvl w:ilvl="0" w:tplc="7CE0231A">
      <w:start w:val="1"/>
      <w:numFmt w:val="lowerLetter"/>
      <w:lvlText w:val="%1."/>
      <w:lvlJc w:val="left"/>
      <w:pPr>
        <w:ind w:left="1080" w:hanging="360"/>
      </w:pPr>
      <w:rPr>
        <w:rFonts w:hint="default"/>
      </w:rPr>
    </w:lvl>
    <w:lvl w:ilvl="1" w:tplc="10090019">
      <w:start w:val="1"/>
      <w:numFmt w:val="lowerLetter"/>
      <w:lvlText w:val="%2."/>
      <w:lvlJc w:val="left"/>
      <w:pPr>
        <w:ind w:left="1800" w:hanging="360"/>
      </w:pPr>
    </w:lvl>
    <w:lvl w:ilvl="2" w:tplc="1009001B" w:tentative="1">
      <w:start w:val="1"/>
      <w:numFmt w:val="lowerRoman"/>
      <w:lvlText w:val="%3."/>
      <w:lvlJc w:val="right"/>
      <w:pPr>
        <w:ind w:left="2520" w:hanging="180"/>
      </w:pPr>
    </w:lvl>
    <w:lvl w:ilvl="3" w:tplc="1009000F" w:tentative="1">
      <w:start w:val="1"/>
      <w:numFmt w:val="decimal"/>
      <w:lvlText w:val="%4."/>
      <w:lvlJc w:val="left"/>
      <w:pPr>
        <w:ind w:left="3240" w:hanging="360"/>
      </w:pPr>
    </w:lvl>
    <w:lvl w:ilvl="4" w:tplc="10090019" w:tentative="1">
      <w:start w:val="1"/>
      <w:numFmt w:val="lowerLetter"/>
      <w:lvlText w:val="%5."/>
      <w:lvlJc w:val="left"/>
      <w:pPr>
        <w:ind w:left="3960" w:hanging="360"/>
      </w:pPr>
    </w:lvl>
    <w:lvl w:ilvl="5" w:tplc="1009001B" w:tentative="1">
      <w:start w:val="1"/>
      <w:numFmt w:val="lowerRoman"/>
      <w:lvlText w:val="%6."/>
      <w:lvlJc w:val="right"/>
      <w:pPr>
        <w:ind w:left="4680" w:hanging="180"/>
      </w:pPr>
    </w:lvl>
    <w:lvl w:ilvl="6" w:tplc="1009000F" w:tentative="1">
      <w:start w:val="1"/>
      <w:numFmt w:val="decimal"/>
      <w:lvlText w:val="%7."/>
      <w:lvlJc w:val="left"/>
      <w:pPr>
        <w:ind w:left="5400" w:hanging="360"/>
      </w:pPr>
    </w:lvl>
    <w:lvl w:ilvl="7" w:tplc="10090019" w:tentative="1">
      <w:start w:val="1"/>
      <w:numFmt w:val="lowerLetter"/>
      <w:lvlText w:val="%8."/>
      <w:lvlJc w:val="left"/>
      <w:pPr>
        <w:ind w:left="6120" w:hanging="360"/>
      </w:pPr>
    </w:lvl>
    <w:lvl w:ilvl="8" w:tplc="1009001B" w:tentative="1">
      <w:start w:val="1"/>
      <w:numFmt w:val="lowerRoman"/>
      <w:lvlText w:val="%9."/>
      <w:lvlJc w:val="right"/>
      <w:pPr>
        <w:ind w:left="6840" w:hanging="180"/>
      </w:pPr>
    </w:lvl>
  </w:abstractNum>
  <w:abstractNum w:abstractNumId="27">
    <w:nsid w:val="654A10D6"/>
    <w:multiLevelType w:val="hybridMultilevel"/>
    <w:tmpl w:val="32B009FC"/>
    <w:lvl w:ilvl="0" w:tplc="10090001">
      <w:start w:val="1"/>
      <w:numFmt w:val="bullet"/>
      <w:lvlText w:val=""/>
      <w:lvlJc w:val="left"/>
      <w:pPr>
        <w:ind w:left="360" w:hanging="360"/>
      </w:pPr>
      <w:rPr>
        <w:rFonts w:ascii="Symbol" w:hAnsi="Symbol" w:hint="default"/>
      </w:rPr>
    </w:lvl>
    <w:lvl w:ilvl="1" w:tplc="10090003" w:tentative="1">
      <w:start w:val="1"/>
      <w:numFmt w:val="bullet"/>
      <w:lvlText w:val="o"/>
      <w:lvlJc w:val="left"/>
      <w:pPr>
        <w:ind w:left="1080" w:hanging="360"/>
      </w:pPr>
      <w:rPr>
        <w:rFonts w:ascii="Courier New" w:hAnsi="Courier New" w:cs="Courier New" w:hint="default"/>
      </w:rPr>
    </w:lvl>
    <w:lvl w:ilvl="2" w:tplc="10090005" w:tentative="1">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28">
    <w:nsid w:val="6E5A4D44"/>
    <w:multiLevelType w:val="hybridMultilevel"/>
    <w:tmpl w:val="12523720"/>
    <w:lvl w:ilvl="0" w:tplc="10090001">
      <w:start w:val="1"/>
      <w:numFmt w:val="bullet"/>
      <w:lvlText w:val=""/>
      <w:lvlJc w:val="left"/>
      <w:pPr>
        <w:ind w:left="360" w:hanging="360"/>
      </w:pPr>
      <w:rPr>
        <w:rFonts w:ascii="Symbol" w:hAnsi="Symbol" w:hint="default"/>
      </w:rPr>
    </w:lvl>
    <w:lvl w:ilvl="1" w:tplc="10090003" w:tentative="1">
      <w:start w:val="1"/>
      <w:numFmt w:val="bullet"/>
      <w:lvlText w:val="o"/>
      <w:lvlJc w:val="left"/>
      <w:pPr>
        <w:ind w:left="1080" w:hanging="360"/>
      </w:pPr>
      <w:rPr>
        <w:rFonts w:ascii="Courier New" w:hAnsi="Courier New" w:cs="Courier New" w:hint="default"/>
      </w:rPr>
    </w:lvl>
    <w:lvl w:ilvl="2" w:tplc="10090005" w:tentative="1">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29">
    <w:nsid w:val="6F374DD5"/>
    <w:multiLevelType w:val="hybridMultilevel"/>
    <w:tmpl w:val="53C2BF66"/>
    <w:lvl w:ilvl="0" w:tplc="BDA288F2">
      <w:start w:val="3"/>
      <w:numFmt w:val="bullet"/>
      <w:lvlText w:val="-"/>
      <w:lvlJc w:val="left"/>
      <w:pPr>
        <w:ind w:left="360" w:hanging="360"/>
      </w:pPr>
      <w:rPr>
        <w:rFonts w:ascii="Verdana" w:eastAsia="Times New Roman" w:hAnsi="Verdana" w:cs="Courier New" w:hint="default"/>
      </w:rPr>
    </w:lvl>
    <w:lvl w:ilvl="1" w:tplc="10090003" w:tentative="1">
      <w:start w:val="1"/>
      <w:numFmt w:val="bullet"/>
      <w:lvlText w:val="o"/>
      <w:lvlJc w:val="left"/>
      <w:pPr>
        <w:ind w:left="1080" w:hanging="360"/>
      </w:pPr>
      <w:rPr>
        <w:rFonts w:ascii="Courier New" w:hAnsi="Courier New" w:cs="Courier New" w:hint="default"/>
      </w:rPr>
    </w:lvl>
    <w:lvl w:ilvl="2" w:tplc="10090005" w:tentative="1">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30">
    <w:nsid w:val="71EA7DA8"/>
    <w:multiLevelType w:val="hybridMultilevel"/>
    <w:tmpl w:val="EAFA2776"/>
    <w:lvl w:ilvl="0" w:tplc="BDA288F2">
      <w:start w:val="3"/>
      <w:numFmt w:val="bullet"/>
      <w:lvlText w:val="-"/>
      <w:lvlJc w:val="left"/>
      <w:pPr>
        <w:ind w:left="360" w:hanging="360"/>
      </w:pPr>
      <w:rPr>
        <w:rFonts w:ascii="Verdana" w:eastAsia="Times New Roman" w:hAnsi="Verdana" w:cs="Courier New" w:hint="default"/>
      </w:rPr>
    </w:lvl>
    <w:lvl w:ilvl="1" w:tplc="10090003" w:tentative="1">
      <w:start w:val="1"/>
      <w:numFmt w:val="bullet"/>
      <w:lvlText w:val="o"/>
      <w:lvlJc w:val="left"/>
      <w:pPr>
        <w:ind w:left="1080" w:hanging="360"/>
      </w:pPr>
      <w:rPr>
        <w:rFonts w:ascii="Courier New" w:hAnsi="Courier New" w:cs="Courier New" w:hint="default"/>
      </w:rPr>
    </w:lvl>
    <w:lvl w:ilvl="2" w:tplc="10090005" w:tentative="1">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31">
    <w:nsid w:val="78D55C60"/>
    <w:multiLevelType w:val="hybridMultilevel"/>
    <w:tmpl w:val="38A45C24"/>
    <w:lvl w:ilvl="0" w:tplc="EE18B790">
      <w:start w:val="1"/>
      <w:numFmt w:val="bullet"/>
      <w:lvlText w:val=""/>
      <w:lvlJc w:val="left"/>
      <w:pPr>
        <w:ind w:left="360" w:hanging="360"/>
      </w:pPr>
      <w:rPr>
        <w:rFonts w:ascii="Symbol" w:hAnsi="Symbol" w:hint="default"/>
      </w:rPr>
    </w:lvl>
    <w:lvl w:ilvl="1" w:tplc="10090003" w:tentative="1">
      <w:start w:val="1"/>
      <w:numFmt w:val="bullet"/>
      <w:lvlText w:val="o"/>
      <w:lvlJc w:val="left"/>
      <w:pPr>
        <w:ind w:left="1080" w:hanging="360"/>
      </w:pPr>
      <w:rPr>
        <w:rFonts w:ascii="Courier New" w:hAnsi="Courier New" w:cs="Courier New" w:hint="default"/>
      </w:rPr>
    </w:lvl>
    <w:lvl w:ilvl="2" w:tplc="10090005" w:tentative="1">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num w:numId="1">
    <w:abstractNumId w:val="11"/>
  </w:num>
  <w:num w:numId="2">
    <w:abstractNumId w:val="7"/>
  </w:num>
  <w:num w:numId="3">
    <w:abstractNumId w:val="20"/>
  </w:num>
  <w:num w:numId="4">
    <w:abstractNumId w:val="16"/>
  </w:num>
  <w:num w:numId="5">
    <w:abstractNumId w:val="26"/>
  </w:num>
  <w:num w:numId="6">
    <w:abstractNumId w:val="9"/>
  </w:num>
  <w:num w:numId="7">
    <w:abstractNumId w:val="25"/>
  </w:num>
  <w:num w:numId="8">
    <w:abstractNumId w:val="21"/>
  </w:num>
  <w:num w:numId="9">
    <w:abstractNumId w:val="23"/>
  </w:num>
  <w:num w:numId="10">
    <w:abstractNumId w:val="10"/>
  </w:num>
  <w:num w:numId="11">
    <w:abstractNumId w:val="30"/>
  </w:num>
  <w:num w:numId="12">
    <w:abstractNumId w:val="22"/>
  </w:num>
  <w:num w:numId="13">
    <w:abstractNumId w:val="29"/>
  </w:num>
  <w:num w:numId="14">
    <w:abstractNumId w:val="6"/>
  </w:num>
  <w:num w:numId="15">
    <w:abstractNumId w:val="0"/>
  </w:num>
  <w:num w:numId="16">
    <w:abstractNumId w:val="3"/>
  </w:num>
  <w:num w:numId="17">
    <w:abstractNumId w:val="19"/>
  </w:num>
  <w:num w:numId="18">
    <w:abstractNumId w:val="28"/>
  </w:num>
  <w:num w:numId="19">
    <w:abstractNumId w:val="17"/>
  </w:num>
  <w:num w:numId="20">
    <w:abstractNumId w:val="5"/>
  </w:num>
  <w:num w:numId="21">
    <w:abstractNumId w:val="27"/>
  </w:num>
  <w:num w:numId="22">
    <w:abstractNumId w:val="13"/>
  </w:num>
  <w:num w:numId="23">
    <w:abstractNumId w:val="4"/>
  </w:num>
  <w:num w:numId="24">
    <w:abstractNumId w:val="12"/>
  </w:num>
  <w:num w:numId="25">
    <w:abstractNumId w:val="18"/>
  </w:num>
  <w:num w:numId="26">
    <w:abstractNumId w:val="24"/>
  </w:num>
  <w:num w:numId="27">
    <w:abstractNumId w:val="31"/>
  </w:num>
  <w:num w:numId="28">
    <w:abstractNumId w:val="1"/>
  </w:num>
  <w:num w:numId="29">
    <w:abstractNumId w:val="14"/>
  </w:num>
  <w:num w:numId="30">
    <w:abstractNumId w:val="8"/>
  </w:num>
  <w:num w:numId="31">
    <w:abstractNumId w:val="2"/>
  </w:num>
  <w:num w:numId="32">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9131A"/>
    <w:rsid w:val="00000DC0"/>
    <w:rsid w:val="00000F70"/>
    <w:rsid w:val="00001BDA"/>
    <w:rsid w:val="000024C9"/>
    <w:rsid w:val="0000280C"/>
    <w:rsid w:val="00002AF4"/>
    <w:rsid w:val="0000362C"/>
    <w:rsid w:val="00004263"/>
    <w:rsid w:val="00004E16"/>
    <w:rsid w:val="00007382"/>
    <w:rsid w:val="00007821"/>
    <w:rsid w:val="00010AEA"/>
    <w:rsid w:val="00010D6F"/>
    <w:rsid w:val="0001102C"/>
    <w:rsid w:val="00011626"/>
    <w:rsid w:val="000123FE"/>
    <w:rsid w:val="00012790"/>
    <w:rsid w:val="00012E18"/>
    <w:rsid w:val="000132BE"/>
    <w:rsid w:val="000138F4"/>
    <w:rsid w:val="00013C73"/>
    <w:rsid w:val="00016F47"/>
    <w:rsid w:val="000173B7"/>
    <w:rsid w:val="00017421"/>
    <w:rsid w:val="00017B1B"/>
    <w:rsid w:val="0002117A"/>
    <w:rsid w:val="000211DC"/>
    <w:rsid w:val="00021212"/>
    <w:rsid w:val="00021844"/>
    <w:rsid w:val="00021A30"/>
    <w:rsid w:val="00021F0A"/>
    <w:rsid w:val="00021F3A"/>
    <w:rsid w:val="00023D6B"/>
    <w:rsid w:val="0002461A"/>
    <w:rsid w:val="00025763"/>
    <w:rsid w:val="00025EE2"/>
    <w:rsid w:val="00027345"/>
    <w:rsid w:val="000274F2"/>
    <w:rsid w:val="00027611"/>
    <w:rsid w:val="00027783"/>
    <w:rsid w:val="00027AD0"/>
    <w:rsid w:val="00031564"/>
    <w:rsid w:val="00032482"/>
    <w:rsid w:val="00032C26"/>
    <w:rsid w:val="00032DEB"/>
    <w:rsid w:val="00033C17"/>
    <w:rsid w:val="00033E44"/>
    <w:rsid w:val="000347F2"/>
    <w:rsid w:val="000356CF"/>
    <w:rsid w:val="000358B5"/>
    <w:rsid w:val="00035F68"/>
    <w:rsid w:val="000365D3"/>
    <w:rsid w:val="00036841"/>
    <w:rsid w:val="000372B0"/>
    <w:rsid w:val="00037718"/>
    <w:rsid w:val="00037A85"/>
    <w:rsid w:val="00037E98"/>
    <w:rsid w:val="000402E5"/>
    <w:rsid w:val="00040A69"/>
    <w:rsid w:val="00041681"/>
    <w:rsid w:val="00041FBC"/>
    <w:rsid w:val="000421B2"/>
    <w:rsid w:val="00042784"/>
    <w:rsid w:val="000429D3"/>
    <w:rsid w:val="000432CA"/>
    <w:rsid w:val="00043583"/>
    <w:rsid w:val="0004364B"/>
    <w:rsid w:val="00043D20"/>
    <w:rsid w:val="0004444B"/>
    <w:rsid w:val="00044E22"/>
    <w:rsid w:val="000451B4"/>
    <w:rsid w:val="0004521C"/>
    <w:rsid w:val="0004693A"/>
    <w:rsid w:val="00047CCE"/>
    <w:rsid w:val="00050EEF"/>
    <w:rsid w:val="00051143"/>
    <w:rsid w:val="0005158A"/>
    <w:rsid w:val="0005162F"/>
    <w:rsid w:val="000538DF"/>
    <w:rsid w:val="00053A2A"/>
    <w:rsid w:val="0005452B"/>
    <w:rsid w:val="00055187"/>
    <w:rsid w:val="000551E7"/>
    <w:rsid w:val="0005539C"/>
    <w:rsid w:val="00055A39"/>
    <w:rsid w:val="00056409"/>
    <w:rsid w:val="0005702C"/>
    <w:rsid w:val="000576B4"/>
    <w:rsid w:val="00057870"/>
    <w:rsid w:val="00057EF1"/>
    <w:rsid w:val="0006014D"/>
    <w:rsid w:val="000601BD"/>
    <w:rsid w:val="0006020B"/>
    <w:rsid w:val="00061E6C"/>
    <w:rsid w:val="00062CD4"/>
    <w:rsid w:val="000636FC"/>
    <w:rsid w:val="00064516"/>
    <w:rsid w:val="000645C2"/>
    <w:rsid w:val="00065783"/>
    <w:rsid w:val="00065D50"/>
    <w:rsid w:val="00066655"/>
    <w:rsid w:val="000678E2"/>
    <w:rsid w:val="0007046E"/>
    <w:rsid w:val="000715F8"/>
    <w:rsid w:val="00073FA9"/>
    <w:rsid w:val="00074048"/>
    <w:rsid w:val="00074165"/>
    <w:rsid w:val="00074A0C"/>
    <w:rsid w:val="00074DA8"/>
    <w:rsid w:val="00075A78"/>
    <w:rsid w:val="0007741E"/>
    <w:rsid w:val="00077738"/>
    <w:rsid w:val="00077D68"/>
    <w:rsid w:val="00080400"/>
    <w:rsid w:val="000805DE"/>
    <w:rsid w:val="000808DE"/>
    <w:rsid w:val="0008132B"/>
    <w:rsid w:val="000819CA"/>
    <w:rsid w:val="00081A4E"/>
    <w:rsid w:val="00082181"/>
    <w:rsid w:val="000840D4"/>
    <w:rsid w:val="000845C4"/>
    <w:rsid w:val="00084677"/>
    <w:rsid w:val="00084741"/>
    <w:rsid w:val="00085037"/>
    <w:rsid w:val="00085157"/>
    <w:rsid w:val="000856AA"/>
    <w:rsid w:val="00085783"/>
    <w:rsid w:val="00085D8F"/>
    <w:rsid w:val="00086A41"/>
    <w:rsid w:val="00086C9A"/>
    <w:rsid w:val="00086C9C"/>
    <w:rsid w:val="0008777C"/>
    <w:rsid w:val="00087DDB"/>
    <w:rsid w:val="00091338"/>
    <w:rsid w:val="00091A64"/>
    <w:rsid w:val="00091F7A"/>
    <w:rsid w:val="000924E7"/>
    <w:rsid w:val="000925A3"/>
    <w:rsid w:val="000928D4"/>
    <w:rsid w:val="00092E89"/>
    <w:rsid w:val="00092F97"/>
    <w:rsid w:val="00093C9A"/>
    <w:rsid w:val="00094B21"/>
    <w:rsid w:val="00094E4C"/>
    <w:rsid w:val="00094ED9"/>
    <w:rsid w:val="0009555C"/>
    <w:rsid w:val="00095D0E"/>
    <w:rsid w:val="00095DC5"/>
    <w:rsid w:val="0009613F"/>
    <w:rsid w:val="00096DB2"/>
    <w:rsid w:val="0009710A"/>
    <w:rsid w:val="00097CAC"/>
    <w:rsid w:val="000A064F"/>
    <w:rsid w:val="000A108C"/>
    <w:rsid w:val="000A1FB8"/>
    <w:rsid w:val="000A204E"/>
    <w:rsid w:val="000A24F8"/>
    <w:rsid w:val="000A2FDC"/>
    <w:rsid w:val="000A32C8"/>
    <w:rsid w:val="000A36CC"/>
    <w:rsid w:val="000A4311"/>
    <w:rsid w:val="000A49D6"/>
    <w:rsid w:val="000A5245"/>
    <w:rsid w:val="000A5FBF"/>
    <w:rsid w:val="000A6BD3"/>
    <w:rsid w:val="000A746B"/>
    <w:rsid w:val="000A7E01"/>
    <w:rsid w:val="000A7F87"/>
    <w:rsid w:val="000B09D9"/>
    <w:rsid w:val="000B1C7B"/>
    <w:rsid w:val="000B2192"/>
    <w:rsid w:val="000B28A9"/>
    <w:rsid w:val="000B4F28"/>
    <w:rsid w:val="000B56C8"/>
    <w:rsid w:val="000B56D8"/>
    <w:rsid w:val="000B5AB8"/>
    <w:rsid w:val="000B6029"/>
    <w:rsid w:val="000B64DA"/>
    <w:rsid w:val="000B6F18"/>
    <w:rsid w:val="000B7725"/>
    <w:rsid w:val="000B7F51"/>
    <w:rsid w:val="000C00E6"/>
    <w:rsid w:val="000C1014"/>
    <w:rsid w:val="000C1106"/>
    <w:rsid w:val="000C141F"/>
    <w:rsid w:val="000C16A5"/>
    <w:rsid w:val="000C1FC1"/>
    <w:rsid w:val="000C2369"/>
    <w:rsid w:val="000C2718"/>
    <w:rsid w:val="000C3250"/>
    <w:rsid w:val="000C393F"/>
    <w:rsid w:val="000C3AD2"/>
    <w:rsid w:val="000C4423"/>
    <w:rsid w:val="000C55A2"/>
    <w:rsid w:val="000C67C9"/>
    <w:rsid w:val="000C6979"/>
    <w:rsid w:val="000C6B36"/>
    <w:rsid w:val="000C6B68"/>
    <w:rsid w:val="000C74BE"/>
    <w:rsid w:val="000C760E"/>
    <w:rsid w:val="000C7BE7"/>
    <w:rsid w:val="000D2FBE"/>
    <w:rsid w:val="000D31D0"/>
    <w:rsid w:val="000D394C"/>
    <w:rsid w:val="000D3A31"/>
    <w:rsid w:val="000D3EDA"/>
    <w:rsid w:val="000D596B"/>
    <w:rsid w:val="000D70F4"/>
    <w:rsid w:val="000E0BC2"/>
    <w:rsid w:val="000E0C43"/>
    <w:rsid w:val="000E0D7B"/>
    <w:rsid w:val="000E1194"/>
    <w:rsid w:val="000E12E2"/>
    <w:rsid w:val="000E1959"/>
    <w:rsid w:val="000E2686"/>
    <w:rsid w:val="000E2A7A"/>
    <w:rsid w:val="000E321E"/>
    <w:rsid w:val="000E328B"/>
    <w:rsid w:val="000E4644"/>
    <w:rsid w:val="000E50E9"/>
    <w:rsid w:val="000E5E35"/>
    <w:rsid w:val="000E71E1"/>
    <w:rsid w:val="000E739B"/>
    <w:rsid w:val="000E74B8"/>
    <w:rsid w:val="000E7D92"/>
    <w:rsid w:val="000F0744"/>
    <w:rsid w:val="000F120B"/>
    <w:rsid w:val="000F1F46"/>
    <w:rsid w:val="000F323F"/>
    <w:rsid w:val="000F3DE9"/>
    <w:rsid w:val="000F4701"/>
    <w:rsid w:val="000F50EE"/>
    <w:rsid w:val="000F5583"/>
    <w:rsid w:val="000F58FA"/>
    <w:rsid w:val="000F59B9"/>
    <w:rsid w:val="000F5D2F"/>
    <w:rsid w:val="000F5D84"/>
    <w:rsid w:val="000F67F2"/>
    <w:rsid w:val="000F6FA7"/>
    <w:rsid w:val="000F74F9"/>
    <w:rsid w:val="000F7648"/>
    <w:rsid w:val="000F7BD4"/>
    <w:rsid w:val="0010035C"/>
    <w:rsid w:val="00101BD5"/>
    <w:rsid w:val="001030EB"/>
    <w:rsid w:val="00104E43"/>
    <w:rsid w:val="00106163"/>
    <w:rsid w:val="00106A42"/>
    <w:rsid w:val="00106F3F"/>
    <w:rsid w:val="00107BE9"/>
    <w:rsid w:val="00107E69"/>
    <w:rsid w:val="00107FB8"/>
    <w:rsid w:val="00110D6E"/>
    <w:rsid w:val="001111D1"/>
    <w:rsid w:val="00111476"/>
    <w:rsid w:val="0011194C"/>
    <w:rsid w:val="001125E3"/>
    <w:rsid w:val="0011286D"/>
    <w:rsid w:val="0011287B"/>
    <w:rsid w:val="001128AD"/>
    <w:rsid w:val="00112EC1"/>
    <w:rsid w:val="0011487B"/>
    <w:rsid w:val="00115265"/>
    <w:rsid w:val="001159B4"/>
    <w:rsid w:val="00115B1E"/>
    <w:rsid w:val="00116E9C"/>
    <w:rsid w:val="00116EEA"/>
    <w:rsid w:val="001206A7"/>
    <w:rsid w:val="00120DDB"/>
    <w:rsid w:val="00120E75"/>
    <w:rsid w:val="0012121B"/>
    <w:rsid w:val="0012133A"/>
    <w:rsid w:val="001213B9"/>
    <w:rsid w:val="00121516"/>
    <w:rsid w:val="0012393D"/>
    <w:rsid w:val="0012466A"/>
    <w:rsid w:val="001248BB"/>
    <w:rsid w:val="001248DA"/>
    <w:rsid w:val="0012501F"/>
    <w:rsid w:val="00125B1A"/>
    <w:rsid w:val="0012602B"/>
    <w:rsid w:val="0012605E"/>
    <w:rsid w:val="0012677C"/>
    <w:rsid w:val="001277DA"/>
    <w:rsid w:val="001300FF"/>
    <w:rsid w:val="00130984"/>
    <w:rsid w:val="00130BA4"/>
    <w:rsid w:val="00131BDE"/>
    <w:rsid w:val="0013257A"/>
    <w:rsid w:val="00132E7E"/>
    <w:rsid w:val="00133BB3"/>
    <w:rsid w:val="0013406D"/>
    <w:rsid w:val="0013479A"/>
    <w:rsid w:val="001353BA"/>
    <w:rsid w:val="0013613F"/>
    <w:rsid w:val="001374F8"/>
    <w:rsid w:val="001408C4"/>
    <w:rsid w:val="001409DB"/>
    <w:rsid w:val="001428F6"/>
    <w:rsid w:val="00142BBF"/>
    <w:rsid w:val="001434C9"/>
    <w:rsid w:val="001453C4"/>
    <w:rsid w:val="001457F4"/>
    <w:rsid w:val="001464F5"/>
    <w:rsid w:val="001476CD"/>
    <w:rsid w:val="00147C91"/>
    <w:rsid w:val="0015161E"/>
    <w:rsid w:val="00151CA9"/>
    <w:rsid w:val="0015215B"/>
    <w:rsid w:val="00152C3A"/>
    <w:rsid w:val="00153407"/>
    <w:rsid w:val="00153788"/>
    <w:rsid w:val="00153FBC"/>
    <w:rsid w:val="00154545"/>
    <w:rsid w:val="00154C7A"/>
    <w:rsid w:val="00155400"/>
    <w:rsid w:val="00155E1F"/>
    <w:rsid w:val="00156B2D"/>
    <w:rsid w:val="001606C8"/>
    <w:rsid w:val="0016091E"/>
    <w:rsid w:val="00160ADE"/>
    <w:rsid w:val="00160F3B"/>
    <w:rsid w:val="00161BFA"/>
    <w:rsid w:val="00162DDD"/>
    <w:rsid w:val="00162E95"/>
    <w:rsid w:val="001634AC"/>
    <w:rsid w:val="00163952"/>
    <w:rsid w:val="00163966"/>
    <w:rsid w:val="0016402C"/>
    <w:rsid w:val="00164195"/>
    <w:rsid w:val="0016474D"/>
    <w:rsid w:val="00164DEF"/>
    <w:rsid w:val="001655AC"/>
    <w:rsid w:val="001658A3"/>
    <w:rsid w:val="001666DC"/>
    <w:rsid w:val="0016695C"/>
    <w:rsid w:val="00167371"/>
    <w:rsid w:val="001703FA"/>
    <w:rsid w:val="00170FA4"/>
    <w:rsid w:val="001711D7"/>
    <w:rsid w:val="001723A6"/>
    <w:rsid w:val="00172D2A"/>
    <w:rsid w:val="00172D57"/>
    <w:rsid w:val="00173FDE"/>
    <w:rsid w:val="0017452B"/>
    <w:rsid w:val="00174CD0"/>
    <w:rsid w:val="00174F34"/>
    <w:rsid w:val="00176539"/>
    <w:rsid w:val="001768C8"/>
    <w:rsid w:val="00176AB0"/>
    <w:rsid w:val="00176B58"/>
    <w:rsid w:val="001778A2"/>
    <w:rsid w:val="0018100D"/>
    <w:rsid w:val="0018235C"/>
    <w:rsid w:val="00182CF6"/>
    <w:rsid w:val="00182D7E"/>
    <w:rsid w:val="001839E3"/>
    <w:rsid w:val="00184091"/>
    <w:rsid w:val="00185336"/>
    <w:rsid w:val="001853DC"/>
    <w:rsid w:val="00185883"/>
    <w:rsid w:val="00185B1D"/>
    <w:rsid w:val="00185CAF"/>
    <w:rsid w:val="00185DD0"/>
    <w:rsid w:val="00186EC3"/>
    <w:rsid w:val="00187753"/>
    <w:rsid w:val="00191100"/>
    <w:rsid w:val="0019246F"/>
    <w:rsid w:val="00194E3F"/>
    <w:rsid w:val="00195882"/>
    <w:rsid w:val="001962EF"/>
    <w:rsid w:val="00197BB3"/>
    <w:rsid w:val="001A08B9"/>
    <w:rsid w:val="001A0E21"/>
    <w:rsid w:val="001A1D90"/>
    <w:rsid w:val="001A2089"/>
    <w:rsid w:val="001A21F3"/>
    <w:rsid w:val="001A23EA"/>
    <w:rsid w:val="001A2FED"/>
    <w:rsid w:val="001A43D9"/>
    <w:rsid w:val="001A52D6"/>
    <w:rsid w:val="001A55B4"/>
    <w:rsid w:val="001A5DB7"/>
    <w:rsid w:val="001A65BE"/>
    <w:rsid w:val="001A7658"/>
    <w:rsid w:val="001B05DF"/>
    <w:rsid w:val="001B0725"/>
    <w:rsid w:val="001B12B1"/>
    <w:rsid w:val="001B20CE"/>
    <w:rsid w:val="001B25CD"/>
    <w:rsid w:val="001B2CDB"/>
    <w:rsid w:val="001B2D72"/>
    <w:rsid w:val="001B2F00"/>
    <w:rsid w:val="001B3405"/>
    <w:rsid w:val="001B37C1"/>
    <w:rsid w:val="001B3EDA"/>
    <w:rsid w:val="001B495A"/>
    <w:rsid w:val="001B537D"/>
    <w:rsid w:val="001B6364"/>
    <w:rsid w:val="001B76DE"/>
    <w:rsid w:val="001C03C3"/>
    <w:rsid w:val="001C0E6A"/>
    <w:rsid w:val="001C1459"/>
    <w:rsid w:val="001C1D60"/>
    <w:rsid w:val="001C3023"/>
    <w:rsid w:val="001C5347"/>
    <w:rsid w:val="001C5670"/>
    <w:rsid w:val="001C5711"/>
    <w:rsid w:val="001C5898"/>
    <w:rsid w:val="001C5B87"/>
    <w:rsid w:val="001C70BA"/>
    <w:rsid w:val="001C7582"/>
    <w:rsid w:val="001D01C1"/>
    <w:rsid w:val="001D0CA0"/>
    <w:rsid w:val="001D1391"/>
    <w:rsid w:val="001D4046"/>
    <w:rsid w:val="001D41C9"/>
    <w:rsid w:val="001D4922"/>
    <w:rsid w:val="001D4AA9"/>
    <w:rsid w:val="001D4B1A"/>
    <w:rsid w:val="001D677B"/>
    <w:rsid w:val="001D7816"/>
    <w:rsid w:val="001E00E7"/>
    <w:rsid w:val="001E0EEE"/>
    <w:rsid w:val="001E11EB"/>
    <w:rsid w:val="001E143C"/>
    <w:rsid w:val="001E2DEB"/>
    <w:rsid w:val="001E3107"/>
    <w:rsid w:val="001E3746"/>
    <w:rsid w:val="001E3BBB"/>
    <w:rsid w:val="001E566F"/>
    <w:rsid w:val="001E5778"/>
    <w:rsid w:val="001E740C"/>
    <w:rsid w:val="001E7478"/>
    <w:rsid w:val="001E7CFD"/>
    <w:rsid w:val="001E7EDB"/>
    <w:rsid w:val="001F0A1D"/>
    <w:rsid w:val="001F1263"/>
    <w:rsid w:val="001F2173"/>
    <w:rsid w:val="001F2D55"/>
    <w:rsid w:val="001F302E"/>
    <w:rsid w:val="001F3229"/>
    <w:rsid w:val="001F331A"/>
    <w:rsid w:val="001F375B"/>
    <w:rsid w:val="001F3C34"/>
    <w:rsid w:val="001F3CE1"/>
    <w:rsid w:val="001F455A"/>
    <w:rsid w:val="001F4C14"/>
    <w:rsid w:val="001F506E"/>
    <w:rsid w:val="001F531D"/>
    <w:rsid w:val="001F580F"/>
    <w:rsid w:val="001F6289"/>
    <w:rsid w:val="001F6A70"/>
    <w:rsid w:val="001F6C02"/>
    <w:rsid w:val="001F71D1"/>
    <w:rsid w:val="001F78BF"/>
    <w:rsid w:val="0020168D"/>
    <w:rsid w:val="002024B2"/>
    <w:rsid w:val="002026B5"/>
    <w:rsid w:val="00203268"/>
    <w:rsid w:val="002034BF"/>
    <w:rsid w:val="002035D5"/>
    <w:rsid w:val="00203742"/>
    <w:rsid w:val="00203F31"/>
    <w:rsid w:val="00203F37"/>
    <w:rsid w:val="00204353"/>
    <w:rsid w:val="002050C6"/>
    <w:rsid w:val="00205CDA"/>
    <w:rsid w:val="00206293"/>
    <w:rsid w:val="0020697C"/>
    <w:rsid w:val="00207DD9"/>
    <w:rsid w:val="00207E83"/>
    <w:rsid w:val="00210410"/>
    <w:rsid w:val="002107EE"/>
    <w:rsid w:val="00211647"/>
    <w:rsid w:val="00211825"/>
    <w:rsid w:val="002119DC"/>
    <w:rsid w:val="00211AA8"/>
    <w:rsid w:val="00214505"/>
    <w:rsid w:val="002145F6"/>
    <w:rsid w:val="0021491C"/>
    <w:rsid w:val="00214AEF"/>
    <w:rsid w:val="0021644F"/>
    <w:rsid w:val="00216BD4"/>
    <w:rsid w:val="00217A09"/>
    <w:rsid w:val="00217A2B"/>
    <w:rsid w:val="00217CD1"/>
    <w:rsid w:val="00217F89"/>
    <w:rsid w:val="002205DD"/>
    <w:rsid w:val="00220AA1"/>
    <w:rsid w:val="002214F4"/>
    <w:rsid w:val="0022233B"/>
    <w:rsid w:val="00222A12"/>
    <w:rsid w:val="0022346B"/>
    <w:rsid w:val="002239AC"/>
    <w:rsid w:val="002240EE"/>
    <w:rsid w:val="002248D6"/>
    <w:rsid w:val="002258D3"/>
    <w:rsid w:val="0022607B"/>
    <w:rsid w:val="002262D7"/>
    <w:rsid w:val="00226379"/>
    <w:rsid w:val="00226CB9"/>
    <w:rsid w:val="0022741F"/>
    <w:rsid w:val="00227487"/>
    <w:rsid w:val="0022767F"/>
    <w:rsid w:val="00227B88"/>
    <w:rsid w:val="00227E36"/>
    <w:rsid w:val="00227EE3"/>
    <w:rsid w:val="002315EB"/>
    <w:rsid w:val="00232335"/>
    <w:rsid w:val="00232682"/>
    <w:rsid w:val="00232BAD"/>
    <w:rsid w:val="0023378D"/>
    <w:rsid w:val="00234824"/>
    <w:rsid w:val="00234B1D"/>
    <w:rsid w:val="0023551D"/>
    <w:rsid w:val="0023598F"/>
    <w:rsid w:val="00236B74"/>
    <w:rsid w:val="002373C9"/>
    <w:rsid w:val="00237668"/>
    <w:rsid w:val="00237DC1"/>
    <w:rsid w:val="0024079C"/>
    <w:rsid w:val="00240C46"/>
    <w:rsid w:val="002427F8"/>
    <w:rsid w:val="00242F14"/>
    <w:rsid w:val="00243E27"/>
    <w:rsid w:val="00243FB6"/>
    <w:rsid w:val="0024412B"/>
    <w:rsid w:val="0024579F"/>
    <w:rsid w:val="00245D18"/>
    <w:rsid w:val="00246C1C"/>
    <w:rsid w:val="00247119"/>
    <w:rsid w:val="00247129"/>
    <w:rsid w:val="00247E9C"/>
    <w:rsid w:val="0025224C"/>
    <w:rsid w:val="00253034"/>
    <w:rsid w:val="002543AE"/>
    <w:rsid w:val="002548E3"/>
    <w:rsid w:val="002549EB"/>
    <w:rsid w:val="00254A39"/>
    <w:rsid w:val="002562E9"/>
    <w:rsid w:val="00256761"/>
    <w:rsid w:val="00256812"/>
    <w:rsid w:val="002568F5"/>
    <w:rsid w:val="0025760A"/>
    <w:rsid w:val="00257F2D"/>
    <w:rsid w:val="0026074E"/>
    <w:rsid w:val="002608CA"/>
    <w:rsid w:val="00260CBB"/>
    <w:rsid w:val="00260EF2"/>
    <w:rsid w:val="002613F1"/>
    <w:rsid w:val="002618DD"/>
    <w:rsid w:val="00262227"/>
    <w:rsid w:val="002623CF"/>
    <w:rsid w:val="00263A8A"/>
    <w:rsid w:val="00264A87"/>
    <w:rsid w:val="00264D97"/>
    <w:rsid w:val="00265566"/>
    <w:rsid w:val="00266323"/>
    <w:rsid w:val="002666A4"/>
    <w:rsid w:val="00266BBA"/>
    <w:rsid w:val="0026716F"/>
    <w:rsid w:val="00267AD7"/>
    <w:rsid w:val="00267D6B"/>
    <w:rsid w:val="002705D4"/>
    <w:rsid w:val="0027165E"/>
    <w:rsid w:val="00272164"/>
    <w:rsid w:val="002729F2"/>
    <w:rsid w:val="00272E76"/>
    <w:rsid w:val="002730FB"/>
    <w:rsid w:val="002745B6"/>
    <w:rsid w:val="0027538D"/>
    <w:rsid w:val="002756DA"/>
    <w:rsid w:val="00275FB4"/>
    <w:rsid w:val="002761E8"/>
    <w:rsid w:val="002763CB"/>
    <w:rsid w:val="00277A8B"/>
    <w:rsid w:val="00280CA6"/>
    <w:rsid w:val="0028111D"/>
    <w:rsid w:val="002812FF"/>
    <w:rsid w:val="00281520"/>
    <w:rsid w:val="00281C20"/>
    <w:rsid w:val="00282CED"/>
    <w:rsid w:val="00284BF3"/>
    <w:rsid w:val="00287154"/>
    <w:rsid w:val="0028721D"/>
    <w:rsid w:val="0028758D"/>
    <w:rsid w:val="00287758"/>
    <w:rsid w:val="00287B6D"/>
    <w:rsid w:val="002908D5"/>
    <w:rsid w:val="00290961"/>
    <w:rsid w:val="0029131A"/>
    <w:rsid w:val="002913D2"/>
    <w:rsid w:val="00291F49"/>
    <w:rsid w:val="00292455"/>
    <w:rsid w:val="00292C35"/>
    <w:rsid w:val="0029492A"/>
    <w:rsid w:val="00294F77"/>
    <w:rsid w:val="002951D1"/>
    <w:rsid w:val="00295496"/>
    <w:rsid w:val="002974C5"/>
    <w:rsid w:val="002979E7"/>
    <w:rsid w:val="00297BA9"/>
    <w:rsid w:val="002A0985"/>
    <w:rsid w:val="002A0BA9"/>
    <w:rsid w:val="002A11CA"/>
    <w:rsid w:val="002A18E1"/>
    <w:rsid w:val="002A1D79"/>
    <w:rsid w:val="002A2110"/>
    <w:rsid w:val="002A216C"/>
    <w:rsid w:val="002A2757"/>
    <w:rsid w:val="002A41BF"/>
    <w:rsid w:val="002A4858"/>
    <w:rsid w:val="002A4F6E"/>
    <w:rsid w:val="002A57DD"/>
    <w:rsid w:val="002A5913"/>
    <w:rsid w:val="002A5DEB"/>
    <w:rsid w:val="002A5F37"/>
    <w:rsid w:val="002A5F80"/>
    <w:rsid w:val="002A645F"/>
    <w:rsid w:val="002A71B4"/>
    <w:rsid w:val="002A7489"/>
    <w:rsid w:val="002B0092"/>
    <w:rsid w:val="002B1DA3"/>
    <w:rsid w:val="002B2998"/>
    <w:rsid w:val="002B35F0"/>
    <w:rsid w:val="002B3B43"/>
    <w:rsid w:val="002B4F46"/>
    <w:rsid w:val="002B5461"/>
    <w:rsid w:val="002B61DF"/>
    <w:rsid w:val="002B6FD3"/>
    <w:rsid w:val="002B7887"/>
    <w:rsid w:val="002B78BB"/>
    <w:rsid w:val="002C05EF"/>
    <w:rsid w:val="002C069E"/>
    <w:rsid w:val="002C0E1E"/>
    <w:rsid w:val="002C1A12"/>
    <w:rsid w:val="002C3455"/>
    <w:rsid w:val="002C39DB"/>
    <w:rsid w:val="002C4452"/>
    <w:rsid w:val="002C4FEF"/>
    <w:rsid w:val="002C7696"/>
    <w:rsid w:val="002C7EE7"/>
    <w:rsid w:val="002D0641"/>
    <w:rsid w:val="002D0693"/>
    <w:rsid w:val="002D143F"/>
    <w:rsid w:val="002D1902"/>
    <w:rsid w:val="002D1BC4"/>
    <w:rsid w:val="002D1EA8"/>
    <w:rsid w:val="002D2495"/>
    <w:rsid w:val="002D46DE"/>
    <w:rsid w:val="002D53CA"/>
    <w:rsid w:val="002D5723"/>
    <w:rsid w:val="002D6400"/>
    <w:rsid w:val="002D6BA2"/>
    <w:rsid w:val="002D6C4C"/>
    <w:rsid w:val="002D76FB"/>
    <w:rsid w:val="002D78E1"/>
    <w:rsid w:val="002E0283"/>
    <w:rsid w:val="002E200D"/>
    <w:rsid w:val="002E2DDF"/>
    <w:rsid w:val="002E3C6E"/>
    <w:rsid w:val="002E3CC0"/>
    <w:rsid w:val="002E4043"/>
    <w:rsid w:val="002E4C38"/>
    <w:rsid w:val="002E4D95"/>
    <w:rsid w:val="002E509B"/>
    <w:rsid w:val="002E5E8D"/>
    <w:rsid w:val="002E701F"/>
    <w:rsid w:val="002E72DB"/>
    <w:rsid w:val="002E75FE"/>
    <w:rsid w:val="002E7BFD"/>
    <w:rsid w:val="002E7D3B"/>
    <w:rsid w:val="002F04CD"/>
    <w:rsid w:val="002F2B23"/>
    <w:rsid w:val="002F4954"/>
    <w:rsid w:val="002F5903"/>
    <w:rsid w:val="002F7887"/>
    <w:rsid w:val="003000AA"/>
    <w:rsid w:val="00300C90"/>
    <w:rsid w:val="00300F68"/>
    <w:rsid w:val="0030264A"/>
    <w:rsid w:val="0030268D"/>
    <w:rsid w:val="0030320B"/>
    <w:rsid w:val="00303772"/>
    <w:rsid w:val="00303EEA"/>
    <w:rsid w:val="00305E94"/>
    <w:rsid w:val="00306C39"/>
    <w:rsid w:val="00310AB6"/>
    <w:rsid w:val="00311687"/>
    <w:rsid w:val="0031205C"/>
    <w:rsid w:val="00312148"/>
    <w:rsid w:val="00312855"/>
    <w:rsid w:val="00312D75"/>
    <w:rsid w:val="00315148"/>
    <w:rsid w:val="003151D6"/>
    <w:rsid w:val="003155F6"/>
    <w:rsid w:val="00315C75"/>
    <w:rsid w:val="0031638C"/>
    <w:rsid w:val="00316568"/>
    <w:rsid w:val="00316FB2"/>
    <w:rsid w:val="003203E0"/>
    <w:rsid w:val="00320A1E"/>
    <w:rsid w:val="00320FAC"/>
    <w:rsid w:val="00322E9B"/>
    <w:rsid w:val="00322F29"/>
    <w:rsid w:val="00323F38"/>
    <w:rsid w:val="003252A0"/>
    <w:rsid w:val="00325900"/>
    <w:rsid w:val="00325982"/>
    <w:rsid w:val="00325E3E"/>
    <w:rsid w:val="00326917"/>
    <w:rsid w:val="00327042"/>
    <w:rsid w:val="0032761B"/>
    <w:rsid w:val="0033016B"/>
    <w:rsid w:val="00330730"/>
    <w:rsid w:val="003307E0"/>
    <w:rsid w:val="00330A0A"/>
    <w:rsid w:val="003314AC"/>
    <w:rsid w:val="0033183F"/>
    <w:rsid w:val="00332081"/>
    <w:rsid w:val="003323FB"/>
    <w:rsid w:val="00332A7E"/>
    <w:rsid w:val="0033314D"/>
    <w:rsid w:val="003332BB"/>
    <w:rsid w:val="00333929"/>
    <w:rsid w:val="00333CE8"/>
    <w:rsid w:val="00334321"/>
    <w:rsid w:val="00335677"/>
    <w:rsid w:val="00335981"/>
    <w:rsid w:val="0033612C"/>
    <w:rsid w:val="00337BEC"/>
    <w:rsid w:val="0034056E"/>
    <w:rsid w:val="00340C40"/>
    <w:rsid w:val="0034148F"/>
    <w:rsid w:val="0034162D"/>
    <w:rsid w:val="003429DA"/>
    <w:rsid w:val="00342E75"/>
    <w:rsid w:val="00344CC1"/>
    <w:rsid w:val="00345288"/>
    <w:rsid w:val="003453EB"/>
    <w:rsid w:val="00345479"/>
    <w:rsid w:val="003467B5"/>
    <w:rsid w:val="003468A5"/>
    <w:rsid w:val="00346AB8"/>
    <w:rsid w:val="0034708A"/>
    <w:rsid w:val="0034720C"/>
    <w:rsid w:val="0034754E"/>
    <w:rsid w:val="00347D79"/>
    <w:rsid w:val="00350348"/>
    <w:rsid w:val="0035038B"/>
    <w:rsid w:val="003504DE"/>
    <w:rsid w:val="00350786"/>
    <w:rsid w:val="00350BD3"/>
    <w:rsid w:val="003528C7"/>
    <w:rsid w:val="00352976"/>
    <w:rsid w:val="00352A8F"/>
    <w:rsid w:val="0035368D"/>
    <w:rsid w:val="00353696"/>
    <w:rsid w:val="00353A69"/>
    <w:rsid w:val="00353DAF"/>
    <w:rsid w:val="00353F14"/>
    <w:rsid w:val="00354C3A"/>
    <w:rsid w:val="003555E7"/>
    <w:rsid w:val="00355E47"/>
    <w:rsid w:val="0035667B"/>
    <w:rsid w:val="00357AD7"/>
    <w:rsid w:val="00357DBD"/>
    <w:rsid w:val="003603EA"/>
    <w:rsid w:val="0036092D"/>
    <w:rsid w:val="00360BD5"/>
    <w:rsid w:val="00360C69"/>
    <w:rsid w:val="00360D18"/>
    <w:rsid w:val="0036129A"/>
    <w:rsid w:val="00361480"/>
    <w:rsid w:val="0036154E"/>
    <w:rsid w:val="0036253F"/>
    <w:rsid w:val="00363327"/>
    <w:rsid w:val="00363F6A"/>
    <w:rsid w:val="00365D2C"/>
    <w:rsid w:val="00367F33"/>
    <w:rsid w:val="003703F8"/>
    <w:rsid w:val="00370B8C"/>
    <w:rsid w:val="00370C1B"/>
    <w:rsid w:val="00370C71"/>
    <w:rsid w:val="003722ED"/>
    <w:rsid w:val="0037245C"/>
    <w:rsid w:val="00372C31"/>
    <w:rsid w:val="00374040"/>
    <w:rsid w:val="00374473"/>
    <w:rsid w:val="00375302"/>
    <w:rsid w:val="00375644"/>
    <w:rsid w:val="00376D5C"/>
    <w:rsid w:val="00377CF8"/>
    <w:rsid w:val="00380353"/>
    <w:rsid w:val="003803B0"/>
    <w:rsid w:val="00380AAE"/>
    <w:rsid w:val="00383602"/>
    <w:rsid w:val="003849FE"/>
    <w:rsid w:val="00384C02"/>
    <w:rsid w:val="00385BC5"/>
    <w:rsid w:val="003860C3"/>
    <w:rsid w:val="00386157"/>
    <w:rsid w:val="00386D89"/>
    <w:rsid w:val="0038701B"/>
    <w:rsid w:val="003874F3"/>
    <w:rsid w:val="00387D04"/>
    <w:rsid w:val="003900C5"/>
    <w:rsid w:val="0039114C"/>
    <w:rsid w:val="003920E9"/>
    <w:rsid w:val="00392962"/>
    <w:rsid w:val="00392C49"/>
    <w:rsid w:val="003931BC"/>
    <w:rsid w:val="00394189"/>
    <w:rsid w:val="00394A65"/>
    <w:rsid w:val="00394AD0"/>
    <w:rsid w:val="00395FBC"/>
    <w:rsid w:val="003969FE"/>
    <w:rsid w:val="00396ABE"/>
    <w:rsid w:val="00396D79"/>
    <w:rsid w:val="003971EC"/>
    <w:rsid w:val="00397DA1"/>
    <w:rsid w:val="00397E50"/>
    <w:rsid w:val="003A1444"/>
    <w:rsid w:val="003A1A2B"/>
    <w:rsid w:val="003A1FC0"/>
    <w:rsid w:val="003A3DA2"/>
    <w:rsid w:val="003A49B2"/>
    <w:rsid w:val="003A4AF1"/>
    <w:rsid w:val="003A51EB"/>
    <w:rsid w:val="003A5D30"/>
    <w:rsid w:val="003A61F9"/>
    <w:rsid w:val="003A7077"/>
    <w:rsid w:val="003A7611"/>
    <w:rsid w:val="003A77BC"/>
    <w:rsid w:val="003A78E1"/>
    <w:rsid w:val="003B06E9"/>
    <w:rsid w:val="003B1914"/>
    <w:rsid w:val="003B274E"/>
    <w:rsid w:val="003B2D98"/>
    <w:rsid w:val="003B33C0"/>
    <w:rsid w:val="003B3678"/>
    <w:rsid w:val="003B3C99"/>
    <w:rsid w:val="003B41CF"/>
    <w:rsid w:val="003B4833"/>
    <w:rsid w:val="003B4E16"/>
    <w:rsid w:val="003B5016"/>
    <w:rsid w:val="003B633C"/>
    <w:rsid w:val="003C0705"/>
    <w:rsid w:val="003C1805"/>
    <w:rsid w:val="003C2283"/>
    <w:rsid w:val="003C272B"/>
    <w:rsid w:val="003C29A5"/>
    <w:rsid w:val="003C3FDA"/>
    <w:rsid w:val="003C4469"/>
    <w:rsid w:val="003C50D7"/>
    <w:rsid w:val="003C5717"/>
    <w:rsid w:val="003C6356"/>
    <w:rsid w:val="003C7206"/>
    <w:rsid w:val="003C7EE0"/>
    <w:rsid w:val="003D0194"/>
    <w:rsid w:val="003D055E"/>
    <w:rsid w:val="003D23A2"/>
    <w:rsid w:val="003D4066"/>
    <w:rsid w:val="003D406D"/>
    <w:rsid w:val="003D42B8"/>
    <w:rsid w:val="003D49A6"/>
    <w:rsid w:val="003D53F3"/>
    <w:rsid w:val="003D54E5"/>
    <w:rsid w:val="003D60B6"/>
    <w:rsid w:val="003D61F2"/>
    <w:rsid w:val="003D69E5"/>
    <w:rsid w:val="003D6D87"/>
    <w:rsid w:val="003D6F77"/>
    <w:rsid w:val="003D6FE9"/>
    <w:rsid w:val="003D728E"/>
    <w:rsid w:val="003E017E"/>
    <w:rsid w:val="003E1277"/>
    <w:rsid w:val="003E1388"/>
    <w:rsid w:val="003E24F9"/>
    <w:rsid w:val="003E32B7"/>
    <w:rsid w:val="003E32BB"/>
    <w:rsid w:val="003E3935"/>
    <w:rsid w:val="003E46A5"/>
    <w:rsid w:val="003E4D49"/>
    <w:rsid w:val="003E549B"/>
    <w:rsid w:val="003E62CA"/>
    <w:rsid w:val="003E6B00"/>
    <w:rsid w:val="003E6B62"/>
    <w:rsid w:val="003E6D2F"/>
    <w:rsid w:val="003E71D5"/>
    <w:rsid w:val="003E7B2C"/>
    <w:rsid w:val="003F0B83"/>
    <w:rsid w:val="003F19C0"/>
    <w:rsid w:val="003F1E2D"/>
    <w:rsid w:val="003F286B"/>
    <w:rsid w:val="003F323F"/>
    <w:rsid w:val="003F35B8"/>
    <w:rsid w:val="003F38EB"/>
    <w:rsid w:val="003F3EC4"/>
    <w:rsid w:val="003F49BE"/>
    <w:rsid w:val="003F4CA3"/>
    <w:rsid w:val="003F4DB9"/>
    <w:rsid w:val="003F58CE"/>
    <w:rsid w:val="003F5B3C"/>
    <w:rsid w:val="003F5D7E"/>
    <w:rsid w:val="003F6508"/>
    <w:rsid w:val="003F68E6"/>
    <w:rsid w:val="003F70EF"/>
    <w:rsid w:val="003F71C7"/>
    <w:rsid w:val="003F73CA"/>
    <w:rsid w:val="003F7CC9"/>
    <w:rsid w:val="004007D2"/>
    <w:rsid w:val="00400C36"/>
    <w:rsid w:val="00401E05"/>
    <w:rsid w:val="00402601"/>
    <w:rsid w:val="00402B5D"/>
    <w:rsid w:val="004034AC"/>
    <w:rsid w:val="0040369B"/>
    <w:rsid w:val="0040429B"/>
    <w:rsid w:val="004042B0"/>
    <w:rsid w:val="0040446B"/>
    <w:rsid w:val="00404DB2"/>
    <w:rsid w:val="00404E95"/>
    <w:rsid w:val="00405044"/>
    <w:rsid w:val="004052EE"/>
    <w:rsid w:val="00405849"/>
    <w:rsid w:val="004060F4"/>
    <w:rsid w:val="004066CE"/>
    <w:rsid w:val="00406750"/>
    <w:rsid w:val="00407E82"/>
    <w:rsid w:val="00411A5D"/>
    <w:rsid w:val="004125CB"/>
    <w:rsid w:val="004139E3"/>
    <w:rsid w:val="00414C74"/>
    <w:rsid w:val="004150C0"/>
    <w:rsid w:val="00415460"/>
    <w:rsid w:val="00415F6B"/>
    <w:rsid w:val="00416A3B"/>
    <w:rsid w:val="00417A39"/>
    <w:rsid w:val="0042041F"/>
    <w:rsid w:val="00420EB8"/>
    <w:rsid w:val="004226CE"/>
    <w:rsid w:val="00422D88"/>
    <w:rsid w:val="0042303C"/>
    <w:rsid w:val="0042390C"/>
    <w:rsid w:val="00425702"/>
    <w:rsid w:val="00425F5C"/>
    <w:rsid w:val="004264B7"/>
    <w:rsid w:val="00426996"/>
    <w:rsid w:val="00426E88"/>
    <w:rsid w:val="0043061B"/>
    <w:rsid w:val="0043113B"/>
    <w:rsid w:val="00431155"/>
    <w:rsid w:val="0043160C"/>
    <w:rsid w:val="00431F0E"/>
    <w:rsid w:val="00431F9A"/>
    <w:rsid w:val="00432A66"/>
    <w:rsid w:val="00432D10"/>
    <w:rsid w:val="00434077"/>
    <w:rsid w:val="00434BA9"/>
    <w:rsid w:val="00434D6B"/>
    <w:rsid w:val="00435CF1"/>
    <w:rsid w:val="00436234"/>
    <w:rsid w:val="00436E9D"/>
    <w:rsid w:val="00440248"/>
    <w:rsid w:val="00440602"/>
    <w:rsid w:val="004417D1"/>
    <w:rsid w:val="00441834"/>
    <w:rsid w:val="00441BA9"/>
    <w:rsid w:val="00441C15"/>
    <w:rsid w:val="00441CD0"/>
    <w:rsid w:val="00441D11"/>
    <w:rsid w:val="004423EF"/>
    <w:rsid w:val="00442550"/>
    <w:rsid w:val="00442A16"/>
    <w:rsid w:val="00443429"/>
    <w:rsid w:val="00443AB7"/>
    <w:rsid w:val="0044407C"/>
    <w:rsid w:val="00445572"/>
    <w:rsid w:val="00446F3C"/>
    <w:rsid w:val="00447121"/>
    <w:rsid w:val="00447B25"/>
    <w:rsid w:val="00447E5A"/>
    <w:rsid w:val="00450272"/>
    <w:rsid w:val="004512BE"/>
    <w:rsid w:val="0045170E"/>
    <w:rsid w:val="004519D7"/>
    <w:rsid w:val="00451DAD"/>
    <w:rsid w:val="004524DF"/>
    <w:rsid w:val="00452C49"/>
    <w:rsid w:val="00453488"/>
    <w:rsid w:val="00454F01"/>
    <w:rsid w:val="00455200"/>
    <w:rsid w:val="00455870"/>
    <w:rsid w:val="00455DBE"/>
    <w:rsid w:val="0045625B"/>
    <w:rsid w:val="004572D5"/>
    <w:rsid w:val="00460829"/>
    <w:rsid w:val="004616DF"/>
    <w:rsid w:val="00463294"/>
    <w:rsid w:val="00463F83"/>
    <w:rsid w:val="00464049"/>
    <w:rsid w:val="004646BA"/>
    <w:rsid w:val="00464A52"/>
    <w:rsid w:val="00465270"/>
    <w:rsid w:val="004652A7"/>
    <w:rsid w:val="00465951"/>
    <w:rsid w:val="00465C65"/>
    <w:rsid w:val="00466FC4"/>
    <w:rsid w:val="00471372"/>
    <w:rsid w:val="00471836"/>
    <w:rsid w:val="00471C10"/>
    <w:rsid w:val="00472705"/>
    <w:rsid w:val="00472883"/>
    <w:rsid w:val="00474AA6"/>
    <w:rsid w:val="00475193"/>
    <w:rsid w:val="004755DC"/>
    <w:rsid w:val="0047589B"/>
    <w:rsid w:val="0047614E"/>
    <w:rsid w:val="004762F6"/>
    <w:rsid w:val="004765EF"/>
    <w:rsid w:val="004766FF"/>
    <w:rsid w:val="00476FA7"/>
    <w:rsid w:val="004774FD"/>
    <w:rsid w:val="00477ACB"/>
    <w:rsid w:val="00480548"/>
    <w:rsid w:val="00480B73"/>
    <w:rsid w:val="00481D9A"/>
    <w:rsid w:val="00483823"/>
    <w:rsid w:val="00483863"/>
    <w:rsid w:val="00484363"/>
    <w:rsid w:val="00484709"/>
    <w:rsid w:val="00484760"/>
    <w:rsid w:val="00484C27"/>
    <w:rsid w:val="004854D1"/>
    <w:rsid w:val="004855C8"/>
    <w:rsid w:val="004863A0"/>
    <w:rsid w:val="00493AFD"/>
    <w:rsid w:val="00493BED"/>
    <w:rsid w:val="004943C5"/>
    <w:rsid w:val="004954BE"/>
    <w:rsid w:val="00496736"/>
    <w:rsid w:val="00496BDF"/>
    <w:rsid w:val="004972F1"/>
    <w:rsid w:val="00497902"/>
    <w:rsid w:val="00497D89"/>
    <w:rsid w:val="00497E6C"/>
    <w:rsid w:val="004A0495"/>
    <w:rsid w:val="004A0D84"/>
    <w:rsid w:val="004A10B6"/>
    <w:rsid w:val="004A1623"/>
    <w:rsid w:val="004A195C"/>
    <w:rsid w:val="004A1F7F"/>
    <w:rsid w:val="004A1FA9"/>
    <w:rsid w:val="004A2351"/>
    <w:rsid w:val="004A3854"/>
    <w:rsid w:val="004A4999"/>
    <w:rsid w:val="004A4A53"/>
    <w:rsid w:val="004A4C3B"/>
    <w:rsid w:val="004A57A8"/>
    <w:rsid w:val="004A6B4A"/>
    <w:rsid w:val="004A7B68"/>
    <w:rsid w:val="004B1D94"/>
    <w:rsid w:val="004B30B4"/>
    <w:rsid w:val="004B3BAF"/>
    <w:rsid w:val="004B4B12"/>
    <w:rsid w:val="004B5E62"/>
    <w:rsid w:val="004B7320"/>
    <w:rsid w:val="004C002B"/>
    <w:rsid w:val="004C0231"/>
    <w:rsid w:val="004C04F3"/>
    <w:rsid w:val="004C0D79"/>
    <w:rsid w:val="004C0E84"/>
    <w:rsid w:val="004C1B9C"/>
    <w:rsid w:val="004C1D37"/>
    <w:rsid w:val="004C370B"/>
    <w:rsid w:val="004C3C7A"/>
    <w:rsid w:val="004C5380"/>
    <w:rsid w:val="004C5DCA"/>
    <w:rsid w:val="004C5E29"/>
    <w:rsid w:val="004C6926"/>
    <w:rsid w:val="004C6AD2"/>
    <w:rsid w:val="004C74E5"/>
    <w:rsid w:val="004C75BE"/>
    <w:rsid w:val="004D04E9"/>
    <w:rsid w:val="004D1B51"/>
    <w:rsid w:val="004D1D02"/>
    <w:rsid w:val="004D1DFE"/>
    <w:rsid w:val="004D2D7C"/>
    <w:rsid w:val="004D3017"/>
    <w:rsid w:val="004D303D"/>
    <w:rsid w:val="004D3A2B"/>
    <w:rsid w:val="004D3B9F"/>
    <w:rsid w:val="004D53AD"/>
    <w:rsid w:val="004D59DF"/>
    <w:rsid w:val="004D6014"/>
    <w:rsid w:val="004D6DD0"/>
    <w:rsid w:val="004D7635"/>
    <w:rsid w:val="004D7B20"/>
    <w:rsid w:val="004E022E"/>
    <w:rsid w:val="004E0C58"/>
    <w:rsid w:val="004E2AB8"/>
    <w:rsid w:val="004E2F39"/>
    <w:rsid w:val="004E3A53"/>
    <w:rsid w:val="004E3C01"/>
    <w:rsid w:val="004E3EAE"/>
    <w:rsid w:val="004E4CB3"/>
    <w:rsid w:val="004E6EC3"/>
    <w:rsid w:val="004F041F"/>
    <w:rsid w:val="004F089A"/>
    <w:rsid w:val="004F08D0"/>
    <w:rsid w:val="004F193B"/>
    <w:rsid w:val="004F1BA1"/>
    <w:rsid w:val="004F2A77"/>
    <w:rsid w:val="004F2B75"/>
    <w:rsid w:val="004F304A"/>
    <w:rsid w:val="004F3AD8"/>
    <w:rsid w:val="004F3B9B"/>
    <w:rsid w:val="004F3BE1"/>
    <w:rsid w:val="004F40DE"/>
    <w:rsid w:val="004F4D3E"/>
    <w:rsid w:val="004F5F1B"/>
    <w:rsid w:val="004F6AB4"/>
    <w:rsid w:val="004F78FB"/>
    <w:rsid w:val="005008EF"/>
    <w:rsid w:val="005024D7"/>
    <w:rsid w:val="00502ADB"/>
    <w:rsid w:val="00502BD9"/>
    <w:rsid w:val="0050320A"/>
    <w:rsid w:val="005033F2"/>
    <w:rsid w:val="00503551"/>
    <w:rsid w:val="00504468"/>
    <w:rsid w:val="005045CE"/>
    <w:rsid w:val="00505103"/>
    <w:rsid w:val="00505654"/>
    <w:rsid w:val="005057F4"/>
    <w:rsid w:val="00506125"/>
    <w:rsid w:val="005071CF"/>
    <w:rsid w:val="0050794E"/>
    <w:rsid w:val="00507E72"/>
    <w:rsid w:val="00511292"/>
    <w:rsid w:val="00511318"/>
    <w:rsid w:val="0051151F"/>
    <w:rsid w:val="005121E9"/>
    <w:rsid w:val="0051250B"/>
    <w:rsid w:val="00512637"/>
    <w:rsid w:val="00512DDB"/>
    <w:rsid w:val="00513613"/>
    <w:rsid w:val="00514A4A"/>
    <w:rsid w:val="00514EBD"/>
    <w:rsid w:val="00515037"/>
    <w:rsid w:val="00515C1D"/>
    <w:rsid w:val="00516186"/>
    <w:rsid w:val="00516281"/>
    <w:rsid w:val="00517F9D"/>
    <w:rsid w:val="00520027"/>
    <w:rsid w:val="0052092C"/>
    <w:rsid w:val="00520D3A"/>
    <w:rsid w:val="00521B36"/>
    <w:rsid w:val="00522325"/>
    <w:rsid w:val="005225B0"/>
    <w:rsid w:val="0052265E"/>
    <w:rsid w:val="00523173"/>
    <w:rsid w:val="005238BA"/>
    <w:rsid w:val="00524C23"/>
    <w:rsid w:val="00524CAC"/>
    <w:rsid w:val="00525B5E"/>
    <w:rsid w:val="00525C9F"/>
    <w:rsid w:val="005278CE"/>
    <w:rsid w:val="00527BE9"/>
    <w:rsid w:val="00527E4B"/>
    <w:rsid w:val="005308B2"/>
    <w:rsid w:val="00531505"/>
    <w:rsid w:val="00531927"/>
    <w:rsid w:val="00531B7D"/>
    <w:rsid w:val="005334B9"/>
    <w:rsid w:val="00533CE9"/>
    <w:rsid w:val="005340D2"/>
    <w:rsid w:val="005342E2"/>
    <w:rsid w:val="0053441C"/>
    <w:rsid w:val="00534B1C"/>
    <w:rsid w:val="00534DA7"/>
    <w:rsid w:val="00534F0A"/>
    <w:rsid w:val="00535DDD"/>
    <w:rsid w:val="0053627F"/>
    <w:rsid w:val="0053640E"/>
    <w:rsid w:val="0053765C"/>
    <w:rsid w:val="005376AE"/>
    <w:rsid w:val="00537CFD"/>
    <w:rsid w:val="00537DB5"/>
    <w:rsid w:val="005402FB"/>
    <w:rsid w:val="00540444"/>
    <w:rsid w:val="0054087D"/>
    <w:rsid w:val="00540FE2"/>
    <w:rsid w:val="005413BF"/>
    <w:rsid w:val="005426CC"/>
    <w:rsid w:val="0054285D"/>
    <w:rsid w:val="00542AB0"/>
    <w:rsid w:val="00543B11"/>
    <w:rsid w:val="005446B5"/>
    <w:rsid w:val="00544B88"/>
    <w:rsid w:val="00544D38"/>
    <w:rsid w:val="00544E55"/>
    <w:rsid w:val="00545166"/>
    <w:rsid w:val="00545536"/>
    <w:rsid w:val="00547624"/>
    <w:rsid w:val="00547655"/>
    <w:rsid w:val="005479EF"/>
    <w:rsid w:val="00547ACE"/>
    <w:rsid w:val="00550594"/>
    <w:rsid w:val="00550CB1"/>
    <w:rsid w:val="00551010"/>
    <w:rsid w:val="005515DC"/>
    <w:rsid w:val="00551AEA"/>
    <w:rsid w:val="00554EDE"/>
    <w:rsid w:val="00555ADB"/>
    <w:rsid w:val="00556295"/>
    <w:rsid w:val="00556726"/>
    <w:rsid w:val="0055720F"/>
    <w:rsid w:val="00557F37"/>
    <w:rsid w:val="00560299"/>
    <w:rsid w:val="0056267F"/>
    <w:rsid w:val="00563144"/>
    <w:rsid w:val="00563CD6"/>
    <w:rsid w:val="00564407"/>
    <w:rsid w:val="005646ED"/>
    <w:rsid w:val="00564709"/>
    <w:rsid w:val="00565263"/>
    <w:rsid w:val="0056593C"/>
    <w:rsid w:val="00565A02"/>
    <w:rsid w:val="00566562"/>
    <w:rsid w:val="00566582"/>
    <w:rsid w:val="005668BE"/>
    <w:rsid w:val="00566D22"/>
    <w:rsid w:val="00566FE5"/>
    <w:rsid w:val="00567509"/>
    <w:rsid w:val="00570760"/>
    <w:rsid w:val="00570BAA"/>
    <w:rsid w:val="005711A7"/>
    <w:rsid w:val="0057183D"/>
    <w:rsid w:val="00571FA7"/>
    <w:rsid w:val="005725A4"/>
    <w:rsid w:val="00572958"/>
    <w:rsid w:val="00574B94"/>
    <w:rsid w:val="0057545E"/>
    <w:rsid w:val="00575C6F"/>
    <w:rsid w:val="00575DF6"/>
    <w:rsid w:val="00576789"/>
    <w:rsid w:val="0058026B"/>
    <w:rsid w:val="005809A9"/>
    <w:rsid w:val="00580DA1"/>
    <w:rsid w:val="0058153C"/>
    <w:rsid w:val="00583F70"/>
    <w:rsid w:val="00584173"/>
    <w:rsid w:val="005843DE"/>
    <w:rsid w:val="00584436"/>
    <w:rsid w:val="00584609"/>
    <w:rsid w:val="005852B0"/>
    <w:rsid w:val="005853DB"/>
    <w:rsid w:val="005906FF"/>
    <w:rsid w:val="00590DA2"/>
    <w:rsid w:val="00590DD8"/>
    <w:rsid w:val="00591399"/>
    <w:rsid w:val="005916A3"/>
    <w:rsid w:val="00591C2C"/>
    <w:rsid w:val="005927DE"/>
    <w:rsid w:val="00592CC1"/>
    <w:rsid w:val="00592DC9"/>
    <w:rsid w:val="00593614"/>
    <w:rsid w:val="00594EA0"/>
    <w:rsid w:val="005953FE"/>
    <w:rsid w:val="00595571"/>
    <w:rsid w:val="005958F6"/>
    <w:rsid w:val="0059595D"/>
    <w:rsid w:val="00595BFE"/>
    <w:rsid w:val="00596EA9"/>
    <w:rsid w:val="00597D63"/>
    <w:rsid w:val="005A016F"/>
    <w:rsid w:val="005A08A6"/>
    <w:rsid w:val="005A1771"/>
    <w:rsid w:val="005A1D21"/>
    <w:rsid w:val="005A2360"/>
    <w:rsid w:val="005A2E45"/>
    <w:rsid w:val="005A3927"/>
    <w:rsid w:val="005A5138"/>
    <w:rsid w:val="005A59BF"/>
    <w:rsid w:val="005A5D5D"/>
    <w:rsid w:val="005A5E55"/>
    <w:rsid w:val="005A70FF"/>
    <w:rsid w:val="005B0DC5"/>
    <w:rsid w:val="005B26AB"/>
    <w:rsid w:val="005B27AE"/>
    <w:rsid w:val="005B3342"/>
    <w:rsid w:val="005B354C"/>
    <w:rsid w:val="005B37A4"/>
    <w:rsid w:val="005B3871"/>
    <w:rsid w:val="005B3A7F"/>
    <w:rsid w:val="005B3E15"/>
    <w:rsid w:val="005B3F0A"/>
    <w:rsid w:val="005B4738"/>
    <w:rsid w:val="005B5184"/>
    <w:rsid w:val="005B5D66"/>
    <w:rsid w:val="005B640A"/>
    <w:rsid w:val="005B6A82"/>
    <w:rsid w:val="005B71BA"/>
    <w:rsid w:val="005B7718"/>
    <w:rsid w:val="005B7923"/>
    <w:rsid w:val="005C064A"/>
    <w:rsid w:val="005C0B72"/>
    <w:rsid w:val="005C16A4"/>
    <w:rsid w:val="005C2231"/>
    <w:rsid w:val="005C27BE"/>
    <w:rsid w:val="005C2A34"/>
    <w:rsid w:val="005C2FB7"/>
    <w:rsid w:val="005C3B19"/>
    <w:rsid w:val="005C46CA"/>
    <w:rsid w:val="005C4D50"/>
    <w:rsid w:val="005C563C"/>
    <w:rsid w:val="005C5742"/>
    <w:rsid w:val="005C5C00"/>
    <w:rsid w:val="005C7119"/>
    <w:rsid w:val="005C711A"/>
    <w:rsid w:val="005C760B"/>
    <w:rsid w:val="005C7A4B"/>
    <w:rsid w:val="005C7DD2"/>
    <w:rsid w:val="005C7FA1"/>
    <w:rsid w:val="005D04B9"/>
    <w:rsid w:val="005D0EE9"/>
    <w:rsid w:val="005D12B1"/>
    <w:rsid w:val="005D1CDD"/>
    <w:rsid w:val="005D22CC"/>
    <w:rsid w:val="005D3A70"/>
    <w:rsid w:val="005D4106"/>
    <w:rsid w:val="005D4338"/>
    <w:rsid w:val="005D4483"/>
    <w:rsid w:val="005D4757"/>
    <w:rsid w:val="005D4E95"/>
    <w:rsid w:val="005D4FFB"/>
    <w:rsid w:val="005D513B"/>
    <w:rsid w:val="005D55C5"/>
    <w:rsid w:val="005D5E93"/>
    <w:rsid w:val="005D614F"/>
    <w:rsid w:val="005E1EC0"/>
    <w:rsid w:val="005E20B1"/>
    <w:rsid w:val="005E21BB"/>
    <w:rsid w:val="005E25F6"/>
    <w:rsid w:val="005E3705"/>
    <w:rsid w:val="005E3C2A"/>
    <w:rsid w:val="005E47B4"/>
    <w:rsid w:val="005E4844"/>
    <w:rsid w:val="005E52D1"/>
    <w:rsid w:val="005E5B10"/>
    <w:rsid w:val="005F06D4"/>
    <w:rsid w:val="005F0B4A"/>
    <w:rsid w:val="005F185D"/>
    <w:rsid w:val="005F18F6"/>
    <w:rsid w:val="005F3344"/>
    <w:rsid w:val="005F456F"/>
    <w:rsid w:val="005F4E9D"/>
    <w:rsid w:val="005F52EE"/>
    <w:rsid w:val="005F54BA"/>
    <w:rsid w:val="005F5888"/>
    <w:rsid w:val="005F5C77"/>
    <w:rsid w:val="005F6382"/>
    <w:rsid w:val="005F67F9"/>
    <w:rsid w:val="005F76B6"/>
    <w:rsid w:val="005F7F05"/>
    <w:rsid w:val="00600B6B"/>
    <w:rsid w:val="0060112B"/>
    <w:rsid w:val="00601AD0"/>
    <w:rsid w:val="00602BBD"/>
    <w:rsid w:val="006030EC"/>
    <w:rsid w:val="00603228"/>
    <w:rsid w:val="00603456"/>
    <w:rsid w:val="00603CBA"/>
    <w:rsid w:val="00603EB0"/>
    <w:rsid w:val="00604922"/>
    <w:rsid w:val="00604DCC"/>
    <w:rsid w:val="00605739"/>
    <w:rsid w:val="00606658"/>
    <w:rsid w:val="00606D09"/>
    <w:rsid w:val="00606E98"/>
    <w:rsid w:val="006075BE"/>
    <w:rsid w:val="00607ECA"/>
    <w:rsid w:val="00607ED9"/>
    <w:rsid w:val="006101E8"/>
    <w:rsid w:val="00610776"/>
    <w:rsid w:val="006107E6"/>
    <w:rsid w:val="00610ADB"/>
    <w:rsid w:val="00611589"/>
    <w:rsid w:val="0061166E"/>
    <w:rsid w:val="0061218E"/>
    <w:rsid w:val="0061273F"/>
    <w:rsid w:val="00613333"/>
    <w:rsid w:val="006134EE"/>
    <w:rsid w:val="00613AC3"/>
    <w:rsid w:val="00613BEE"/>
    <w:rsid w:val="0061444B"/>
    <w:rsid w:val="00614D9C"/>
    <w:rsid w:val="00614EDD"/>
    <w:rsid w:val="00614FF6"/>
    <w:rsid w:val="00615700"/>
    <w:rsid w:val="00616D47"/>
    <w:rsid w:val="006204F7"/>
    <w:rsid w:val="006205BB"/>
    <w:rsid w:val="0062069E"/>
    <w:rsid w:val="00621A7A"/>
    <w:rsid w:val="006224B9"/>
    <w:rsid w:val="006225E9"/>
    <w:rsid w:val="00623477"/>
    <w:rsid w:val="00623626"/>
    <w:rsid w:val="00623D1E"/>
    <w:rsid w:val="006240CE"/>
    <w:rsid w:val="006245D0"/>
    <w:rsid w:val="0062483E"/>
    <w:rsid w:val="00624DE1"/>
    <w:rsid w:val="00624E08"/>
    <w:rsid w:val="0062555B"/>
    <w:rsid w:val="00625B40"/>
    <w:rsid w:val="0062727A"/>
    <w:rsid w:val="006274BB"/>
    <w:rsid w:val="00627FA5"/>
    <w:rsid w:val="00630036"/>
    <w:rsid w:val="0063082A"/>
    <w:rsid w:val="006310E1"/>
    <w:rsid w:val="00631AE2"/>
    <w:rsid w:val="0063208A"/>
    <w:rsid w:val="00632179"/>
    <w:rsid w:val="00632E30"/>
    <w:rsid w:val="0063362B"/>
    <w:rsid w:val="0063362E"/>
    <w:rsid w:val="00633CD2"/>
    <w:rsid w:val="00634519"/>
    <w:rsid w:val="00634A7E"/>
    <w:rsid w:val="00634D11"/>
    <w:rsid w:val="00635228"/>
    <w:rsid w:val="006354A7"/>
    <w:rsid w:val="00636A2F"/>
    <w:rsid w:val="00636A70"/>
    <w:rsid w:val="00636F2E"/>
    <w:rsid w:val="006374C0"/>
    <w:rsid w:val="0063752B"/>
    <w:rsid w:val="006378C5"/>
    <w:rsid w:val="00637F3B"/>
    <w:rsid w:val="006407BB"/>
    <w:rsid w:val="00641562"/>
    <w:rsid w:val="00641FFD"/>
    <w:rsid w:val="00642271"/>
    <w:rsid w:val="006424A8"/>
    <w:rsid w:val="0064290C"/>
    <w:rsid w:val="00643F14"/>
    <w:rsid w:val="0064406D"/>
    <w:rsid w:val="00644295"/>
    <w:rsid w:val="00644980"/>
    <w:rsid w:val="00644D91"/>
    <w:rsid w:val="00645371"/>
    <w:rsid w:val="00645FBE"/>
    <w:rsid w:val="006462DA"/>
    <w:rsid w:val="006479A6"/>
    <w:rsid w:val="006501CC"/>
    <w:rsid w:val="00650AE9"/>
    <w:rsid w:val="00650F22"/>
    <w:rsid w:val="0065107A"/>
    <w:rsid w:val="006518E5"/>
    <w:rsid w:val="00652A6F"/>
    <w:rsid w:val="00652CF9"/>
    <w:rsid w:val="006534AB"/>
    <w:rsid w:val="00654534"/>
    <w:rsid w:val="006549A7"/>
    <w:rsid w:val="00655740"/>
    <w:rsid w:val="00655800"/>
    <w:rsid w:val="00655976"/>
    <w:rsid w:val="0065636F"/>
    <w:rsid w:val="0065674C"/>
    <w:rsid w:val="00656C96"/>
    <w:rsid w:val="00656F3D"/>
    <w:rsid w:val="00656FDB"/>
    <w:rsid w:val="00660657"/>
    <w:rsid w:val="006607C2"/>
    <w:rsid w:val="00660B72"/>
    <w:rsid w:val="00660D49"/>
    <w:rsid w:val="006618F2"/>
    <w:rsid w:val="006627DD"/>
    <w:rsid w:val="00662E0A"/>
    <w:rsid w:val="00663E38"/>
    <w:rsid w:val="00663EDC"/>
    <w:rsid w:val="00664355"/>
    <w:rsid w:val="00665484"/>
    <w:rsid w:val="00665815"/>
    <w:rsid w:val="00665959"/>
    <w:rsid w:val="00666B3F"/>
    <w:rsid w:val="00666D70"/>
    <w:rsid w:val="00667D98"/>
    <w:rsid w:val="0067002F"/>
    <w:rsid w:val="00670102"/>
    <w:rsid w:val="00670605"/>
    <w:rsid w:val="006710A5"/>
    <w:rsid w:val="00671FF8"/>
    <w:rsid w:val="00673CE5"/>
    <w:rsid w:val="00674E9E"/>
    <w:rsid w:val="00676A7F"/>
    <w:rsid w:val="00676AD4"/>
    <w:rsid w:val="006772C8"/>
    <w:rsid w:val="006773EF"/>
    <w:rsid w:val="00677B68"/>
    <w:rsid w:val="00677CE5"/>
    <w:rsid w:val="006804A1"/>
    <w:rsid w:val="006804FA"/>
    <w:rsid w:val="00680ECA"/>
    <w:rsid w:val="00681921"/>
    <w:rsid w:val="00682131"/>
    <w:rsid w:val="00682308"/>
    <w:rsid w:val="00683B45"/>
    <w:rsid w:val="00683C20"/>
    <w:rsid w:val="006840B5"/>
    <w:rsid w:val="006849DC"/>
    <w:rsid w:val="0068534F"/>
    <w:rsid w:val="006854A5"/>
    <w:rsid w:val="006855BE"/>
    <w:rsid w:val="006859AC"/>
    <w:rsid w:val="006860EA"/>
    <w:rsid w:val="00686AB1"/>
    <w:rsid w:val="00687371"/>
    <w:rsid w:val="006874EC"/>
    <w:rsid w:val="00691AE9"/>
    <w:rsid w:val="006920AD"/>
    <w:rsid w:val="0069223E"/>
    <w:rsid w:val="00692440"/>
    <w:rsid w:val="00693B0C"/>
    <w:rsid w:val="0069406C"/>
    <w:rsid w:val="0069411A"/>
    <w:rsid w:val="00694A51"/>
    <w:rsid w:val="00694BFD"/>
    <w:rsid w:val="0069502C"/>
    <w:rsid w:val="00695BE5"/>
    <w:rsid w:val="00696273"/>
    <w:rsid w:val="006963E4"/>
    <w:rsid w:val="00696886"/>
    <w:rsid w:val="0069787D"/>
    <w:rsid w:val="006A0F5D"/>
    <w:rsid w:val="006A0F6A"/>
    <w:rsid w:val="006A2583"/>
    <w:rsid w:val="006A32D4"/>
    <w:rsid w:val="006A3342"/>
    <w:rsid w:val="006A3A93"/>
    <w:rsid w:val="006A54B5"/>
    <w:rsid w:val="006A5FE8"/>
    <w:rsid w:val="006A6D89"/>
    <w:rsid w:val="006A77B1"/>
    <w:rsid w:val="006A792C"/>
    <w:rsid w:val="006A7A81"/>
    <w:rsid w:val="006B0D1E"/>
    <w:rsid w:val="006B0EFC"/>
    <w:rsid w:val="006B157C"/>
    <w:rsid w:val="006B2492"/>
    <w:rsid w:val="006B2754"/>
    <w:rsid w:val="006B2932"/>
    <w:rsid w:val="006B34D4"/>
    <w:rsid w:val="006B36E4"/>
    <w:rsid w:val="006B3B9F"/>
    <w:rsid w:val="006B3BF8"/>
    <w:rsid w:val="006B4921"/>
    <w:rsid w:val="006B5633"/>
    <w:rsid w:val="006B5AC0"/>
    <w:rsid w:val="006B5CA7"/>
    <w:rsid w:val="006B6852"/>
    <w:rsid w:val="006B6F95"/>
    <w:rsid w:val="006C0936"/>
    <w:rsid w:val="006C246F"/>
    <w:rsid w:val="006C2EF9"/>
    <w:rsid w:val="006C3129"/>
    <w:rsid w:val="006C4387"/>
    <w:rsid w:val="006C45BA"/>
    <w:rsid w:val="006C480C"/>
    <w:rsid w:val="006C4996"/>
    <w:rsid w:val="006C7CF7"/>
    <w:rsid w:val="006D079F"/>
    <w:rsid w:val="006D07A1"/>
    <w:rsid w:val="006D13A1"/>
    <w:rsid w:val="006D17FA"/>
    <w:rsid w:val="006D1B74"/>
    <w:rsid w:val="006D26BE"/>
    <w:rsid w:val="006D2D0A"/>
    <w:rsid w:val="006D2EC4"/>
    <w:rsid w:val="006D4485"/>
    <w:rsid w:val="006D4C62"/>
    <w:rsid w:val="006D4FE4"/>
    <w:rsid w:val="006D51CC"/>
    <w:rsid w:val="006D6776"/>
    <w:rsid w:val="006D7095"/>
    <w:rsid w:val="006D7138"/>
    <w:rsid w:val="006D736D"/>
    <w:rsid w:val="006D758F"/>
    <w:rsid w:val="006D7DB5"/>
    <w:rsid w:val="006E0503"/>
    <w:rsid w:val="006E05BC"/>
    <w:rsid w:val="006E0DB3"/>
    <w:rsid w:val="006E0EFA"/>
    <w:rsid w:val="006E121B"/>
    <w:rsid w:val="006E185D"/>
    <w:rsid w:val="006E1BEF"/>
    <w:rsid w:val="006E2A2A"/>
    <w:rsid w:val="006E2C03"/>
    <w:rsid w:val="006E3123"/>
    <w:rsid w:val="006E31A4"/>
    <w:rsid w:val="006E4A8A"/>
    <w:rsid w:val="006E735C"/>
    <w:rsid w:val="006E77B2"/>
    <w:rsid w:val="006E7D04"/>
    <w:rsid w:val="006F0024"/>
    <w:rsid w:val="006F0698"/>
    <w:rsid w:val="006F0AF4"/>
    <w:rsid w:val="006F18C8"/>
    <w:rsid w:val="006F2603"/>
    <w:rsid w:val="006F4438"/>
    <w:rsid w:val="006F44ED"/>
    <w:rsid w:val="006F4935"/>
    <w:rsid w:val="006F5A5E"/>
    <w:rsid w:val="006F6562"/>
    <w:rsid w:val="006F6CE7"/>
    <w:rsid w:val="006F6E6A"/>
    <w:rsid w:val="006F7A46"/>
    <w:rsid w:val="006F7F8E"/>
    <w:rsid w:val="006F7FCE"/>
    <w:rsid w:val="00700729"/>
    <w:rsid w:val="00700ABF"/>
    <w:rsid w:val="00700CD5"/>
    <w:rsid w:val="0070127E"/>
    <w:rsid w:val="00701699"/>
    <w:rsid w:val="007019A9"/>
    <w:rsid w:val="00701A65"/>
    <w:rsid w:val="00702E5E"/>
    <w:rsid w:val="00702F2E"/>
    <w:rsid w:val="0070390B"/>
    <w:rsid w:val="00704267"/>
    <w:rsid w:val="0070426B"/>
    <w:rsid w:val="0070502D"/>
    <w:rsid w:val="007053A7"/>
    <w:rsid w:val="00705BD0"/>
    <w:rsid w:val="00706524"/>
    <w:rsid w:val="00706638"/>
    <w:rsid w:val="007066E7"/>
    <w:rsid w:val="007067D5"/>
    <w:rsid w:val="00706963"/>
    <w:rsid w:val="00706AEA"/>
    <w:rsid w:val="00706BA8"/>
    <w:rsid w:val="0070717A"/>
    <w:rsid w:val="00707EC7"/>
    <w:rsid w:val="00710FC8"/>
    <w:rsid w:val="007114A2"/>
    <w:rsid w:val="0071185C"/>
    <w:rsid w:val="007129CC"/>
    <w:rsid w:val="00712B3C"/>
    <w:rsid w:val="007132C1"/>
    <w:rsid w:val="007140DB"/>
    <w:rsid w:val="007157F9"/>
    <w:rsid w:val="00715DCC"/>
    <w:rsid w:val="007161A7"/>
    <w:rsid w:val="007162B6"/>
    <w:rsid w:val="00716659"/>
    <w:rsid w:val="00717746"/>
    <w:rsid w:val="007200CA"/>
    <w:rsid w:val="007203A7"/>
    <w:rsid w:val="007218D2"/>
    <w:rsid w:val="00722275"/>
    <w:rsid w:val="007222A7"/>
    <w:rsid w:val="0072457E"/>
    <w:rsid w:val="00724627"/>
    <w:rsid w:val="00724A35"/>
    <w:rsid w:val="00724AA2"/>
    <w:rsid w:val="0072528F"/>
    <w:rsid w:val="00725A12"/>
    <w:rsid w:val="00730098"/>
    <w:rsid w:val="007305F6"/>
    <w:rsid w:val="007305FB"/>
    <w:rsid w:val="00731003"/>
    <w:rsid w:val="00731234"/>
    <w:rsid w:val="00731754"/>
    <w:rsid w:val="00731C0A"/>
    <w:rsid w:val="007321B4"/>
    <w:rsid w:val="007329E9"/>
    <w:rsid w:val="007334AA"/>
    <w:rsid w:val="00734213"/>
    <w:rsid w:val="00734CEE"/>
    <w:rsid w:val="0073561C"/>
    <w:rsid w:val="007361EC"/>
    <w:rsid w:val="0073621E"/>
    <w:rsid w:val="0073668A"/>
    <w:rsid w:val="00736A10"/>
    <w:rsid w:val="0073766F"/>
    <w:rsid w:val="007378F7"/>
    <w:rsid w:val="00737E48"/>
    <w:rsid w:val="00740A69"/>
    <w:rsid w:val="00740E72"/>
    <w:rsid w:val="00740EA7"/>
    <w:rsid w:val="00741339"/>
    <w:rsid w:val="007413BA"/>
    <w:rsid w:val="007419FB"/>
    <w:rsid w:val="007421B9"/>
    <w:rsid w:val="00742595"/>
    <w:rsid w:val="007429D8"/>
    <w:rsid w:val="00742A2F"/>
    <w:rsid w:val="00742AE4"/>
    <w:rsid w:val="00743614"/>
    <w:rsid w:val="007436AE"/>
    <w:rsid w:val="00744571"/>
    <w:rsid w:val="0074497E"/>
    <w:rsid w:val="007452B6"/>
    <w:rsid w:val="007455CC"/>
    <w:rsid w:val="00745BEE"/>
    <w:rsid w:val="00747055"/>
    <w:rsid w:val="00747693"/>
    <w:rsid w:val="00747C0A"/>
    <w:rsid w:val="00750FFC"/>
    <w:rsid w:val="0075127C"/>
    <w:rsid w:val="00751A16"/>
    <w:rsid w:val="007523B8"/>
    <w:rsid w:val="007525F9"/>
    <w:rsid w:val="00752793"/>
    <w:rsid w:val="00752911"/>
    <w:rsid w:val="0075307D"/>
    <w:rsid w:val="00753165"/>
    <w:rsid w:val="007536D5"/>
    <w:rsid w:val="00753A63"/>
    <w:rsid w:val="007540C8"/>
    <w:rsid w:val="007542DD"/>
    <w:rsid w:val="007565E2"/>
    <w:rsid w:val="00756ADC"/>
    <w:rsid w:val="007608C8"/>
    <w:rsid w:val="00760910"/>
    <w:rsid w:val="0076102F"/>
    <w:rsid w:val="00761803"/>
    <w:rsid w:val="007624FD"/>
    <w:rsid w:val="00762DAD"/>
    <w:rsid w:val="0076398E"/>
    <w:rsid w:val="00763C52"/>
    <w:rsid w:val="007644C9"/>
    <w:rsid w:val="0076452C"/>
    <w:rsid w:val="007646E4"/>
    <w:rsid w:val="00765FD5"/>
    <w:rsid w:val="0076601A"/>
    <w:rsid w:val="007667B0"/>
    <w:rsid w:val="00766B53"/>
    <w:rsid w:val="00766E2B"/>
    <w:rsid w:val="00767B21"/>
    <w:rsid w:val="007707ED"/>
    <w:rsid w:val="007709E7"/>
    <w:rsid w:val="00770BCB"/>
    <w:rsid w:val="00770D4C"/>
    <w:rsid w:val="00771752"/>
    <w:rsid w:val="00771D55"/>
    <w:rsid w:val="00771D5D"/>
    <w:rsid w:val="007725D4"/>
    <w:rsid w:val="007736B2"/>
    <w:rsid w:val="00773EB6"/>
    <w:rsid w:val="007748FA"/>
    <w:rsid w:val="00775B00"/>
    <w:rsid w:val="00775B51"/>
    <w:rsid w:val="00775D44"/>
    <w:rsid w:val="00776717"/>
    <w:rsid w:val="00776E58"/>
    <w:rsid w:val="00776EC3"/>
    <w:rsid w:val="0077750A"/>
    <w:rsid w:val="0077752A"/>
    <w:rsid w:val="00777B2C"/>
    <w:rsid w:val="00777DD5"/>
    <w:rsid w:val="0078047E"/>
    <w:rsid w:val="00781921"/>
    <w:rsid w:val="00781F3D"/>
    <w:rsid w:val="00782743"/>
    <w:rsid w:val="00782CDA"/>
    <w:rsid w:val="00782F37"/>
    <w:rsid w:val="00783D25"/>
    <w:rsid w:val="00784884"/>
    <w:rsid w:val="00784FF2"/>
    <w:rsid w:val="007864D7"/>
    <w:rsid w:val="00787496"/>
    <w:rsid w:val="007922D5"/>
    <w:rsid w:val="0079272D"/>
    <w:rsid w:val="00793938"/>
    <w:rsid w:val="00793B4B"/>
    <w:rsid w:val="00794235"/>
    <w:rsid w:val="00794F3E"/>
    <w:rsid w:val="00794F4D"/>
    <w:rsid w:val="00795009"/>
    <w:rsid w:val="007954FC"/>
    <w:rsid w:val="007957C6"/>
    <w:rsid w:val="00796261"/>
    <w:rsid w:val="00796273"/>
    <w:rsid w:val="0079707C"/>
    <w:rsid w:val="0079767B"/>
    <w:rsid w:val="00797FDF"/>
    <w:rsid w:val="007A0E10"/>
    <w:rsid w:val="007A107C"/>
    <w:rsid w:val="007A1B0A"/>
    <w:rsid w:val="007A23C6"/>
    <w:rsid w:val="007A2516"/>
    <w:rsid w:val="007A2548"/>
    <w:rsid w:val="007A31F0"/>
    <w:rsid w:val="007A3341"/>
    <w:rsid w:val="007A3B28"/>
    <w:rsid w:val="007A4E23"/>
    <w:rsid w:val="007A5578"/>
    <w:rsid w:val="007A5A56"/>
    <w:rsid w:val="007A658E"/>
    <w:rsid w:val="007A6648"/>
    <w:rsid w:val="007A6A32"/>
    <w:rsid w:val="007B19C5"/>
    <w:rsid w:val="007B1CC4"/>
    <w:rsid w:val="007B1F62"/>
    <w:rsid w:val="007B2751"/>
    <w:rsid w:val="007B4961"/>
    <w:rsid w:val="007B4BDF"/>
    <w:rsid w:val="007B5087"/>
    <w:rsid w:val="007B6941"/>
    <w:rsid w:val="007B7150"/>
    <w:rsid w:val="007B723E"/>
    <w:rsid w:val="007B775B"/>
    <w:rsid w:val="007C08F3"/>
    <w:rsid w:val="007C1EB4"/>
    <w:rsid w:val="007C1F5D"/>
    <w:rsid w:val="007C317A"/>
    <w:rsid w:val="007C3582"/>
    <w:rsid w:val="007C360E"/>
    <w:rsid w:val="007C41B0"/>
    <w:rsid w:val="007C520A"/>
    <w:rsid w:val="007C612A"/>
    <w:rsid w:val="007C6368"/>
    <w:rsid w:val="007C72A8"/>
    <w:rsid w:val="007C7FEA"/>
    <w:rsid w:val="007D0013"/>
    <w:rsid w:val="007D05BF"/>
    <w:rsid w:val="007D0F53"/>
    <w:rsid w:val="007D1283"/>
    <w:rsid w:val="007D14CD"/>
    <w:rsid w:val="007D1C5D"/>
    <w:rsid w:val="007D2D7D"/>
    <w:rsid w:val="007D341B"/>
    <w:rsid w:val="007D3680"/>
    <w:rsid w:val="007D3AB9"/>
    <w:rsid w:val="007D4285"/>
    <w:rsid w:val="007D4854"/>
    <w:rsid w:val="007D60C7"/>
    <w:rsid w:val="007D7B52"/>
    <w:rsid w:val="007D7F4F"/>
    <w:rsid w:val="007E0EAE"/>
    <w:rsid w:val="007E1628"/>
    <w:rsid w:val="007E30BA"/>
    <w:rsid w:val="007E30F0"/>
    <w:rsid w:val="007E3CF3"/>
    <w:rsid w:val="007E3EBF"/>
    <w:rsid w:val="007E3EE3"/>
    <w:rsid w:val="007E3FB0"/>
    <w:rsid w:val="007E5397"/>
    <w:rsid w:val="007E5AD9"/>
    <w:rsid w:val="007E5B64"/>
    <w:rsid w:val="007E5CF1"/>
    <w:rsid w:val="007E6242"/>
    <w:rsid w:val="007E743B"/>
    <w:rsid w:val="007E7BA4"/>
    <w:rsid w:val="007F1404"/>
    <w:rsid w:val="007F2567"/>
    <w:rsid w:val="007F27AB"/>
    <w:rsid w:val="007F4679"/>
    <w:rsid w:val="007F498F"/>
    <w:rsid w:val="007F4A7D"/>
    <w:rsid w:val="007F4EFF"/>
    <w:rsid w:val="007F51A9"/>
    <w:rsid w:val="007F5875"/>
    <w:rsid w:val="007F6523"/>
    <w:rsid w:val="007F748B"/>
    <w:rsid w:val="007F77C2"/>
    <w:rsid w:val="007F78B0"/>
    <w:rsid w:val="0080023B"/>
    <w:rsid w:val="008014E0"/>
    <w:rsid w:val="008037BD"/>
    <w:rsid w:val="00803FA0"/>
    <w:rsid w:val="008058CF"/>
    <w:rsid w:val="0080616A"/>
    <w:rsid w:val="0080617D"/>
    <w:rsid w:val="008070A9"/>
    <w:rsid w:val="008078E3"/>
    <w:rsid w:val="00810C3D"/>
    <w:rsid w:val="00811547"/>
    <w:rsid w:val="00812704"/>
    <w:rsid w:val="00813EB0"/>
    <w:rsid w:val="00813EFA"/>
    <w:rsid w:val="00814024"/>
    <w:rsid w:val="00815998"/>
    <w:rsid w:val="00816450"/>
    <w:rsid w:val="00816AB4"/>
    <w:rsid w:val="008202DA"/>
    <w:rsid w:val="0082190B"/>
    <w:rsid w:val="00823599"/>
    <w:rsid w:val="008236F6"/>
    <w:rsid w:val="0082397F"/>
    <w:rsid w:val="00823DE4"/>
    <w:rsid w:val="0082518D"/>
    <w:rsid w:val="008276C2"/>
    <w:rsid w:val="00827769"/>
    <w:rsid w:val="00830D45"/>
    <w:rsid w:val="00831218"/>
    <w:rsid w:val="00832260"/>
    <w:rsid w:val="008327A0"/>
    <w:rsid w:val="0083363A"/>
    <w:rsid w:val="00834C6F"/>
    <w:rsid w:val="00836B82"/>
    <w:rsid w:val="00836FA5"/>
    <w:rsid w:val="008370BB"/>
    <w:rsid w:val="008376EF"/>
    <w:rsid w:val="0084002E"/>
    <w:rsid w:val="00840F97"/>
    <w:rsid w:val="00841271"/>
    <w:rsid w:val="00841700"/>
    <w:rsid w:val="00842B53"/>
    <w:rsid w:val="00842BA8"/>
    <w:rsid w:val="00842C87"/>
    <w:rsid w:val="0084323D"/>
    <w:rsid w:val="0084344D"/>
    <w:rsid w:val="008438F0"/>
    <w:rsid w:val="00844589"/>
    <w:rsid w:val="008450B6"/>
    <w:rsid w:val="00845306"/>
    <w:rsid w:val="008458D4"/>
    <w:rsid w:val="00846401"/>
    <w:rsid w:val="0084797E"/>
    <w:rsid w:val="00850AB1"/>
    <w:rsid w:val="00851D99"/>
    <w:rsid w:val="00852A2C"/>
    <w:rsid w:val="00852B55"/>
    <w:rsid w:val="008549BD"/>
    <w:rsid w:val="00854AA5"/>
    <w:rsid w:val="00856F92"/>
    <w:rsid w:val="0085721D"/>
    <w:rsid w:val="0085746D"/>
    <w:rsid w:val="008608AA"/>
    <w:rsid w:val="00860A9F"/>
    <w:rsid w:val="00861196"/>
    <w:rsid w:val="0086146C"/>
    <w:rsid w:val="00861D58"/>
    <w:rsid w:val="0086353F"/>
    <w:rsid w:val="00863C18"/>
    <w:rsid w:val="00863E09"/>
    <w:rsid w:val="008642C1"/>
    <w:rsid w:val="00864447"/>
    <w:rsid w:val="008647DA"/>
    <w:rsid w:val="00864837"/>
    <w:rsid w:val="00865C83"/>
    <w:rsid w:val="0086656A"/>
    <w:rsid w:val="00866D9D"/>
    <w:rsid w:val="00866F75"/>
    <w:rsid w:val="008670C4"/>
    <w:rsid w:val="008673E2"/>
    <w:rsid w:val="008676B2"/>
    <w:rsid w:val="00867814"/>
    <w:rsid w:val="008679D1"/>
    <w:rsid w:val="00867B45"/>
    <w:rsid w:val="00870677"/>
    <w:rsid w:val="00871A23"/>
    <w:rsid w:val="00872B1D"/>
    <w:rsid w:val="00873F39"/>
    <w:rsid w:val="00874F81"/>
    <w:rsid w:val="0087601A"/>
    <w:rsid w:val="00876833"/>
    <w:rsid w:val="00876BFF"/>
    <w:rsid w:val="00876C08"/>
    <w:rsid w:val="00876ECC"/>
    <w:rsid w:val="0087735C"/>
    <w:rsid w:val="008776EB"/>
    <w:rsid w:val="00877A6A"/>
    <w:rsid w:val="00877C5F"/>
    <w:rsid w:val="008812F0"/>
    <w:rsid w:val="00881746"/>
    <w:rsid w:val="00881F33"/>
    <w:rsid w:val="008823B2"/>
    <w:rsid w:val="0088325B"/>
    <w:rsid w:val="0088332C"/>
    <w:rsid w:val="0088352B"/>
    <w:rsid w:val="008835C7"/>
    <w:rsid w:val="00883698"/>
    <w:rsid w:val="008839DE"/>
    <w:rsid w:val="00884428"/>
    <w:rsid w:val="00884567"/>
    <w:rsid w:val="0088552C"/>
    <w:rsid w:val="00886012"/>
    <w:rsid w:val="008862AC"/>
    <w:rsid w:val="00886487"/>
    <w:rsid w:val="00886D5B"/>
    <w:rsid w:val="00886F36"/>
    <w:rsid w:val="008873D5"/>
    <w:rsid w:val="00887653"/>
    <w:rsid w:val="00887C12"/>
    <w:rsid w:val="008905D4"/>
    <w:rsid w:val="00891F3D"/>
    <w:rsid w:val="00892754"/>
    <w:rsid w:val="0089302F"/>
    <w:rsid w:val="0089336E"/>
    <w:rsid w:val="0089496C"/>
    <w:rsid w:val="00894B33"/>
    <w:rsid w:val="008955A9"/>
    <w:rsid w:val="008957E4"/>
    <w:rsid w:val="008962AE"/>
    <w:rsid w:val="00896EDE"/>
    <w:rsid w:val="00897195"/>
    <w:rsid w:val="00897B03"/>
    <w:rsid w:val="00897D2C"/>
    <w:rsid w:val="00897E81"/>
    <w:rsid w:val="008A0072"/>
    <w:rsid w:val="008A0B7E"/>
    <w:rsid w:val="008A0EAA"/>
    <w:rsid w:val="008A1B4F"/>
    <w:rsid w:val="008A23B9"/>
    <w:rsid w:val="008A27B4"/>
    <w:rsid w:val="008A2DD9"/>
    <w:rsid w:val="008A33CE"/>
    <w:rsid w:val="008A3A00"/>
    <w:rsid w:val="008A3C3B"/>
    <w:rsid w:val="008A455C"/>
    <w:rsid w:val="008A47DE"/>
    <w:rsid w:val="008A76ED"/>
    <w:rsid w:val="008B0DD6"/>
    <w:rsid w:val="008B14AC"/>
    <w:rsid w:val="008B252A"/>
    <w:rsid w:val="008B2ED8"/>
    <w:rsid w:val="008B3024"/>
    <w:rsid w:val="008B3EF9"/>
    <w:rsid w:val="008B6C53"/>
    <w:rsid w:val="008C0491"/>
    <w:rsid w:val="008C13A5"/>
    <w:rsid w:val="008C2354"/>
    <w:rsid w:val="008C32FE"/>
    <w:rsid w:val="008C4048"/>
    <w:rsid w:val="008C41D7"/>
    <w:rsid w:val="008C5194"/>
    <w:rsid w:val="008C55C0"/>
    <w:rsid w:val="008C570F"/>
    <w:rsid w:val="008C66F3"/>
    <w:rsid w:val="008C6A49"/>
    <w:rsid w:val="008C773C"/>
    <w:rsid w:val="008C7B86"/>
    <w:rsid w:val="008C7CAF"/>
    <w:rsid w:val="008D0385"/>
    <w:rsid w:val="008D0AA2"/>
    <w:rsid w:val="008D0CEA"/>
    <w:rsid w:val="008D11AA"/>
    <w:rsid w:val="008D291B"/>
    <w:rsid w:val="008D2B20"/>
    <w:rsid w:val="008D30BF"/>
    <w:rsid w:val="008D439F"/>
    <w:rsid w:val="008D44EB"/>
    <w:rsid w:val="008D4676"/>
    <w:rsid w:val="008D5F65"/>
    <w:rsid w:val="008D67B6"/>
    <w:rsid w:val="008D6C86"/>
    <w:rsid w:val="008D6DF8"/>
    <w:rsid w:val="008D710E"/>
    <w:rsid w:val="008D72C4"/>
    <w:rsid w:val="008D7431"/>
    <w:rsid w:val="008D7E7B"/>
    <w:rsid w:val="008E04FD"/>
    <w:rsid w:val="008E07C1"/>
    <w:rsid w:val="008E26FC"/>
    <w:rsid w:val="008E2906"/>
    <w:rsid w:val="008E2BA7"/>
    <w:rsid w:val="008E3645"/>
    <w:rsid w:val="008E3659"/>
    <w:rsid w:val="008E4A75"/>
    <w:rsid w:val="008E4C49"/>
    <w:rsid w:val="008E76F9"/>
    <w:rsid w:val="008E7FE8"/>
    <w:rsid w:val="008F24AF"/>
    <w:rsid w:val="008F4DF8"/>
    <w:rsid w:val="008F5037"/>
    <w:rsid w:val="008F54C2"/>
    <w:rsid w:val="008F55DE"/>
    <w:rsid w:val="008F65A2"/>
    <w:rsid w:val="008F6C92"/>
    <w:rsid w:val="0090074A"/>
    <w:rsid w:val="00900B62"/>
    <w:rsid w:val="00900E82"/>
    <w:rsid w:val="00900F96"/>
    <w:rsid w:val="009033DD"/>
    <w:rsid w:val="00903744"/>
    <w:rsid w:val="00903C5E"/>
    <w:rsid w:val="00905E2D"/>
    <w:rsid w:val="00905F79"/>
    <w:rsid w:val="009064A2"/>
    <w:rsid w:val="009064C2"/>
    <w:rsid w:val="009071B7"/>
    <w:rsid w:val="00907AA8"/>
    <w:rsid w:val="00907ADB"/>
    <w:rsid w:val="00907F7D"/>
    <w:rsid w:val="00910890"/>
    <w:rsid w:val="00911795"/>
    <w:rsid w:val="00911F14"/>
    <w:rsid w:val="00913878"/>
    <w:rsid w:val="00913E09"/>
    <w:rsid w:val="009144AC"/>
    <w:rsid w:val="00915358"/>
    <w:rsid w:val="00915902"/>
    <w:rsid w:val="00915BBD"/>
    <w:rsid w:val="009172AB"/>
    <w:rsid w:val="00920B0C"/>
    <w:rsid w:val="00920DA4"/>
    <w:rsid w:val="00920DF9"/>
    <w:rsid w:val="00921477"/>
    <w:rsid w:val="00923146"/>
    <w:rsid w:val="0092328A"/>
    <w:rsid w:val="00923771"/>
    <w:rsid w:val="009242D0"/>
    <w:rsid w:val="0092455C"/>
    <w:rsid w:val="009253B3"/>
    <w:rsid w:val="0092581B"/>
    <w:rsid w:val="00925FFF"/>
    <w:rsid w:val="009266E9"/>
    <w:rsid w:val="00926AA5"/>
    <w:rsid w:val="0092731E"/>
    <w:rsid w:val="009276BE"/>
    <w:rsid w:val="0092795A"/>
    <w:rsid w:val="00930EBE"/>
    <w:rsid w:val="00931527"/>
    <w:rsid w:val="00931E21"/>
    <w:rsid w:val="00931E51"/>
    <w:rsid w:val="00932039"/>
    <w:rsid w:val="00933490"/>
    <w:rsid w:val="0093364A"/>
    <w:rsid w:val="00933BAC"/>
    <w:rsid w:val="00934F46"/>
    <w:rsid w:val="009377F5"/>
    <w:rsid w:val="009408DF"/>
    <w:rsid w:val="00940C74"/>
    <w:rsid w:val="009410A4"/>
    <w:rsid w:val="00942278"/>
    <w:rsid w:val="00942912"/>
    <w:rsid w:val="009438E4"/>
    <w:rsid w:val="009439D5"/>
    <w:rsid w:val="00944122"/>
    <w:rsid w:val="009454F4"/>
    <w:rsid w:val="00945A5C"/>
    <w:rsid w:val="00946250"/>
    <w:rsid w:val="00946695"/>
    <w:rsid w:val="00946BCB"/>
    <w:rsid w:val="00946DB5"/>
    <w:rsid w:val="009474E0"/>
    <w:rsid w:val="0094774D"/>
    <w:rsid w:val="00947C15"/>
    <w:rsid w:val="00947DFC"/>
    <w:rsid w:val="009508DD"/>
    <w:rsid w:val="00950F10"/>
    <w:rsid w:val="00951517"/>
    <w:rsid w:val="00951B8E"/>
    <w:rsid w:val="00951DBC"/>
    <w:rsid w:val="009527D2"/>
    <w:rsid w:val="00952FE6"/>
    <w:rsid w:val="00953276"/>
    <w:rsid w:val="00953B63"/>
    <w:rsid w:val="00954C5B"/>
    <w:rsid w:val="00955322"/>
    <w:rsid w:val="009554AC"/>
    <w:rsid w:val="0095580D"/>
    <w:rsid w:val="009560AA"/>
    <w:rsid w:val="009570C2"/>
    <w:rsid w:val="00957C35"/>
    <w:rsid w:val="0096376E"/>
    <w:rsid w:val="009643C3"/>
    <w:rsid w:val="00965A1E"/>
    <w:rsid w:val="00965B73"/>
    <w:rsid w:val="00966283"/>
    <w:rsid w:val="0096640A"/>
    <w:rsid w:val="0096668C"/>
    <w:rsid w:val="00966ADF"/>
    <w:rsid w:val="00967665"/>
    <w:rsid w:val="00967785"/>
    <w:rsid w:val="00967A61"/>
    <w:rsid w:val="00971490"/>
    <w:rsid w:val="00971498"/>
    <w:rsid w:val="009715B5"/>
    <w:rsid w:val="00971A29"/>
    <w:rsid w:val="009728AD"/>
    <w:rsid w:val="00973253"/>
    <w:rsid w:val="009733E9"/>
    <w:rsid w:val="00973730"/>
    <w:rsid w:val="00973CEA"/>
    <w:rsid w:val="0097408F"/>
    <w:rsid w:val="00974695"/>
    <w:rsid w:val="00976903"/>
    <w:rsid w:val="00977590"/>
    <w:rsid w:val="00982852"/>
    <w:rsid w:val="00982A7E"/>
    <w:rsid w:val="00982E3C"/>
    <w:rsid w:val="00983C28"/>
    <w:rsid w:val="00983D56"/>
    <w:rsid w:val="00983D9D"/>
    <w:rsid w:val="00984822"/>
    <w:rsid w:val="0098595E"/>
    <w:rsid w:val="00985E7A"/>
    <w:rsid w:val="00986DB4"/>
    <w:rsid w:val="0098781B"/>
    <w:rsid w:val="00990E8B"/>
    <w:rsid w:val="00992973"/>
    <w:rsid w:val="009934E2"/>
    <w:rsid w:val="009936B4"/>
    <w:rsid w:val="0099527C"/>
    <w:rsid w:val="009958AB"/>
    <w:rsid w:val="00995C41"/>
    <w:rsid w:val="009960D7"/>
    <w:rsid w:val="00996E46"/>
    <w:rsid w:val="009A036C"/>
    <w:rsid w:val="009A12A7"/>
    <w:rsid w:val="009A1A6C"/>
    <w:rsid w:val="009A1E1F"/>
    <w:rsid w:val="009A231E"/>
    <w:rsid w:val="009A2718"/>
    <w:rsid w:val="009A2724"/>
    <w:rsid w:val="009A3506"/>
    <w:rsid w:val="009A6941"/>
    <w:rsid w:val="009A775A"/>
    <w:rsid w:val="009A78E9"/>
    <w:rsid w:val="009A7FB4"/>
    <w:rsid w:val="009B075D"/>
    <w:rsid w:val="009B083B"/>
    <w:rsid w:val="009B0C33"/>
    <w:rsid w:val="009B1603"/>
    <w:rsid w:val="009B162B"/>
    <w:rsid w:val="009B16A2"/>
    <w:rsid w:val="009B308D"/>
    <w:rsid w:val="009B6809"/>
    <w:rsid w:val="009B7A0D"/>
    <w:rsid w:val="009C0503"/>
    <w:rsid w:val="009C0A7B"/>
    <w:rsid w:val="009C1617"/>
    <w:rsid w:val="009C3B72"/>
    <w:rsid w:val="009C48C8"/>
    <w:rsid w:val="009C48F2"/>
    <w:rsid w:val="009C4CC5"/>
    <w:rsid w:val="009C68C6"/>
    <w:rsid w:val="009C700E"/>
    <w:rsid w:val="009D09C9"/>
    <w:rsid w:val="009D1568"/>
    <w:rsid w:val="009D16D8"/>
    <w:rsid w:val="009D17BB"/>
    <w:rsid w:val="009D1A06"/>
    <w:rsid w:val="009D2BF0"/>
    <w:rsid w:val="009D2DCB"/>
    <w:rsid w:val="009D38B5"/>
    <w:rsid w:val="009D3960"/>
    <w:rsid w:val="009D3CA2"/>
    <w:rsid w:val="009D4429"/>
    <w:rsid w:val="009D451D"/>
    <w:rsid w:val="009D46A1"/>
    <w:rsid w:val="009D4F79"/>
    <w:rsid w:val="009E1490"/>
    <w:rsid w:val="009E204C"/>
    <w:rsid w:val="009E2518"/>
    <w:rsid w:val="009E31B2"/>
    <w:rsid w:val="009E3903"/>
    <w:rsid w:val="009E3B2A"/>
    <w:rsid w:val="009E4816"/>
    <w:rsid w:val="009E548C"/>
    <w:rsid w:val="009E5B23"/>
    <w:rsid w:val="009E5B9B"/>
    <w:rsid w:val="009E616F"/>
    <w:rsid w:val="009E63FF"/>
    <w:rsid w:val="009E6D44"/>
    <w:rsid w:val="009F05A0"/>
    <w:rsid w:val="009F05CE"/>
    <w:rsid w:val="009F133D"/>
    <w:rsid w:val="009F2863"/>
    <w:rsid w:val="009F290A"/>
    <w:rsid w:val="009F31BE"/>
    <w:rsid w:val="009F3894"/>
    <w:rsid w:val="009F3C28"/>
    <w:rsid w:val="009F3C29"/>
    <w:rsid w:val="009F46AB"/>
    <w:rsid w:val="009F58F3"/>
    <w:rsid w:val="009F710A"/>
    <w:rsid w:val="009F73BA"/>
    <w:rsid w:val="00A0079E"/>
    <w:rsid w:val="00A00B43"/>
    <w:rsid w:val="00A01B08"/>
    <w:rsid w:val="00A02543"/>
    <w:rsid w:val="00A03C5F"/>
    <w:rsid w:val="00A0461F"/>
    <w:rsid w:val="00A049C4"/>
    <w:rsid w:val="00A050E1"/>
    <w:rsid w:val="00A05D3E"/>
    <w:rsid w:val="00A063FA"/>
    <w:rsid w:val="00A06B35"/>
    <w:rsid w:val="00A06BEF"/>
    <w:rsid w:val="00A06CCB"/>
    <w:rsid w:val="00A07341"/>
    <w:rsid w:val="00A0738D"/>
    <w:rsid w:val="00A10154"/>
    <w:rsid w:val="00A10762"/>
    <w:rsid w:val="00A10941"/>
    <w:rsid w:val="00A10F2D"/>
    <w:rsid w:val="00A11535"/>
    <w:rsid w:val="00A11674"/>
    <w:rsid w:val="00A119D5"/>
    <w:rsid w:val="00A12444"/>
    <w:rsid w:val="00A12621"/>
    <w:rsid w:val="00A12D16"/>
    <w:rsid w:val="00A12E4C"/>
    <w:rsid w:val="00A12EAF"/>
    <w:rsid w:val="00A1340F"/>
    <w:rsid w:val="00A15298"/>
    <w:rsid w:val="00A2089A"/>
    <w:rsid w:val="00A20A03"/>
    <w:rsid w:val="00A210AD"/>
    <w:rsid w:val="00A21D1A"/>
    <w:rsid w:val="00A21DB3"/>
    <w:rsid w:val="00A21EAE"/>
    <w:rsid w:val="00A22E0E"/>
    <w:rsid w:val="00A23157"/>
    <w:rsid w:val="00A2363B"/>
    <w:rsid w:val="00A23CEA"/>
    <w:rsid w:val="00A26450"/>
    <w:rsid w:val="00A26BFC"/>
    <w:rsid w:val="00A27BA8"/>
    <w:rsid w:val="00A30391"/>
    <w:rsid w:val="00A306CB"/>
    <w:rsid w:val="00A31141"/>
    <w:rsid w:val="00A32423"/>
    <w:rsid w:val="00A32530"/>
    <w:rsid w:val="00A3483C"/>
    <w:rsid w:val="00A34BBA"/>
    <w:rsid w:val="00A34E5B"/>
    <w:rsid w:val="00A34FB2"/>
    <w:rsid w:val="00A36A97"/>
    <w:rsid w:val="00A36B23"/>
    <w:rsid w:val="00A37DF8"/>
    <w:rsid w:val="00A37DFC"/>
    <w:rsid w:val="00A4004C"/>
    <w:rsid w:val="00A40981"/>
    <w:rsid w:val="00A40E9F"/>
    <w:rsid w:val="00A4113C"/>
    <w:rsid w:val="00A4190C"/>
    <w:rsid w:val="00A42460"/>
    <w:rsid w:val="00A4369C"/>
    <w:rsid w:val="00A4420D"/>
    <w:rsid w:val="00A442A1"/>
    <w:rsid w:val="00A4475D"/>
    <w:rsid w:val="00A448D3"/>
    <w:rsid w:val="00A4524B"/>
    <w:rsid w:val="00A45FC9"/>
    <w:rsid w:val="00A46746"/>
    <w:rsid w:val="00A467EE"/>
    <w:rsid w:val="00A46F8F"/>
    <w:rsid w:val="00A52073"/>
    <w:rsid w:val="00A52E71"/>
    <w:rsid w:val="00A5359E"/>
    <w:rsid w:val="00A53A0A"/>
    <w:rsid w:val="00A53D1F"/>
    <w:rsid w:val="00A54029"/>
    <w:rsid w:val="00A54C17"/>
    <w:rsid w:val="00A57330"/>
    <w:rsid w:val="00A601A8"/>
    <w:rsid w:val="00A6026B"/>
    <w:rsid w:val="00A614F3"/>
    <w:rsid w:val="00A61CED"/>
    <w:rsid w:val="00A62253"/>
    <w:rsid w:val="00A62812"/>
    <w:rsid w:val="00A62A7B"/>
    <w:rsid w:val="00A62BCF"/>
    <w:rsid w:val="00A62EB5"/>
    <w:rsid w:val="00A636FA"/>
    <w:rsid w:val="00A63B58"/>
    <w:rsid w:val="00A63C92"/>
    <w:rsid w:val="00A64B5D"/>
    <w:rsid w:val="00A6535E"/>
    <w:rsid w:val="00A65565"/>
    <w:rsid w:val="00A65592"/>
    <w:rsid w:val="00A656DE"/>
    <w:rsid w:val="00A65796"/>
    <w:rsid w:val="00A6612C"/>
    <w:rsid w:val="00A66446"/>
    <w:rsid w:val="00A669C6"/>
    <w:rsid w:val="00A67530"/>
    <w:rsid w:val="00A67EB9"/>
    <w:rsid w:val="00A705A4"/>
    <w:rsid w:val="00A718BD"/>
    <w:rsid w:val="00A71E72"/>
    <w:rsid w:val="00A7223E"/>
    <w:rsid w:val="00A72312"/>
    <w:rsid w:val="00A7268E"/>
    <w:rsid w:val="00A72D9C"/>
    <w:rsid w:val="00A72EF6"/>
    <w:rsid w:val="00A73BA5"/>
    <w:rsid w:val="00A73E78"/>
    <w:rsid w:val="00A745AB"/>
    <w:rsid w:val="00A74C1A"/>
    <w:rsid w:val="00A7505A"/>
    <w:rsid w:val="00A752D6"/>
    <w:rsid w:val="00A753ED"/>
    <w:rsid w:val="00A75F99"/>
    <w:rsid w:val="00A76DD4"/>
    <w:rsid w:val="00A77ACB"/>
    <w:rsid w:val="00A80D58"/>
    <w:rsid w:val="00A8194A"/>
    <w:rsid w:val="00A82E5F"/>
    <w:rsid w:val="00A83318"/>
    <w:rsid w:val="00A83B87"/>
    <w:rsid w:val="00A83FBE"/>
    <w:rsid w:val="00A84DE0"/>
    <w:rsid w:val="00A864D0"/>
    <w:rsid w:val="00A87128"/>
    <w:rsid w:val="00A87D2F"/>
    <w:rsid w:val="00A90332"/>
    <w:rsid w:val="00A90772"/>
    <w:rsid w:val="00A9093D"/>
    <w:rsid w:val="00A925C2"/>
    <w:rsid w:val="00A92BC3"/>
    <w:rsid w:val="00A92F33"/>
    <w:rsid w:val="00A93BB4"/>
    <w:rsid w:val="00A93C9B"/>
    <w:rsid w:val="00A95125"/>
    <w:rsid w:val="00A955AB"/>
    <w:rsid w:val="00A958B8"/>
    <w:rsid w:val="00A96160"/>
    <w:rsid w:val="00A96300"/>
    <w:rsid w:val="00A9630B"/>
    <w:rsid w:val="00A9665F"/>
    <w:rsid w:val="00A96DEC"/>
    <w:rsid w:val="00A9713D"/>
    <w:rsid w:val="00A977C8"/>
    <w:rsid w:val="00A97DAE"/>
    <w:rsid w:val="00AA0077"/>
    <w:rsid w:val="00AA047B"/>
    <w:rsid w:val="00AA0BF3"/>
    <w:rsid w:val="00AA0FC1"/>
    <w:rsid w:val="00AA17F2"/>
    <w:rsid w:val="00AA19A3"/>
    <w:rsid w:val="00AA241D"/>
    <w:rsid w:val="00AA26E4"/>
    <w:rsid w:val="00AA3CF7"/>
    <w:rsid w:val="00AA3E22"/>
    <w:rsid w:val="00AA3FA6"/>
    <w:rsid w:val="00AA4F6A"/>
    <w:rsid w:val="00AA51D0"/>
    <w:rsid w:val="00AA5266"/>
    <w:rsid w:val="00AA7BC1"/>
    <w:rsid w:val="00AA7E58"/>
    <w:rsid w:val="00AB0C2E"/>
    <w:rsid w:val="00AB1ECA"/>
    <w:rsid w:val="00AB2445"/>
    <w:rsid w:val="00AB2FA9"/>
    <w:rsid w:val="00AB30B0"/>
    <w:rsid w:val="00AB4331"/>
    <w:rsid w:val="00AB53F8"/>
    <w:rsid w:val="00AB58BD"/>
    <w:rsid w:val="00AB5903"/>
    <w:rsid w:val="00AB6F85"/>
    <w:rsid w:val="00AB704E"/>
    <w:rsid w:val="00AB74F2"/>
    <w:rsid w:val="00AB756E"/>
    <w:rsid w:val="00AB7572"/>
    <w:rsid w:val="00AB7804"/>
    <w:rsid w:val="00AB79BD"/>
    <w:rsid w:val="00AC0023"/>
    <w:rsid w:val="00AC0323"/>
    <w:rsid w:val="00AC05E6"/>
    <w:rsid w:val="00AC0E40"/>
    <w:rsid w:val="00AC1781"/>
    <w:rsid w:val="00AC19A0"/>
    <w:rsid w:val="00AC1C17"/>
    <w:rsid w:val="00AC1C5F"/>
    <w:rsid w:val="00AC213E"/>
    <w:rsid w:val="00AC24EF"/>
    <w:rsid w:val="00AC24F5"/>
    <w:rsid w:val="00AC2997"/>
    <w:rsid w:val="00AC310A"/>
    <w:rsid w:val="00AC40C2"/>
    <w:rsid w:val="00AC4BF4"/>
    <w:rsid w:val="00AC5532"/>
    <w:rsid w:val="00AC5742"/>
    <w:rsid w:val="00AC5BD6"/>
    <w:rsid w:val="00AC70D5"/>
    <w:rsid w:val="00AC7EAC"/>
    <w:rsid w:val="00AC7F28"/>
    <w:rsid w:val="00AD09AD"/>
    <w:rsid w:val="00AD0BCE"/>
    <w:rsid w:val="00AD10E4"/>
    <w:rsid w:val="00AD1307"/>
    <w:rsid w:val="00AD1CD2"/>
    <w:rsid w:val="00AD1DD1"/>
    <w:rsid w:val="00AD2050"/>
    <w:rsid w:val="00AD2BCF"/>
    <w:rsid w:val="00AD3CCA"/>
    <w:rsid w:val="00AD47C2"/>
    <w:rsid w:val="00AD4E84"/>
    <w:rsid w:val="00AD5C0F"/>
    <w:rsid w:val="00AD6785"/>
    <w:rsid w:val="00AD74DC"/>
    <w:rsid w:val="00AE0305"/>
    <w:rsid w:val="00AE16BF"/>
    <w:rsid w:val="00AE3F62"/>
    <w:rsid w:val="00AE47CC"/>
    <w:rsid w:val="00AE4AEC"/>
    <w:rsid w:val="00AE4E95"/>
    <w:rsid w:val="00AE5331"/>
    <w:rsid w:val="00AE5F48"/>
    <w:rsid w:val="00AE6BBF"/>
    <w:rsid w:val="00AE6FC2"/>
    <w:rsid w:val="00AE7FB2"/>
    <w:rsid w:val="00AF0107"/>
    <w:rsid w:val="00AF08C4"/>
    <w:rsid w:val="00AF1020"/>
    <w:rsid w:val="00AF13C1"/>
    <w:rsid w:val="00AF211E"/>
    <w:rsid w:val="00AF2433"/>
    <w:rsid w:val="00AF2486"/>
    <w:rsid w:val="00AF2BC8"/>
    <w:rsid w:val="00AF2CFF"/>
    <w:rsid w:val="00AF30D1"/>
    <w:rsid w:val="00AF373A"/>
    <w:rsid w:val="00AF4BC3"/>
    <w:rsid w:val="00AF583C"/>
    <w:rsid w:val="00AF6F14"/>
    <w:rsid w:val="00B00C6D"/>
    <w:rsid w:val="00B00C81"/>
    <w:rsid w:val="00B014A2"/>
    <w:rsid w:val="00B01809"/>
    <w:rsid w:val="00B0195B"/>
    <w:rsid w:val="00B02065"/>
    <w:rsid w:val="00B02C7C"/>
    <w:rsid w:val="00B02F38"/>
    <w:rsid w:val="00B038E4"/>
    <w:rsid w:val="00B04240"/>
    <w:rsid w:val="00B04814"/>
    <w:rsid w:val="00B04F97"/>
    <w:rsid w:val="00B056B5"/>
    <w:rsid w:val="00B05B74"/>
    <w:rsid w:val="00B07041"/>
    <w:rsid w:val="00B1037B"/>
    <w:rsid w:val="00B11F38"/>
    <w:rsid w:val="00B120C9"/>
    <w:rsid w:val="00B133CD"/>
    <w:rsid w:val="00B15B7C"/>
    <w:rsid w:val="00B15D9E"/>
    <w:rsid w:val="00B16226"/>
    <w:rsid w:val="00B1667F"/>
    <w:rsid w:val="00B1685A"/>
    <w:rsid w:val="00B17B0A"/>
    <w:rsid w:val="00B202EE"/>
    <w:rsid w:val="00B21096"/>
    <w:rsid w:val="00B21101"/>
    <w:rsid w:val="00B216A5"/>
    <w:rsid w:val="00B21C8B"/>
    <w:rsid w:val="00B220AA"/>
    <w:rsid w:val="00B23022"/>
    <w:rsid w:val="00B23224"/>
    <w:rsid w:val="00B233CB"/>
    <w:rsid w:val="00B2416E"/>
    <w:rsid w:val="00B25C1F"/>
    <w:rsid w:val="00B26C1B"/>
    <w:rsid w:val="00B26CA7"/>
    <w:rsid w:val="00B27000"/>
    <w:rsid w:val="00B272AB"/>
    <w:rsid w:val="00B2743B"/>
    <w:rsid w:val="00B277EC"/>
    <w:rsid w:val="00B27B0C"/>
    <w:rsid w:val="00B27C0C"/>
    <w:rsid w:val="00B302EE"/>
    <w:rsid w:val="00B30D89"/>
    <w:rsid w:val="00B3167C"/>
    <w:rsid w:val="00B32A83"/>
    <w:rsid w:val="00B3390F"/>
    <w:rsid w:val="00B34847"/>
    <w:rsid w:val="00B36659"/>
    <w:rsid w:val="00B36835"/>
    <w:rsid w:val="00B3689B"/>
    <w:rsid w:val="00B40C8C"/>
    <w:rsid w:val="00B40D6F"/>
    <w:rsid w:val="00B40F31"/>
    <w:rsid w:val="00B41749"/>
    <w:rsid w:val="00B42116"/>
    <w:rsid w:val="00B42A90"/>
    <w:rsid w:val="00B42C86"/>
    <w:rsid w:val="00B43078"/>
    <w:rsid w:val="00B44C60"/>
    <w:rsid w:val="00B461B7"/>
    <w:rsid w:val="00B47E3B"/>
    <w:rsid w:val="00B51F12"/>
    <w:rsid w:val="00B51FA1"/>
    <w:rsid w:val="00B5209A"/>
    <w:rsid w:val="00B5216E"/>
    <w:rsid w:val="00B52D5D"/>
    <w:rsid w:val="00B53AB8"/>
    <w:rsid w:val="00B53F06"/>
    <w:rsid w:val="00B54915"/>
    <w:rsid w:val="00B5495B"/>
    <w:rsid w:val="00B54CA9"/>
    <w:rsid w:val="00B5532F"/>
    <w:rsid w:val="00B555B1"/>
    <w:rsid w:val="00B55821"/>
    <w:rsid w:val="00B56408"/>
    <w:rsid w:val="00B56D39"/>
    <w:rsid w:val="00B6140A"/>
    <w:rsid w:val="00B6198C"/>
    <w:rsid w:val="00B61B56"/>
    <w:rsid w:val="00B638C9"/>
    <w:rsid w:val="00B647CD"/>
    <w:rsid w:val="00B65562"/>
    <w:rsid w:val="00B6607C"/>
    <w:rsid w:val="00B66E40"/>
    <w:rsid w:val="00B66E95"/>
    <w:rsid w:val="00B670C0"/>
    <w:rsid w:val="00B67636"/>
    <w:rsid w:val="00B67BFD"/>
    <w:rsid w:val="00B67D9B"/>
    <w:rsid w:val="00B70032"/>
    <w:rsid w:val="00B71595"/>
    <w:rsid w:val="00B73109"/>
    <w:rsid w:val="00B74050"/>
    <w:rsid w:val="00B74E03"/>
    <w:rsid w:val="00B75A53"/>
    <w:rsid w:val="00B76306"/>
    <w:rsid w:val="00B76E71"/>
    <w:rsid w:val="00B77BC4"/>
    <w:rsid w:val="00B80769"/>
    <w:rsid w:val="00B80E1E"/>
    <w:rsid w:val="00B8149B"/>
    <w:rsid w:val="00B816EB"/>
    <w:rsid w:val="00B8307B"/>
    <w:rsid w:val="00B839C8"/>
    <w:rsid w:val="00B850D8"/>
    <w:rsid w:val="00B851ED"/>
    <w:rsid w:val="00B85A57"/>
    <w:rsid w:val="00B85DB7"/>
    <w:rsid w:val="00B85EBE"/>
    <w:rsid w:val="00B867AA"/>
    <w:rsid w:val="00B907AA"/>
    <w:rsid w:val="00B90BE3"/>
    <w:rsid w:val="00B90CC7"/>
    <w:rsid w:val="00B91469"/>
    <w:rsid w:val="00B916BB"/>
    <w:rsid w:val="00B91FBD"/>
    <w:rsid w:val="00B925A7"/>
    <w:rsid w:val="00B93B99"/>
    <w:rsid w:val="00B9495B"/>
    <w:rsid w:val="00B95A9E"/>
    <w:rsid w:val="00B95CFF"/>
    <w:rsid w:val="00B96040"/>
    <w:rsid w:val="00B96211"/>
    <w:rsid w:val="00B96341"/>
    <w:rsid w:val="00B96D4B"/>
    <w:rsid w:val="00B975CF"/>
    <w:rsid w:val="00BA02DD"/>
    <w:rsid w:val="00BA082B"/>
    <w:rsid w:val="00BA1431"/>
    <w:rsid w:val="00BA1B69"/>
    <w:rsid w:val="00BA1C48"/>
    <w:rsid w:val="00BA37E6"/>
    <w:rsid w:val="00BA4AA5"/>
    <w:rsid w:val="00BA5241"/>
    <w:rsid w:val="00BA55D4"/>
    <w:rsid w:val="00BA5884"/>
    <w:rsid w:val="00BA61C1"/>
    <w:rsid w:val="00BA6271"/>
    <w:rsid w:val="00BA6A8B"/>
    <w:rsid w:val="00BA6B86"/>
    <w:rsid w:val="00BA6E8E"/>
    <w:rsid w:val="00BA762A"/>
    <w:rsid w:val="00BA7668"/>
    <w:rsid w:val="00BA7B78"/>
    <w:rsid w:val="00BB04D9"/>
    <w:rsid w:val="00BB0C74"/>
    <w:rsid w:val="00BB19C2"/>
    <w:rsid w:val="00BB1FEC"/>
    <w:rsid w:val="00BB211E"/>
    <w:rsid w:val="00BB3FCF"/>
    <w:rsid w:val="00BB4417"/>
    <w:rsid w:val="00BB670E"/>
    <w:rsid w:val="00BB7053"/>
    <w:rsid w:val="00BC077F"/>
    <w:rsid w:val="00BC0BD9"/>
    <w:rsid w:val="00BC1E47"/>
    <w:rsid w:val="00BC2CE5"/>
    <w:rsid w:val="00BC328F"/>
    <w:rsid w:val="00BC3FD8"/>
    <w:rsid w:val="00BC41B5"/>
    <w:rsid w:val="00BC49FC"/>
    <w:rsid w:val="00BC4CA7"/>
    <w:rsid w:val="00BC55FC"/>
    <w:rsid w:val="00BC6C35"/>
    <w:rsid w:val="00BC7434"/>
    <w:rsid w:val="00BC74EA"/>
    <w:rsid w:val="00BC7B27"/>
    <w:rsid w:val="00BD05C7"/>
    <w:rsid w:val="00BD06FF"/>
    <w:rsid w:val="00BD1A1E"/>
    <w:rsid w:val="00BD1B9F"/>
    <w:rsid w:val="00BD29DA"/>
    <w:rsid w:val="00BD3C58"/>
    <w:rsid w:val="00BD429B"/>
    <w:rsid w:val="00BD43D0"/>
    <w:rsid w:val="00BD4865"/>
    <w:rsid w:val="00BD49EA"/>
    <w:rsid w:val="00BD5914"/>
    <w:rsid w:val="00BD5A39"/>
    <w:rsid w:val="00BD651E"/>
    <w:rsid w:val="00BD6B9D"/>
    <w:rsid w:val="00BD6DB2"/>
    <w:rsid w:val="00BD7623"/>
    <w:rsid w:val="00BD7A21"/>
    <w:rsid w:val="00BD7C89"/>
    <w:rsid w:val="00BE0BA4"/>
    <w:rsid w:val="00BE29BD"/>
    <w:rsid w:val="00BE2EF8"/>
    <w:rsid w:val="00BE302E"/>
    <w:rsid w:val="00BE3611"/>
    <w:rsid w:val="00BE3B97"/>
    <w:rsid w:val="00BE6497"/>
    <w:rsid w:val="00BE69FE"/>
    <w:rsid w:val="00BE6FFF"/>
    <w:rsid w:val="00BE72E5"/>
    <w:rsid w:val="00BF107E"/>
    <w:rsid w:val="00BF10C4"/>
    <w:rsid w:val="00BF1210"/>
    <w:rsid w:val="00BF1C55"/>
    <w:rsid w:val="00BF3656"/>
    <w:rsid w:val="00BF4DF2"/>
    <w:rsid w:val="00BF5427"/>
    <w:rsid w:val="00BF699F"/>
    <w:rsid w:val="00BF7002"/>
    <w:rsid w:val="00C002B6"/>
    <w:rsid w:val="00C00F21"/>
    <w:rsid w:val="00C01011"/>
    <w:rsid w:val="00C01830"/>
    <w:rsid w:val="00C01D02"/>
    <w:rsid w:val="00C02F2B"/>
    <w:rsid w:val="00C03D34"/>
    <w:rsid w:val="00C04B02"/>
    <w:rsid w:val="00C0585E"/>
    <w:rsid w:val="00C06D85"/>
    <w:rsid w:val="00C06F70"/>
    <w:rsid w:val="00C07AA7"/>
    <w:rsid w:val="00C07EEC"/>
    <w:rsid w:val="00C101E4"/>
    <w:rsid w:val="00C1044D"/>
    <w:rsid w:val="00C1070D"/>
    <w:rsid w:val="00C1171C"/>
    <w:rsid w:val="00C11A3A"/>
    <w:rsid w:val="00C11C9B"/>
    <w:rsid w:val="00C13375"/>
    <w:rsid w:val="00C1452D"/>
    <w:rsid w:val="00C155AB"/>
    <w:rsid w:val="00C15F05"/>
    <w:rsid w:val="00C15F76"/>
    <w:rsid w:val="00C16DF3"/>
    <w:rsid w:val="00C16EB8"/>
    <w:rsid w:val="00C20208"/>
    <w:rsid w:val="00C20A04"/>
    <w:rsid w:val="00C21D85"/>
    <w:rsid w:val="00C22346"/>
    <w:rsid w:val="00C22D1D"/>
    <w:rsid w:val="00C22D41"/>
    <w:rsid w:val="00C2365A"/>
    <w:rsid w:val="00C2450E"/>
    <w:rsid w:val="00C26CDF"/>
    <w:rsid w:val="00C277E2"/>
    <w:rsid w:val="00C27E6B"/>
    <w:rsid w:val="00C307D2"/>
    <w:rsid w:val="00C3088F"/>
    <w:rsid w:val="00C322DF"/>
    <w:rsid w:val="00C327F6"/>
    <w:rsid w:val="00C33346"/>
    <w:rsid w:val="00C340A3"/>
    <w:rsid w:val="00C34313"/>
    <w:rsid w:val="00C34D26"/>
    <w:rsid w:val="00C35B03"/>
    <w:rsid w:val="00C35FFE"/>
    <w:rsid w:val="00C361B7"/>
    <w:rsid w:val="00C36797"/>
    <w:rsid w:val="00C36A4B"/>
    <w:rsid w:val="00C36D65"/>
    <w:rsid w:val="00C37C10"/>
    <w:rsid w:val="00C4154E"/>
    <w:rsid w:val="00C41A85"/>
    <w:rsid w:val="00C425B4"/>
    <w:rsid w:val="00C42B9F"/>
    <w:rsid w:val="00C434D8"/>
    <w:rsid w:val="00C43D55"/>
    <w:rsid w:val="00C43E60"/>
    <w:rsid w:val="00C44223"/>
    <w:rsid w:val="00C44803"/>
    <w:rsid w:val="00C44D71"/>
    <w:rsid w:val="00C44E48"/>
    <w:rsid w:val="00C459A6"/>
    <w:rsid w:val="00C4670F"/>
    <w:rsid w:val="00C46CE4"/>
    <w:rsid w:val="00C4726E"/>
    <w:rsid w:val="00C475F4"/>
    <w:rsid w:val="00C51AE4"/>
    <w:rsid w:val="00C51CF9"/>
    <w:rsid w:val="00C524D8"/>
    <w:rsid w:val="00C5323A"/>
    <w:rsid w:val="00C534A7"/>
    <w:rsid w:val="00C53AED"/>
    <w:rsid w:val="00C5511B"/>
    <w:rsid w:val="00C5566C"/>
    <w:rsid w:val="00C56BD7"/>
    <w:rsid w:val="00C56E5B"/>
    <w:rsid w:val="00C5733D"/>
    <w:rsid w:val="00C57AD7"/>
    <w:rsid w:val="00C57E0F"/>
    <w:rsid w:val="00C605B9"/>
    <w:rsid w:val="00C60AF1"/>
    <w:rsid w:val="00C61344"/>
    <w:rsid w:val="00C61B4B"/>
    <w:rsid w:val="00C622C4"/>
    <w:rsid w:val="00C63D96"/>
    <w:rsid w:val="00C63E89"/>
    <w:rsid w:val="00C63EDA"/>
    <w:rsid w:val="00C64687"/>
    <w:rsid w:val="00C6479D"/>
    <w:rsid w:val="00C65331"/>
    <w:rsid w:val="00C654E7"/>
    <w:rsid w:val="00C660A7"/>
    <w:rsid w:val="00C66163"/>
    <w:rsid w:val="00C6648C"/>
    <w:rsid w:val="00C6716B"/>
    <w:rsid w:val="00C671FB"/>
    <w:rsid w:val="00C717E1"/>
    <w:rsid w:val="00C724A8"/>
    <w:rsid w:val="00C72803"/>
    <w:rsid w:val="00C7290B"/>
    <w:rsid w:val="00C72A11"/>
    <w:rsid w:val="00C732AB"/>
    <w:rsid w:val="00C737C4"/>
    <w:rsid w:val="00C73A47"/>
    <w:rsid w:val="00C74E7D"/>
    <w:rsid w:val="00C74FB4"/>
    <w:rsid w:val="00C75EE7"/>
    <w:rsid w:val="00C7665E"/>
    <w:rsid w:val="00C804C8"/>
    <w:rsid w:val="00C80966"/>
    <w:rsid w:val="00C83106"/>
    <w:rsid w:val="00C83966"/>
    <w:rsid w:val="00C85A64"/>
    <w:rsid w:val="00C85EE2"/>
    <w:rsid w:val="00C86293"/>
    <w:rsid w:val="00C8705F"/>
    <w:rsid w:val="00C90925"/>
    <w:rsid w:val="00C90BF8"/>
    <w:rsid w:val="00C9243A"/>
    <w:rsid w:val="00C9278A"/>
    <w:rsid w:val="00C92A66"/>
    <w:rsid w:val="00C92A9F"/>
    <w:rsid w:val="00C92ACC"/>
    <w:rsid w:val="00C94DF5"/>
    <w:rsid w:val="00C96548"/>
    <w:rsid w:val="00C96A9B"/>
    <w:rsid w:val="00C96ADC"/>
    <w:rsid w:val="00C971F4"/>
    <w:rsid w:val="00CA0620"/>
    <w:rsid w:val="00CA1536"/>
    <w:rsid w:val="00CA17C5"/>
    <w:rsid w:val="00CA2169"/>
    <w:rsid w:val="00CA2181"/>
    <w:rsid w:val="00CA26E3"/>
    <w:rsid w:val="00CA3FBB"/>
    <w:rsid w:val="00CA48E5"/>
    <w:rsid w:val="00CA4D99"/>
    <w:rsid w:val="00CA543A"/>
    <w:rsid w:val="00CA5BD7"/>
    <w:rsid w:val="00CA6C20"/>
    <w:rsid w:val="00CA6F5C"/>
    <w:rsid w:val="00CA71EA"/>
    <w:rsid w:val="00CA762C"/>
    <w:rsid w:val="00CB10E9"/>
    <w:rsid w:val="00CB1783"/>
    <w:rsid w:val="00CB2F8A"/>
    <w:rsid w:val="00CB3C88"/>
    <w:rsid w:val="00CB41D7"/>
    <w:rsid w:val="00CB44B1"/>
    <w:rsid w:val="00CB5FA2"/>
    <w:rsid w:val="00CB67CB"/>
    <w:rsid w:val="00CB6ABB"/>
    <w:rsid w:val="00CB6ADF"/>
    <w:rsid w:val="00CC04E3"/>
    <w:rsid w:val="00CC0ABB"/>
    <w:rsid w:val="00CC19EB"/>
    <w:rsid w:val="00CC1D6D"/>
    <w:rsid w:val="00CC2CD0"/>
    <w:rsid w:val="00CC2D62"/>
    <w:rsid w:val="00CC301C"/>
    <w:rsid w:val="00CC32AE"/>
    <w:rsid w:val="00CC340B"/>
    <w:rsid w:val="00CC42AB"/>
    <w:rsid w:val="00CC4F24"/>
    <w:rsid w:val="00CC5B38"/>
    <w:rsid w:val="00CC5F4F"/>
    <w:rsid w:val="00CC6A32"/>
    <w:rsid w:val="00CC6E72"/>
    <w:rsid w:val="00CD111F"/>
    <w:rsid w:val="00CD1E30"/>
    <w:rsid w:val="00CD2197"/>
    <w:rsid w:val="00CD2477"/>
    <w:rsid w:val="00CD4094"/>
    <w:rsid w:val="00CD4D0C"/>
    <w:rsid w:val="00CD63CE"/>
    <w:rsid w:val="00CD6658"/>
    <w:rsid w:val="00CD6BA6"/>
    <w:rsid w:val="00CD6D84"/>
    <w:rsid w:val="00CD7824"/>
    <w:rsid w:val="00CD7934"/>
    <w:rsid w:val="00CE12BD"/>
    <w:rsid w:val="00CE15D9"/>
    <w:rsid w:val="00CE16CB"/>
    <w:rsid w:val="00CE211A"/>
    <w:rsid w:val="00CE2982"/>
    <w:rsid w:val="00CE2F30"/>
    <w:rsid w:val="00CE3882"/>
    <w:rsid w:val="00CE4A6A"/>
    <w:rsid w:val="00CE4C6B"/>
    <w:rsid w:val="00CE5094"/>
    <w:rsid w:val="00CE7A58"/>
    <w:rsid w:val="00CF1721"/>
    <w:rsid w:val="00CF1866"/>
    <w:rsid w:val="00CF1ED7"/>
    <w:rsid w:val="00CF4335"/>
    <w:rsid w:val="00CF5667"/>
    <w:rsid w:val="00CF6E39"/>
    <w:rsid w:val="00CF7600"/>
    <w:rsid w:val="00CF7A62"/>
    <w:rsid w:val="00D001C7"/>
    <w:rsid w:val="00D01016"/>
    <w:rsid w:val="00D01078"/>
    <w:rsid w:val="00D025BA"/>
    <w:rsid w:val="00D02717"/>
    <w:rsid w:val="00D02A02"/>
    <w:rsid w:val="00D02AD4"/>
    <w:rsid w:val="00D03161"/>
    <w:rsid w:val="00D03594"/>
    <w:rsid w:val="00D03595"/>
    <w:rsid w:val="00D048D1"/>
    <w:rsid w:val="00D04DC6"/>
    <w:rsid w:val="00D04EF3"/>
    <w:rsid w:val="00D053E5"/>
    <w:rsid w:val="00D0649F"/>
    <w:rsid w:val="00D07E10"/>
    <w:rsid w:val="00D102F9"/>
    <w:rsid w:val="00D111E5"/>
    <w:rsid w:val="00D12932"/>
    <w:rsid w:val="00D13295"/>
    <w:rsid w:val="00D13D52"/>
    <w:rsid w:val="00D14EB0"/>
    <w:rsid w:val="00D15111"/>
    <w:rsid w:val="00D15148"/>
    <w:rsid w:val="00D153F9"/>
    <w:rsid w:val="00D15EB5"/>
    <w:rsid w:val="00D1629F"/>
    <w:rsid w:val="00D1646C"/>
    <w:rsid w:val="00D165BC"/>
    <w:rsid w:val="00D176BC"/>
    <w:rsid w:val="00D2022B"/>
    <w:rsid w:val="00D208EC"/>
    <w:rsid w:val="00D209B0"/>
    <w:rsid w:val="00D21EF7"/>
    <w:rsid w:val="00D22FAC"/>
    <w:rsid w:val="00D2376B"/>
    <w:rsid w:val="00D24DCC"/>
    <w:rsid w:val="00D25137"/>
    <w:rsid w:val="00D25372"/>
    <w:rsid w:val="00D2593D"/>
    <w:rsid w:val="00D25D9A"/>
    <w:rsid w:val="00D261DA"/>
    <w:rsid w:val="00D2646D"/>
    <w:rsid w:val="00D27B4D"/>
    <w:rsid w:val="00D27BF5"/>
    <w:rsid w:val="00D300E2"/>
    <w:rsid w:val="00D31DF1"/>
    <w:rsid w:val="00D32357"/>
    <w:rsid w:val="00D32373"/>
    <w:rsid w:val="00D32F8A"/>
    <w:rsid w:val="00D33DF9"/>
    <w:rsid w:val="00D34F34"/>
    <w:rsid w:val="00D359E9"/>
    <w:rsid w:val="00D36903"/>
    <w:rsid w:val="00D36959"/>
    <w:rsid w:val="00D36DF4"/>
    <w:rsid w:val="00D372A4"/>
    <w:rsid w:val="00D3752E"/>
    <w:rsid w:val="00D40292"/>
    <w:rsid w:val="00D4097D"/>
    <w:rsid w:val="00D40EAE"/>
    <w:rsid w:val="00D40F21"/>
    <w:rsid w:val="00D414AC"/>
    <w:rsid w:val="00D41FA9"/>
    <w:rsid w:val="00D4276A"/>
    <w:rsid w:val="00D42C1E"/>
    <w:rsid w:val="00D4340A"/>
    <w:rsid w:val="00D435C9"/>
    <w:rsid w:val="00D437B0"/>
    <w:rsid w:val="00D43B26"/>
    <w:rsid w:val="00D45408"/>
    <w:rsid w:val="00D46219"/>
    <w:rsid w:val="00D4660B"/>
    <w:rsid w:val="00D4736A"/>
    <w:rsid w:val="00D47B96"/>
    <w:rsid w:val="00D47BE0"/>
    <w:rsid w:val="00D500FD"/>
    <w:rsid w:val="00D50B99"/>
    <w:rsid w:val="00D50BF0"/>
    <w:rsid w:val="00D50FA0"/>
    <w:rsid w:val="00D50FCF"/>
    <w:rsid w:val="00D5193C"/>
    <w:rsid w:val="00D52DD4"/>
    <w:rsid w:val="00D53493"/>
    <w:rsid w:val="00D54257"/>
    <w:rsid w:val="00D54F5D"/>
    <w:rsid w:val="00D56BDC"/>
    <w:rsid w:val="00D571F4"/>
    <w:rsid w:val="00D57439"/>
    <w:rsid w:val="00D6012A"/>
    <w:rsid w:val="00D61426"/>
    <w:rsid w:val="00D616BE"/>
    <w:rsid w:val="00D628E4"/>
    <w:rsid w:val="00D63932"/>
    <w:rsid w:val="00D64B0B"/>
    <w:rsid w:val="00D64B16"/>
    <w:rsid w:val="00D64CA0"/>
    <w:rsid w:val="00D65B70"/>
    <w:rsid w:val="00D65BE0"/>
    <w:rsid w:val="00D65D8E"/>
    <w:rsid w:val="00D66907"/>
    <w:rsid w:val="00D66DF1"/>
    <w:rsid w:val="00D66FC3"/>
    <w:rsid w:val="00D67FA9"/>
    <w:rsid w:val="00D67FB4"/>
    <w:rsid w:val="00D70123"/>
    <w:rsid w:val="00D70554"/>
    <w:rsid w:val="00D70E10"/>
    <w:rsid w:val="00D72386"/>
    <w:rsid w:val="00D72AB6"/>
    <w:rsid w:val="00D73D3D"/>
    <w:rsid w:val="00D74C2E"/>
    <w:rsid w:val="00D74C44"/>
    <w:rsid w:val="00D74F21"/>
    <w:rsid w:val="00D7524C"/>
    <w:rsid w:val="00D757A9"/>
    <w:rsid w:val="00D75F94"/>
    <w:rsid w:val="00D761A2"/>
    <w:rsid w:val="00D77ADA"/>
    <w:rsid w:val="00D77ED7"/>
    <w:rsid w:val="00D801DC"/>
    <w:rsid w:val="00D81173"/>
    <w:rsid w:val="00D81819"/>
    <w:rsid w:val="00D82363"/>
    <w:rsid w:val="00D83D1D"/>
    <w:rsid w:val="00D84C84"/>
    <w:rsid w:val="00D850C3"/>
    <w:rsid w:val="00D85545"/>
    <w:rsid w:val="00D86417"/>
    <w:rsid w:val="00D8696B"/>
    <w:rsid w:val="00D8725C"/>
    <w:rsid w:val="00D87B40"/>
    <w:rsid w:val="00D87B54"/>
    <w:rsid w:val="00D87C83"/>
    <w:rsid w:val="00D87F14"/>
    <w:rsid w:val="00D90A7B"/>
    <w:rsid w:val="00D919EF"/>
    <w:rsid w:val="00D91EB8"/>
    <w:rsid w:val="00D92BA0"/>
    <w:rsid w:val="00D9378E"/>
    <w:rsid w:val="00D93C9E"/>
    <w:rsid w:val="00D93E15"/>
    <w:rsid w:val="00D94318"/>
    <w:rsid w:val="00D948CB"/>
    <w:rsid w:val="00D94DF9"/>
    <w:rsid w:val="00D97558"/>
    <w:rsid w:val="00D97E10"/>
    <w:rsid w:val="00D97E6F"/>
    <w:rsid w:val="00D97E8F"/>
    <w:rsid w:val="00DA095E"/>
    <w:rsid w:val="00DA1C5D"/>
    <w:rsid w:val="00DA31FD"/>
    <w:rsid w:val="00DA398C"/>
    <w:rsid w:val="00DA4B2F"/>
    <w:rsid w:val="00DA4B3C"/>
    <w:rsid w:val="00DA7CCA"/>
    <w:rsid w:val="00DB0D57"/>
    <w:rsid w:val="00DB0DB5"/>
    <w:rsid w:val="00DB1EC3"/>
    <w:rsid w:val="00DB220D"/>
    <w:rsid w:val="00DB294A"/>
    <w:rsid w:val="00DB2EE6"/>
    <w:rsid w:val="00DB3F02"/>
    <w:rsid w:val="00DB41FE"/>
    <w:rsid w:val="00DB42C7"/>
    <w:rsid w:val="00DB44AD"/>
    <w:rsid w:val="00DB4854"/>
    <w:rsid w:val="00DB5087"/>
    <w:rsid w:val="00DB64B0"/>
    <w:rsid w:val="00DB76CF"/>
    <w:rsid w:val="00DB77BF"/>
    <w:rsid w:val="00DC1132"/>
    <w:rsid w:val="00DC170A"/>
    <w:rsid w:val="00DC1908"/>
    <w:rsid w:val="00DC1CDE"/>
    <w:rsid w:val="00DC264E"/>
    <w:rsid w:val="00DC265E"/>
    <w:rsid w:val="00DC2941"/>
    <w:rsid w:val="00DC3163"/>
    <w:rsid w:val="00DC3675"/>
    <w:rsid w:val="00DC4BA6"/>
    <w:rsid w:val="00DC4C53"/>
    <w:rsid w:val="00DC5602"/>
    <w:rsid w:val="00DC6329"/>
    <w:rsid w:val="00DC6829"/>
    <w:rsid w:val="00DC69D3"/>
    <w:rsid w:val="00DC7B08"/>
    <w:rsid w:val="00DC7F8D"/>
    <w:rsid w:val="00DD00B7"/>
    <w:rsid w:val="00DD0578"/>
    <w:rsid w:val="00DD0DA0"/>
    <w:rsid w:val="00DD11A9"/>
    <w:rsid w:val="00DD1931"/>
    <w:rsid w:val="00DD2034"/>
    <w:rsid w:val="00DD23CC"/>
    <w:rsid w:val="00DD42F9"/>
    <w:rsid w:val="00DD4830"/>
    <w:rsid w:val="00DD516A"/>
    <w:rsid w:val="00DD59B0"/>
    <w:rsid w:val="00DD6164"/>
    <w:rsid w:val="00DD61E2"/>
    <w:rsid w:val="00DE01F4"/>
    <w:rsid w:val="00DE0595"/>
    <w:rsid w:val="00DE0831"/>
    <w:rsid w:val="00DE0911"/>
    <w:rsid w:val="00DE1665"/>
    <w:rsid w:val="00DE25FD"/>
    <w:rsid w:val="00DE2654"/>
    <w:rsid w:val="00DE26E9"/>
    <w:rsid w:val="00DE2B9A"/>
    <w:rsid w:val="00DE30ED"/>
    <w:rsid w:val="00DE500F"/>
    <w:rsid w:val="00DE509C"/>
    <w:rsid w:val="00DE51CD"/>
    <w:rsid w:val="00DE5437"/>
    <w:rsid w:val="00DE7320"/>
    <w:rsid w:val="00DE762E"/>
    <w:rsid w:val="00DE7900"/>
    <w:rsid w:val="00DE7B3F"/>
    <w:rsid w:val="00DF0CD1"/>
    <w:rsid w:val="00DF0FB2"/>
    <w:rsid w:val="00DF11E3"/>
    <w:rsid w:val="00DF1A74"/>
    <w:rsid w:val="00DF25E3"/>
    <w:rsid w:val="00DF3E2D"/>
    <w:rsid w:val="00DF466A"/>
    <w:rsid w:val="00DF4FE0"/>
    <w:rsid w:val="00DF5A1F"/>
    <w:rsid w:val="00DF5E32"/>
    <w:rsid w:val="00DF7C8A"/>
    <w:rsid w:val="00E00973"/>
    <w:rsid w:val="00E015EE"/>
    <w:rsid w:val="00E016D0"/>
    <w:rsid w:val="00E019D6"/>
    <w:rsid w:val="00E0228E"/>
    <w:rsid w:val="00E037E8"/>
    <w:rsid w:val="00E04678"/>
    <w:rsid w:val="00E046C5"/>
    <w:rsid w:val="00E04BCA"/>
    <w:rsid w:val="00E04E08"/>
    <w:rsid w:val="00E0508F"/>
    <w:rsid w:val="00E0603C"/>
    <w:rsid w:val="00E067AF"/>
    <w:rsid w:val="00E07660"/>
    <w:rsid w:val="00E07DA1"/>
    <w:rsid w:val="00E07DB4"/>
    <w:rsid w:val="00E07DCD"/>
    <w:rsid w:val="00E104D0"/>
    <w:rsid w:val="00E1066B"/>
    <w:rsid w:val="00E10FF7"/>
    <w:rsid w:val="00E13AC0"/>
    <w:rsid w:val="00E1429E"/>
    <w:rsid w:val="00E147C1"/>
    <w:rsid w:val="00E14BC1"/>
    <w:rsid w:val="00E158A3"/>
    <w:rsid w:val="00E160B1"/>
    <w:rsid w:val="00E162F1"/>
    <w:rsid w:val="00E16775"/>
    <w:rsid w:val="00E16D06"/>
    <w:rsid w:val="00E16D81"/>
    <w:rsid w:val="00E173AB"/>
    <w:rsid w:val="00E214B6"/>
    <w:rsid w:val="00E21546"/>
    <w:rsid w:val="00E21643"/>
    <w:rsid w:val="00E21E7B"/>
    <w:rsid w:val="00E22F0A"/>
    <w:rsid w:val="00E22F64"/>
    <w:rsid w:val="00E2369D"/>
    <w:rsid w:val="00E23892"/>
    <w:rsid w:val="00E2402B"/>
    <w:rsid w:val="00E24321"/>
    <w:rsid w:val="00E24AC2"/>
    <w:rsid w:val="00E26CFA"/>
    <w:rsid w:val="00E27668"/>
    <w:rsid w:val="00E27688"/>
    <w:rsid w:val="00E279C4"/>
    <w:rsid w:val="00E30A74"/>
    <w:rsid w:val="00E323E8"/>
    <w:rsid w:val="00E3363D"/>
    <w:rsid w:val="00E33C75"/>
    <w:rsid w:val="00E35284"/>
    <w:rsid w:val="00E354CA"/>
    <w:rsid w:val="00E35A43"/>
    <w:rsid w:val="00E35AD8"/>
    <w:rsid w:val="00E36B00"/>
    <w:rsid w:val="00E400E6"/>
    <w:rsid w:val="00E4119E"/>
    <w:rsid w:val="00E4181D"/>
    <w:rsid w:val="00E421A8"/>
    <w:rsid w:val="00E44462"/>
    <w:rsid w:val="00E44D22"/>
    <w:rsid w:val="00E46378"/>
    <w:rsid w:val="00E464D4"/>
    <w:rsid w:val="00E4680C"/>
    <w:rsid w:val="00E46FFE"/>
    <w:rsid w:val="00E47955"/>
    <w:rsid w:val="00E47D1E"/>
    <w:rsid w:val="00E501CD"/>
    <w:rsid w:val="00E502C2"/>
    <w:rsid w:val="00E50F80"/>
    <w:rsid w:val="00E50FBE"/>
    <w:rsid w:val="00E533C4"/>
    <w:rsid w:val="00E536C9"/>
    <w:rsid w:val="00E537C5"/>
    <w:rsid w:val="00E53BF6"/>
    <w:rsid w:val="00E53D5A"/>
    <w:rsid w:val="00E553CE"/>
    <w:rsid w:val="00E559A7"/>
    <w:rsid w:val="00E56662"/>
    <w:rsid w:val="00E578B6"/>
    <w:rsid w:val="00E60E25"/>
    <w:rsid w:val="00E63606"/>
    <w:rsid w:val="00E6407D"/>
    <w:rsid w:val="00E65A99"/>
    <w:rsid w:val="00E65FE2"/>
    <w:rsid w:val="00E66E46"/>
    <w:rsid w:val="00E7096A"/>
    <w:rsid w:val="00E71BB4"/>
    <w:rsid w:val="00E7257D"/>
    <w:rsid w:val="00E7344B"/>
    <w:rsid w:val="00E73931"/>
    <w:rsid w:val="00E73CBF"/>
    <w:rsid w:val="00E744A0"/>
    <w:rsid w:val="00E75441"/>
    <w:rsid w:val="00E75AE2"/>
    <w:rsid w:val="00E762B7"/>
    <w:rsid w:val="00E76506"/>
    <w:rsid w:val="00E7653B"/>
    <w:rsid w:val="00E76DFC"/>
    <w:rsid w:val="00E809D9"/>
    <w:rsid w:val="00E80DDA"/>
    <w:rsid w:val="00E811B1"/>
    <w:rsid w:val="00E814C5"/>
    <w:rsid w:val="00E8151A"/>
    <w:rsid w:val="00E8255F"/>
    <w:rsid w:val="00E83835"/>
    <w:rsid w:val="00E83964"/>
    <w:rsid w:val="00E83D86"/>
    <w:rsid w:val="00E84096"/>
    <w:rsid w:val="00E84366"/>
    <w:rsid w:val="00E8467A"/>
    <w:rsid w:val="00E856BA"/>
    <w:rsid w:val="00E85A10"/>
    <w:rsid w:val="00E86705"/>
    <w:rsid w:val="00E878D1"/>
    <w:rsid w:val="00E87F48"/>
    <w:rsid w:val="00E90620"/>
    <w:rsid w:val="00E9082C"/>
    <w:rsid w:val="00E90DDD"/>
    <w:rsid w:val="00E917F3"/>
    <w:rsid w:val="00E91DB4"/>
    <w:rsid w:val="00E928AA"/>
    <w:rsid w:val="00E92E38"/>
    <w:rsid w:val="00E93940"/>
    <w:rsid w:val="00E93BA2"/>
    <w:rsid w:val="00E94935"/>
    <w:rsid w:val="00E95102"/>
    <w:rsid w:val="00E95762"/>
    <w:rsid w:val="00E95B03"/>
    <w:rsid w:val="00E96389"/>
    <w:rsid w:val="00E9648A"/>
    <w:rsid w:val="00E9681C"/>
    <w:rsid w:val="00E9696D"/>
    <w:rsid w:val="00E96ACE"/>
    <w:rsid w:val="00E96E21"/>
    <w:rsid w:val="00E975C2"/>
    <w:rsid w:val="00E97C32"/>
    <w:rsid w:val="00EA0475"/>
    <w:rsid w:val="00EA0528"/>
    <w:rsid w:val="00EA0BEC"/>
    <w:rsid w:val="00EA1A62"/>
    <w:rsid w:val="00EA1B00"/>
    <w:rsid w:val="00EA2410"/>
    <w:rsid w:val="00EA34CD"/>
    <w:rsid w:val="00EA3556"/>
    <w:rsid w:val="00EA3C33"/>
    <w:rsid w:val="00EA51AE"/>
    <w:rsid w:val="00EA52BC"/>
    <w:rsid w:val="00EA62F5"/>
    <w:rsid w:val="00EA6823"/>
    <w:rsid w:val="00EA6E13"/>
    <w:rsid w:val="00EA745F"/>
    <w:rsid w:val="00EB0429"/>
    <w:rsid w:val="00EB189E"/>
    <w:rsid w:val="00EB1AAA"/>
    <w:rsid w:val="00EB1CC3"/>
    <w:rsid w:val="00EB1EEF"/>
    <w:rsid w:val="00EB31A9"/>
    <w:rsid w:val="00EB3716"/>
    <w:rsid w:val="00EB3E6A"/>
    <w:rsid w:val="00EB4B07"/>
    <w:rsid w:val="00EB527D"/>
    <w:rsid w:val="00EB5721"/>
    <w:rsid w:val="00EB5DEA"/>
    <w:rsid w:val="00EB65A4"/>
    <w:rsid w:val="00EB70CD"/>
    <w:rsid w:val="00EB743C"/>
    <w:rsid w:val="00EB7517"/>
    <w:rsid w:val="00EB79A4"/>
    <w:rsid w:val="00EC0495"/>
    <w:rsid w:val="00EC0951"/>
    <w:rsid w:val="00EC0DE6"/>
    <w:rsid w:val="00EC11B7"/>
    <w:rsid w:val="00EC21F1"/>
    <w:rsid w:val="00EC225E"/>
    <w:rsid w:val="00EC2303"/>
    <w:rsid w:val="00EC4216"/>
    <w:rsid w:val="00EC423C"/>
    <w:rsid w:val="00EC4865"/>
    <w:rsid w:val="00EC5CC1"/>
    <w:rsid w:val="00EC6F90"/>
    <w:rsid w:val="00EC765D"/>
    <w:rsid w:val="00EC7B56"/>
    <w:rsid w:val="00EC7DDF"/>
    <w:rsid w:val="00ED0EAB"/>
    <w:rsid w:val="00ED2D1D"/>
    <w:rsid w:val="00ED2E1C"/>
    <w:rsid w:val="00ED310F"/>
    <w:rsid w:val="00ED396E"/>
    <w:rsid w:val="00ED3EDA"/>
    <w:rsid w:val="00ED4BD1"/>
    <w:rsid w:val="00ED4F5C"/>
    <w:rsid w:val="00ED68BA"/>
    <w:rsid w:val="00ED7E25"/>
    <w:rsid w:val="00EE02AF"/>
    <w:rsid w:val="00EE0886"/>
    <w:rsid w:val="00EE0A93"/>
    <w:rsid w:val="00EE0C93"/>
    <w:rsid w:val="00EE13C0"/>
    <w:rsid w:val="00EE299D"/>
    <w:rsid w:val="00EE2BDC"/>
    <w:rsid w:val="00EE3472"/>
    <w:rsid w:val="00EE4294"/>
    <w:rsid w:val="00EE4A1C"/>
    <w:rsid w:val="00EE5913"/>
    <w:rsid w:val="00EE6576"/>
    <w:rsid w:val="00EE7992"/>
    <w:rsid w:val="00EE79FC"/>
    <w:rsid w:val="00EE7E63"/>
    <w:rsid w:val="00EE7ED7"/>
    <w:rsid w:val="00EF16D3"/>
    <w:rsid w:val="00EF29E8"/>
    <w:rsid w:val="00EF322B"/>
    <w:rsid w:val="00EF3661"/>
    <w:rsid w:val="00EF36C2"/>
    <w:rsid w:val="00EF3839"/>
    <w:rsid w:val="00EF3B60"/>
    <w:rsid w:val="00EF4578"/>
    <w:rsid w:val="00EF4835"/>
    <w:rsid w:val="00EF54C4"/>
    <w:rsid w:val="00EF5BA2"/>
    <w:rsid w:val="00EF5E6C"/>
    <w:rsid w:val="00EF6482"/>
    <w:rsid w:val="00EF68FB"/>
    <w:rsid w:val="00EF6CF4"/>
    <w:rsid w:val="00EF6F3A"/>
    <w:rsid w:val="00EF7ACF"/>
    <w:rsid w:val="00F0038C"/>
    <w:rsid w:val="00F00B65"/>
    <w:rsid w:val="00F00F97"/>
    <w:rsid w:val="00F01C3B"/>
    <w:rsid w:val="00F01FF7"/>
    <w:rsid w:val="00F02FDD"/>
    <w:rsid w:val="00F0329F"/>
    <w:rsid w:val="00F0339F"/>
    <w:rsid w:val="00F03BAB"/>
    <w:rsid w:val="00F03C9C"/>
    <w:rsid w:val="00F03EE3"/>
    <w:rsid w:val="00F04266"/>
    <w:rsid w:val="00F048B3"/>
    <w:rsid w:val="00F04D06"/>
    <w:rsid w:val="00F04DBA"/>
    <w:rsid w:val="00F04E29"/>
    <w:rsid w:val="00F04FFB"/>
    <w:rsid w:val="00F05B47"/>
    <w:rsid w:val="00F0698A"/>
    <w:rsid w:val="00F072ED"/>
    <w:rsid w:val="00F079D9"/>
    <w:rsid w:val="00F07CDB"/>
    <w:rsid w:val="00F07D05"/>
    <w:rsid w:val="00F1046D"/>
    <w:rsid w:val="00F10C07"/>
    <w:rsid w:val="00F12158"/>
    <w:rsid w:val="00F12606"/>
    <w:rsid w:val="00F129A1"/>
    <w:rsid w:val="00F131CF"/>
    <w:rsid w:val="00F132B3"/>
    <w:rsid w:val="00F134CA"/>
    <w:rsid w:val="00F136E4"/>
    <w:rsid w:val="00F140B3"/>
    <w:rsid w:val="00F14AD5"/>
    <w:rsid w:val="00F14B55"/>
    <w:rsid w:val="00F152C0"/>
    <w:rsid w:val="00F15446"/>
    <w:rsid w:val="00F15479"/>
    <w:rsid w:val="00F16D7C"/>
    <w:rsid w:val="00F16F0D"/>
    <w:rsid w:val="00F17403"/>
    <w:rsid w:val="00F1782A"/>
    <w:rsid w:val="00F17863"/>
    <w:rsid w:val="00F17A09"/>
    <w:rsid w:val="00F17B04"/>
    <w:rsid w:val="00F215EF"/>
    <w:rsid w:val="00F21B16"/>
    <w:rsid w:val="00F21B92"/>
    <w:rsid w:val="00F21D4D"/>
    <w:rsid w:val="00F22661"/>
    <w:rsid w:val="00F227B0"/>
    <w:rsid w:val="00F22EE1"/>
    <w:rsid w:val="00F23539"/>
    <w:rsid w:val="00F23712"/>
    <w:rsid w:val="00F242C8"/>
    <w:rsid w:val="00F26108"/>
    <w:rsid w:val="00F269C5"/>
    <w:rsid w:val="00F26D26"/>
    <w:rsid w:val="00F26DD1"/>
    <w:rsid w:val="00F270A1"/>
    <w:rsid w:val="00F274A5"/>
    <w:rsid w:val="00F27B30"/>
    <w:rsid w:val="00F27C1E"/>
    <w:rsid w:val="00F30971"/>
    <w:rsid w:val="00F314E6"/>
    <w:rsid w:val="00F315AF"/>
    <w:rsid w:val="00F315CB"/>
    <w:rsid w:val="00F3185E"/>
    <w:rsid w:val="00F335C5"/>
    <w:rsid w:val="00F33F88"/>
    <w:rsid w:val="00F34EF0"/>
    <w:rsid w:val="00F35759"/>
    <w:rsid w:val="00F3580C"/>
    <w:rsid w:val="00F365ED"/>
    <w:rsid w:val="00F37030"/>
    <w:rsid w:val="00F37DE2"/>
    <w:rsid w:val="00F37FA2"/>
    <w:rsid w:val="00F40388"/>
    <w:rsid w:val="00F41209"/>
    <w:rsid w:val="00F41C2E"/>
    <w:rsid w:val="00F41E5B"/>
    <w:rsid w:val="00F4222E"/>
    <w:rsid w:val="00F428CA"/>
    <w:rsid w:val="00F42D6E"/>
    <w:rsid w:val="00F42F2D"/>
    <w:rsid w:val="00F4372E"/>
    <w:rsid w:val="00F44C19"/>
    <w:rsid w:val="00F450C7"/>
    <w:rsid w:val="00F47207"/>
    <w:rsid w:val="00F47A9E"/>
    <w:rsid w:val="00F5020B"/>
    <w:rsid w:val="00F51437"/>
    <w:rsid w:val="00F51A08"/>
    <w:rsid w:val="00F51A64"/>
    <w:rsid w:val="00F51B83"/>
    <w:rsid w:val="00F51FCE"/>
    <w:rsid w:val="00F52064"/>
    <w:rsid w:val="00F52A04"/>
    <w:rsid w:val="00F52C06"/>
    <w:rsid w:val="00F53ADE"/>
    <w:rsid w:val="00F53BEE"/>
    <w:rsid w:val="00F53C68"/>
    <w:rsid w:val="00F5547B"/>
    <w:rsid w:val="00F55643"/>
    <w:rsid w:val="00F56C9C"/>
    <w:rsid w:val="00F5701E"/>
    <w:rsid w:val="00F570C1"/>
    <w:rsid w:val="00F570DA"/>
    <w:rsid w:val="00F5787F"/>
    <w:rsid w:val="00F57F8A"/>
    <w:rsid w:val="00F605D9"/>
    <w:rsid w:val="00F61196"/>
    <w:rsid w:val="00F6160E"/>
    <w:rsid w:val="00F62B20"/>
    <w:rsid w:val="00F63006"/>
    <w:rsid w:val="00F63697"/>
    <w:rsid w:val="00F636A9"/>
    <w:rsid w:val="00F63964"/>
    <w:rsid w:val="00F6418A"/>
    <w:rsid w:val="00F65883"/>
    <w:rsid w:val="00F661A8"/>
    <w:rsid w:val="00F662EB"/>
    <w:rsid w:val="00F66497"/>
    <w:rsid w:val="00F6662B"/>
    <w:rsid w:val="00F66825"/>
    <w:rsid w:val="00F66F46"/>
    <w:rsid w:val="00F672E8"/>
    <w:rsid w:val="00F67D9C"/>
    <w:rsid w:val="00F70CCB"/>
    <w:rsid w:val="00F710B3"/>
    <w:rsid w:val="00F71ACE"/>
    <w:rsid w:val="00F71F9B"/>
    <w:rsid w:val="00F72049"/>
    <w:rsid w:val="00F72F0F"/>
    <w:rsid w:val="00F73588"/>
    <w:rsid w:val="00F739B8"/>
    <w:rsid w:val="00F73B68"/>
    <w:rsid w:val="00F74556"/>
    <w:rsid w:val="00F74C85"/>
    <w:rsid w:val="00F74C9F"/>
    <w:rsid w:val="00F7503A"/>
    <w:rsid w:val="00F76FE9"/>
    <w:rsid w:val="00F77BE4"/>
    <w:rsid w:val="00F8024C"/>
    <w:rsid w:val="00F80487"/>
    <w:rsid w:val="00F80F1F"/>
    <w:rsid w:val="00F8105B"/>
    <w:rsid w:val="00F84290"/>
    <w:rsid w:val="00F847B9"/>
    <w:rsid w:val="00F84C2F"/>
    <w:rsid w:val="00F85E20"/>
    <w:rsid w:val="00F86344"/>
    <w:rsid w:val="00F868FD"/>
    <w:rsid w:val="00F87549"/>
    <w:rsid w:val="00F90171"/>
    <w:rsid w:val="00F914E0"/>
    <w:rsid w:val="00F917CB"/>
    <w:rsid w:val="00F91C6E"/>
    <w:rsid w:val="00F91F9D"/>
    <w:rsid w:val="00F92234"/>
    <w:rsid w:val="00F92276"/>
    <w:rsid w:val="00F924FA"/>
    <w:rsid w:val="00F929A7"/>
    <w:rsid w:val="00F92FA4"/>
    <w:rsid w:val="00F93A49"/>
    <w:rsid w:val="00F93CEE"/>
    <w:rsid w:val="00F951C0"/>
    <w:rsid w:val="00F95A55"/>
    <w:rsid w:val="00F95EF2"/>
    <w:rsid w:val="00F97182"/>
    <w:rsid w:val="00F97A95"/>
    <w:rsid w:val="00F97E6B"/>
    <w:rsid w:val="00FA2D56"/>
    <w:rsid w:val="00FA2F07"/>
    <w:rsid w:val="00FA4C82"/>
    <w:rsid w:val="00FA54CB"/>
    <w:rsid w:val="00FA5619"/>
    <w:rsid w:val="00FA590C"/>
    <w:rsid w:val="00FA5A49"/>
    <w:rsid w:val="00FA60D8"/>
    <w:rsid w:val="00FA68BF"/>
    <w:rsid w:val="00FA6F1A"/>
    <w:rsid w:val="00FA6F85"/>
    <w:rsid w:val="00FA7B9C"/>
    <w:rsid w:val="00FB005B"/>
    <w:rsid w:val="00FB0311"/>
    <w:rsid w:val="00FB151B"/>
    <w:rsid w:val="00FB2948"/>
    <w:rsid w:val="00FB49DE"/>
    <w:rsid w:val="00FB4B5E"/>
    <w:rsid w:val="00FB50F0"/>
    <w:rsid w:val="00FB54C2"/>
    <w:rsid w:val="00FB5949"/>
    <w:rsid w:val="00FB5DCC"/>
    <w:rsid w:val="00FB6167"/>
    <w:rsid w:val="00FB6288"/>
    <w:rsid w:val="00FB72B9"/>
    <w:rsid w:val="00FB74B1"/>
    <w:rsid w:val="00FB769F"/>
    <w:rsid w:val="00FC0A67"/>
    <w:rsid w:val="00FC0C07"/>
    <w:rsid w:val="00FC1CF3"/>
    <w:rsid w:val="00FC2586"/>
    <w:rsid w:val="00FC324A"/>
    <w:rsid w:val="00FC3CD3"/>
    <w:rsid w:val="00FC3CD9"/>
    <w:rsid w:val="00FC41D3"/>
    <w:rsid w:val="00FC443A"/>
    <w:rsid w:val="00FC4945"/>
    <w:rsid w:val="00FC4A42"/>
    <w:rsid w:val="00FC4C63"/>
    <w:rsid w:val="00FC4D19"/>
    <w:rsid w:val="00FC51AF"/>
    <w:rsid w:val="00FC674D"/>
    <w:rsid w:val="00FC6A70"/>
    <w:rsid w:val="00FC6B6F"/>
    <w:rsid w:val="00FC7A4E"/>
    <w:rsid w:val="00FD04F7"/>
    <w:rsid w:val="00FD0CE4"/>
    <w:rsid w:val="00FD0E87"/>
    <w:rsid w:val="00FD16EA"/>
    <w:rsid w:val="00FD1863"/>
    <w:rsid w:val="00FD2A81"/>
    <w:rsid w:val="00FD2C2C"/>
    <w:rsid w:val="00FD2CED"/>
    <w:rsid w:val="00FD2E45"/>
    <w:rsid w:val="00FD310C"/>
    <w:rsid w:val="00FD5536"/>
    <w:rsid w:val="00FD6791"/>
    <w:rsid w:val="00FD728F"/>
    <w:rsid w:val="00FD782D"/>
    <w:rsid w:val="00FD79C5"/>
    <w:rsid w:val="00FD7AD0"/>
    <w:rsid w:val="00FE0BC9"/>
    <w:rsid w:val="00FE1857"/>
    <w:rsid w:val="00FE198A"/>
    <w:rsid w:val="00FE2619"/>
    <w:rsid w:val="00FE2857"/>
    <w:rsid w:val="00FE3889"/>
    <w:rsid w:val="00FE3A95"/>
    <w:rsid w:val="00FE44A0"/>
    <w:rsid w:val="00FE488F"/>
    <w:rsid w:val="00FE4AC9"/>
    <w:rsid w:val="00FE5178"/>
    <w:rsid w:val="00FE6241"/>
    <w:rsid w:val="00FE6B61"/>
    <w:rsid w:val="00FE7113"/>
    <w:rsid w:val="00FF01F1"/>
    <w:rsid w:val="00FF04BD"/>
    <w:rsid w:val="00FF0ED3"/>
    <w:rsid w:val="00FF1185"/>
    <w:rsid w:val="00FF1B3B"/>
    <w:rsid w:val="00FF1E32"/>
    <w:rsid w:val="00FF2010"/>
    <w:rsid w:val="00FF22BC"/>
    <w:rsid w:val="00FF32B6"/>
    <w:rsid w:val="00FF4E7A"/>
    <w:rsid w:val="00FF72B1"/>
    <w:rsid w:val="00FF7387"/>
    <w:rsid w:val="00FF781E"/>
  </w:rsids>
  <m:mathPr>
    <m:mathFont m:val="Cambria Math"/>
    <m:brkBin m:val="before"/>
    <m:brkBinSub m:val="--"/>
    <m:smallFrac m:val="0"/>
    <m:dispDef/>
    <m:lMargin m:val="0"/>
    <m:rMargin m:val="0"/>
    <m:defJc m:val="centerGroup"/>
    <m:wrapIndent m:val="1440"/>
    <m:intLim m:val="subSup"/>
    <m:naryLim m:val="undOvr"/>
  </m:mathPr>
  <w:themeFontLang w:val="en-C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CA"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2">
    <w:name w:val="heading 2"/>
    <w:basedOn w:val="Normal"/>
    <w:next w:val="Normal"/>
    <w:link w:val="Heading2Char"/>
    <w:uiPriority w:val="9"/>
    <w:semiHidden/>
    <w:unhideWhenUsed/>
    <w:qFormat/>
    <w:rsid w:val="007E30BA"/>
    <w:pPr>
      <w:keepNext/>
      <w:spacing w:before="240" w:after="60" w:line="240" w:lineRule="auto"/>
      <w:outlineLvl w:val="1"/>
    </w:pPr>
    <w:rPr>
      <w:rFonts w:ascii="Cambria" w:eastAsia="Times New Roman" w:hAnsi="Cambria" w:cs="Times New Roman"/>
      <w:b/>
      <w:bCs/>
      <w:i/>
      <w:iCs/>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Strong">
    <w:name w:val="Strong"/>
    <w:basedOn w:val="DefaultParagraphFont"/>
    <w:uiPriority w:val="22"/>
    <w:qFormat/>
    <w:rsid w:val="00A7223E"/>
    <w:rPr>
      <w:b/>
      <w:bCs/>
    </w:rPr>
  </w:style>
  <w:style w:type="paragraph" w:styleId="BalloonText">
    <w:name w:val="Balloon Text"/>
    <w:basedOn w:val="Normal"/>
    <w:link w:val="BalloonTextChar"/>
    <w:uiPriority w:val="99"/>
    <w:semiHidden/>
    <w:unhideWhenUsed/>
    <w:rsid w:val="00D8725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D8725C"/>
    <w:rPr>
      <w:rFonts w:ascii="Tahoma" w:hAnsi="Tahoma" w:cs="Tahoma"/>
      <w:sz w:val="16"/>
      <w:szCs w:val="16"/>
    </w:rPr>
  </w:style>
  <w:style w:type="character" w:styleId="Hyperlink">
    <w:name w:val="Hyperlink"/>
    <w:basedOn w:val="DefaultParagraphFont"/>
    <w:uiPriority w:val="99"/>
    <w:unhideWhenUsed/>
    <w:rsid w:val="00881746"/>
    <w:rPr>
      <w:color w:val="0000FF" w:themeColor="hyperlink"/>
      <w:u w:val="single"/>
    </w:rPr>
  </w:style>
  <w:style w:type="table" w:styleId="TableGrid">
    <w:name w:val="Table Grid"/>
    <w:basedOn w:val="TableNormal"/>
    <w:uiPriority w:val="59"/>
    <w:rsid w:val="00E354C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qFormat/>
    <w:rsid w:val="007E30BA"/>
    <w:pPr>
      <w:spacing w:after="0" w:line="240" w:lineRule="auto"/>
      <w:ind w:left="720"/>
      <w:contextualSpacing/>
    </w:pPr>
    <w:rPr>
      <w:rFonts w:ascii="Times New Roman" w:eastAsia="Times New Roman" w:hAnsi="Times New Roman" w:cs="Times New Roman"/>
      <w:sz w:val="24"/>
      <w:szCs w:val="24"/>
    </w:rPr>
  </w:style>
  <w:style w:type="character" w:customStyle="1" w:styleId="Heading2Char">
    <w:name w:val="Heading 2 Char"/>
    <w:basedOn w:val="DefaultParagraphFont"/>
    <w:link w:val="Heading2"/>
    <w:uiPriority w:val="9"/>
    <w:semiHidden/>
    <w:rsid w:val="007E30BA"/>
    <w:rPr>
      <w:rFonts w:ascii="Cambria" w:eastAsia="Times New Roman" w:hAnsi="Cambria" w:cs="Times New Roman"/>
      <w:b/>
      <w:bCs/>
      <w:i/>
      <w:iCs/>
      <w:sz w:val="28"/>
      <w:szCs w:val="28"/>
    </w:rPr>
  </w:style>
  <w:style w:type="paragraph" w:styleId="NoSpacing">
    <w:name w:val="No Spacing"/>
    <w:uiPriority w:val="1"/>
    <w:qFormat/>
    <w:rsid w:val="00FC51AF"/>
    <w:pPr>
      <w:spacing w:after="0" w:line="240" w:lineRule="auto"/>
    </w:pPr>
  </w:style>
  <w:style w:type="character" w:styleId="FollowedHyperlink">
    <w:name w:val="FollowedHyperlink"/>
    <w:basedOn w:val="DefaultParagraphFont"/>
    <w:uiPriority w:val="99"/>
    <w:semiHidden/>
    <w:unhideWhenUsed/>
    <w:rsid w:val="00085157"/>
    <w:rPr>
      <w:color w:val="800080" w:themeColor="followedHyperlink"/>
      <w:u w:val="single"/>
    </w:rPr>
  </w:style>
  <w:style w:type="paragraph" w:styleId="Caption">
    <w:name w:val="caption"/>
    <w:basedOn w:val="Normal"/>
    <w:next w:val="Normal"/>
    <w:uiPriority w:val="35"/>
    <w:unhideWhenUsed/>
    <w:qFormat/>
    <w:rsid w:val="0097408F"/>
    <w:pPr>
      <w:spacing w:line="240" w:lineRule="auto"/>
    </w:pPr>
    <w:rPr>
      <w:b/>
      <w:bCs/>
      <w:color w:val="4F81BD" w:themeColor="accent1"/>
      <w:sz w:val="18"/>
      <w:szCs w:val="18"/>
    </w:rPr>
  </w:style>
  <w:style w:type="paragraph" w:styleId="Header">
    <w:name w:val="header"/>
    <w:basedOn w:val="Normal"/>
    <w:link w:val="HeaderChar"/>
    <w:uiPriority w:val="99"/>
    <w:unhideWhenUsed/>
    <w:rsid w:val="0011194C"/>
    <w:pPr>
      <w:tabs>
        <w:tab w:val="center" w:pos="4680"/>
        <w:tab w:val="right" w:pos="9360"/>
      </w:tabs>
      <w:spacing w:after="0" w:line="240" w:lineRule="auto"/>
    </w:pPr>
  </w:style>
  <w:style w:type="character" w:customStyle="1" w:styleId="HeaderChar">
    <w:name w:val="Header Char"/>
    <w:basedOn w:val="DefaultParagraphFont"/>
    <w:link w:val="Header"/>
    <w:uiPriority w:val="99"/>
    <w:rsid w:val="0011194C"/>
  </w:style>
  <w:style w:type="paragraph" w:styleId="Footer">
    <w:name w:val="footer"/>
    <w:basedOn w:val="Normal"/>
    <w:link w:val="FooterChar"/>
    <w:uiPriority w:val="99"/>
    <w:unhideWhenUsed/>
    <w:rsid w:val="0011194C"/>
    <w:pPr>
      <w:tabs>
        <w:tab w:val="center" w:pos="4680"/>
        <w:tab w:val="right" w:pos="9360"/>
      </w:tabs>
      <w:spacing w:after="0" w:line="240" w:lineRule="auto"/>
    </w:pPr>
  </w:style>
  <w:style w:type="character" w:customStyle="1" w:styleId="FooterChar">
    <w:name w:val="Footer Char"/>
    <w:basedOn w:val="DefaultParagraphFont"/>
    <w:link w:val="Footer"/>
    <w:uiPriority w:val="99"/>
    <w:rsid w:val="0011194C"/>
  </w:style>
  <w:style w:type="paragraph" w:styleId="NormalWeb">
    <w:name w:val="Normal (Web)"/>
    <w:basedOn w:val="Normal"/>
    <w:uiPriority w:val="99"/>
    <w:semiHidden/>
    <w:unhideWhenUsed/>
    <w:rsid w:val="008C5194"/>
    <w:pPr>
      <w:spacing w:before="100" w:beforeAutospacing="1" w:after="100" w:afterAutospacing="1" w:line="240" w:lineRule="auto"/>
    </w:pPr>
    <w:rPr>
      <w:rFonts w:ascii="Times New Roman" w:eastAsia="Times New Roman" w:hAnsi="Times New Roman" w:cs="Times New Roman"/>
      <w:sz w:val="24"/>
      <w:szCs w:val="24"/>
      <w:lang w:eastAsia="en-CA"/>
    </w:rPr>
  </w:style>
  <w:style w:type="numbering" w:customStyle="1" w:styleId="NoList1">
    <w:name w:val="No List1"/>
    <w:next w:val="NoList"/>
    <w:uiPriority w:val="99"/>
    <w:semiHidden/>
    <w:unhideWhenUsed/>
    <w:rsid w:val="007D1C5D"/>
  </w:style>
  <w:style w:type="table" w:customStyle="1" w:styleId="TableGrid1">
    <w:name w:val="Table Grid1"/>
    <w:basedOn w:val="TableNormal"/>
    <w:next w:val="TableGrid"/>
    <w:uiPriority w:val="59"/>
    <w:rsid w:val="007D1C5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CA"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2">
    <w:name w:val="heading 2"/>
    <w:basedOn w:val="Normal"/>
    <w:next w:val="Normal"/>
    <w:link w:val="Heading2Char"/>
    <w:uiPriority w:val="9"/>
    <w:semiHidden/>
    <w:unhideWhenUsed/>
    <w:qFormat/>
    <w:rsid w:val="007E30BA"/>
    <w:pPr>
      <w:keepNext/>
      <w:spacing w:before="240" w:after="60" w:line="240" w:lineRule="auto"/>
      <w:outlineLvl w:val="1"/>
    </w:pPr>
    <w:rPr>
      <w:rFonts w:ascii="Cambria" w:eastAsia="Times New Roman" w:hAnsi="Cambria" w:cs="Times New Roman"/>
      <w:b/>
      <w:bCs/>
      <w:i/>
      <w:iCs/>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Strong">
    <w:name w:val="Strong"/>
    <w:basedOn w:val="DefaultParagraphFont"/>
    <w:uiPriority w:val="22"/>
    <w:qFormat/>
    <w:rsid w:val="00A7223E"/>
    <w:rPr>
      <w:b/>
      <w:bCs/>
    </w:rPr>
  </w:style>
  <w:style w:type="paragraph" w:styleId="BalloonText">
    <w:name w:val="Balloon Text"/>
    <w:basedOn w:val="Normal"/>
    <w:link w:val="BalloonTextChar"/>
    <w:uiPriority w:val="99"/>
    <w:semiHidden/>
    <w:unhideWhenUsed/>
    <w:rsid w:val="00D8725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D8725C"/>
    <w:rPr>
      <w:rFonts w:ascii="Tahoma" w:hAnsi="Tahoma" w:cs="Tahoma"/>
      <w:sz w:val="16"/>
      <w:szCs w:val="16"/>
    </w:rPr>
  </w:style>
  <w:style w:type="character" w:styleId="Hyperlink">
    <w:name w:val="Hyperlink"/>
    <w:basedOn w:val="DefaultParagraphFont"/>
    <w:uiPriority w:val="99"/>
    <w:unhideWhenUsed/>
    <w:rsid w:val="00881746"/>
    <w:rPr>
      <w:color w:val="0000FF" w:themeColor="hyperlink"/>
      <w:u w:val="single"/>
    </w:rPr>
  </w:style>
  <w:style w:type="table" w:styleId="TableGrid">
    <w:name w:val="Table Grid"/>
    <w:basedOn w:val="TableNormal"/>
    <w:uiPriority w:val="59"/>
    <w:rsid w:val="00E354C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qFormat/>
    <w:rsid w:val="007E30BA"/>
    <w:pPr>
      <w:spacing w:after="0" w:line="240" w:lineRule="auto"/>
      <w:ind w:left="720"/>
      <w:contextualSpacing/>
    </w:pPr>
    <w:rPr>
      <w:rFonts w:ascii="Times New Roman" w:eastAsia="Times New Roman" w:hAnsi="Times New Roman" w:cs="Times New Roman"/>
      <w:sz w:val="24"/>
      <w:szCs w:val="24"/>
    </w:rPr>
  </w:style>
  <w:style w:type="character" w:customStyle="1" w:styleId="Heading2Char">
    <w:name w:val="Heading 2 Char"/>
    <w:basedOn w:val="DefaultParagraphFont"/>
    <w:link w:val="Heading2"/>
    <w:uiPriority w:val="9"/>
    <w:semiHidden/>
    <w:rsid w:val="007E30BA"/>
    <w:rPr>
      <w:rFonts w:ascii="Cambria" w:eastAsia="Times New Roman" w:hAnsi="Cambria" w:cs="Times New Roman"/>
      <w:b/>
      <w:bCs/>
      <w:i/>
      <w:iCs/>
      <w:sz w:val="28"/>
      <w:szCs w:val="28"/>
    </w:rPr>
  </w:style>
  <w:style w:type="paragraph" w:styleId="NoSpacing">
    <w:name w:val="No Spacing"/>
    <w:uiPriority w:val="1"/>
    <w:qFormat/>
    <w:rsid w:val="00FC51AF"/>
    <w:pPr>
      <w:spacing w:after="0" w:line="240" w:lineRule="auto"/>
    </w:pPr>
  </w:style>
  <w:style w:type="character" w:styleId="FollowedHyperlink">
    <w:name w:val="FollowedHyperlink"/>
    <w:basedOn w:val="DefaultParagraphFont"/>
    <w:uiPriority w:val="99"/>
    <w:semiHidden/>
    <w:unhideWhenUsed/>
    <w:rsid w:val="00085157"/>
    <w:rPr>
      <w:color w:val="800080" w:themeColor="followedHyperlink"/>
      <w:u w:val="single"/>
    </w:rPr>
  </w:style>
  <w:style w:type="paragraph" w:styleId="Caption">
    <w:name w:val="caption"/>
    <w:basedOn w:val="Normal"/>
    <w:next w:val="Normal"/>
    <w:uiPriority w:val="35"/>
    <w:unhideWhenUsed/>
    <w:qFormat/>
    <w:rsid w:val="0097408F"/>
    <w:pPr>
      <w:spacing w:line="240" w:lineRule="auto"/>
    </w:pPr>
    <w:rPr>
      <w:b/>
      <w:bCs/>
      <w:color w:val="4F81BD" w:themeColor="accent1"/>
      <w:sz w:val="18"/>
      <w:szCs w:val="18"/>
    </w:rPr>
  </w:style>
  <w:style w:type="paragraph" w:styleId="Header">
    <w:name w:val="header"/>
    <w:basedOn w:val="Normal"/>
    <w:link w:val="HeaderChar"/>
    <w:uiPriority w:val="99"/>
    <w:unhideWhenUsed/>
    <w:rsid w:val="0011194C"/>
    <w:pPr>
      <w:tabs>
        <w:tab w:val="center" w:pos="4680"/>
        <w:tab w:val="right" w:pos="9360"/>
      </w:tabs>
      <w:spacing w:after="0" w:line="240" w:lineRule="auto"/>
    </w:pPr>
  </w:style>
  <w:style w:type="character" w:customStyle="1" w:styleId="HeaderChar">
    <w:name w:val="Header Char"/>
    <w:basedOn w:val="DefaultParagraphFont"/>
    <w:link w:val="Header"/>
    <w:uiPriority w:val="99"/>
    <w:rsid w:val="0011194C"/>
  </w:style>
  <w:style w:type="paragraph" w:styleId="Footer">
    <w:name w:val="footer"/>
    <w:basedOn w:val="Normal"/>
    <w:link w:val="FooterChar"/>
    <w:uiPriority w:val="99"/>
    <w:unhideWhenUsed/>
    <w:rsid w:val="0011194C"/>
    <w:pPr>
      <w:tabs>
        <w:tab w:val="center" w:pos="4680"/>
        <w:tab w:val="right" w:pos="9360"/>
      </w:tabs>
      <w:spacing w:after="0" w:line="240" w:lineRule="auto"/>
    </w:pPr>
  </w:style>
  <w:style w:type="character" w:customStyle="1" w:styleId="FooterChar">
    <w:name w:val="Footer Char"/>
    <w:basedOn w:val="DefaultParagraphFont"/>
    <w:link w:val="Footer"/>
    <w:uiPriority w:val="99"/>
    <w:rsid w:val="0011194C"/>
  </w:style>
  <w:style w:type="paragraph" w:styleId="NormalWeb">
    <w:name w:val="Normal (Web)"/>
    <w:basedOn w:val="Normal"/>
    <w:uiPriority w:val="99"/>
    <w:semiHidden/>
    <w:unhideWhenUsed/>
    <w:rsid w:val="008C5194"/>
    <w:pPr>
      <w:spacing w:before="100" w:beforeAutospacing="1" w:after="100" w:afterAutospacing="1" w:line="240" w:lineRule="auto"/>
    </w:pPr>
    <w:rPr>
      <w:rFonts w:ascii="Times New Roman" w:eastAsia="Times New Roman" w:hAnsi="Times New Roman" w:cs="Times New Roman"/>
      <w:sz w:val="24"/>
      <w:szCs w:val="24"/>
      <w:lang w:eastAsia="en-CA"/>
    </w:rPr>
  </w:style>
  <w:style w:type="numbering" w:customStyle="1" w:styleId="NoList1">
    <w:name w:val="No List1"/>
    <w:next w:val="NoList"/>
    <w:uiPriority w:val="99"/>
    <w:semiHidden/>
    <w:unhideWhenUsed/>
    <w:rsid w:val="007D1C5D"/>
  </w:style>
  <w:style w:type="table" w:customStyle="1" w:styleId="TableGrid1">
    <w:name w:val="Table Grid1"/>
    <w:basedOn w:val="TableNormal"/>
    <w:next w:val="TableGrid"/>
    <w:uiPriority w:val="59"/>
    <w:rsid w:val="007D1C5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58286985">
      <w:bodyDiv w:val="1"/>
      <w:marLeft w:val="0"/>
      <w:marRight w:val="0"/>
      <w:marTop w:val="0"/>
      <w:marBottom w:val="0"/>
      <w:divBdr>
        <w:top w:val="none" w:sz="0" w:space="0" w:color="auto"/>
        <w:left w:val="none" w:sz="0" w:space="0" w:color="auto"/>
        <w:bottom w:val="none" w:sz="0" w:space="0" w:color="auto"/>
        <w:right w:val="none" w:sz="0" w:space="0" w:color="auto"/>
      </w:divBdr>
      <w:divsChild>
        <w:div w:id="498271690">
          <w:marLeft w:val="0"/>
          <w:marRight w:val="0"/>
          <w:marTop w:val="0"/>
          <w:marBottom w:val="0"/>
          <w:divBdr>
            <w:top w:val="none" w:sz="0" w:space="0" w:color="auto"/>
            <w:left w:val="none" w:sz="0" w:space="0" w:color="auto"/>
            <w:bottom w:val="none" w:sz="0" w:space="0" w:color="auto"/>
            <w:right w:val="none" w:sz="0" w:space="0" w:color="auto"/>
          </w:divBdr>
        </w:div>
      </w:divsChild>
    </w:div>
    <w:div w:id="408236382">
      <w:bodyDiv w:val="1"/>
      <w:marLeft w:val="0"/>
      <w:marRight w:val="0"/>
      <w:marTop w:val="0"/>
      <w:marBottom w:val="0"/>
      <w:divBdr>
        <w:top w:val="none" w:sz="0" w:space="0" w:color="auto"/>
        <w:left w:val="none" w:sz="0" w:space="0" w:color="auto"/>
        <w:bottom w:val="none" w:sz="0" w:space="0" w:color="auto"/>
        <w:right w:val="none" w:sz="0" w:space="0" w:color="auto"/>
      </w:divBdr>
      <w:divsChild>
        <w:div w:id="54849019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448547555">
      <w:bodyDiv w:val="1"/>
      <w:marLeft w:val="0"/>
      <w:marRight w:val="0"/>
      <w:marTop w:val="0"/>
      <w:marBottom w:val="0"/>
      <w:divBdr>
        <w:top w:val="none" w:sz="0" w:space="0" w:color="auto"/>
        <w:left w:val="none" w:sz="0" w:space="0" w:color="auto"/>
        <w:bottom w:val="none" w:sz="0" w:space="0" w:color="auto"/>
        <w:right w:val="none" w:sz="0" w:space="0" w:color="auto"/>
      </w:divBdr>
    </w:div>
    <w:div w:id="672538750">
      <w:bodyDiv w:val="1"/>
      <w:marLeft w:val="0"/>
      <w:marRight w:val="0"/>
      <w:marTop w:val="0"/>
      <w:marBottom w:val="0"/>
      <w:divBdr>
        <w:top w:val="none" w:sz="0" w:space="0" w:color="auto"/>
        <w:left w:val="none" w:sz="0" w:space="0" w:color="auto"/>
        <w:bottom w:val="none" w:sz="0" w:space="0" w:color="auto"/>
        <w:right w:val="none" w:sz="0" w:space="0" w:color="auto"/>
      </w:divBdr>
    </w:div>
    <w:div w:id="712119215">
      <w:bodyDiv w:val="1"/>
      <w:marLeft w:val="0"/>
      <w:marRight w:val="0"/>
      <w:marTop w:val="0"/>
      <w:marBottom w:val="0"/>
      <w:divBdr>
        <w:top w:val="none" w:sz="0" w:space="0" w:color="auto"/>
        <w:left w:val="none" w:sz="0" w:space="0" w:color="auto"/>
        <w:bottom w:val="none" w:sz="0" w:space="0" w:color="auto"/>
        <w:right w:val="none" w:sz="0" w:space="0" w:color="auto"/>
      </w:divBdr>
      <w:divsChild>
        <w:div w:id="1148207046">
          <w:marLeft w:val="0"/>
          <w:marRight w:val="0"/>
          <w:marTop w:val="0"/>
          <w:marBottom w:val="0"/>
          <w:divBdr>
            <w:top w:val="none" w:sz="0" w:space="0" w:color="auto"/>
            <w:left w:val="none" w:sz="0" w:space="0" w:color="auto"/>
            <w:bottom w:val="none" w:sz="0" w:space="0" w:color="auto"/>
            <w:right w:val="none" w:sz="0" w:space="0" w:color="auto"/>
          </w:divBdr>
          <w:divsChild>
            <w:div w:id="1058170672">
              <w:marLeft w:val="0"/>
              <w:marRight w:val="0"/>
              <w:marTop w:val="60"/>
              <w:marBottom w:val="60"/>
              <w:divBdr>
                <w:top w:val="none" w:sz="0" w:space="0" w:color="auto"/>
                <w:left w:val="none" w:sz="0" w:space="0" w:color="auto"/>
                <w:bottom w:val="none" w:sz="0" w:space="0" w:color="auto"/>
                <w:right w:val="none" w:sz="0" w:space="0" w:color="auto"/>
              </w:divBdr>
              <w:divsChild>
                <w:div w:id="428160095">
                  <w:marLeft w:val="-75"/>
                  <w:marRight w:val="-75"/>
                  <w:marTop w:val="0"/>
                  <w:marBottom w:val="60"/>
                  <w:divBdr>
                    <w:top w:val="none" w:sz="0" w:space="0" w:color="auto"/>
                    <w:left w:val="none" w:sz="0" w:space="0" w:color="auto"/>
                    <w:bottom w:val="none" w:sz="0" w:space="0" w:color="auto"/>
                    <w:right w:val="none" w:sz="0" w:space="0" w:color="auto"/>
                  </w:divBdr>
                  <w:divsChild>
                    <w:div w:id="1087271451">
                      <w:marLeft w:val="0"/>
                      <w:marRight w:val="0"/>
                      <w:marTop w:val="0"/>
                      <w:marBottom w:val="0"/>
                      <w:divBdr>
                        <w:top w:val="none" w:sz="0" w:space="0" w:color="auto"/>
                        <w:left w:val="none" w:sz="0" w:space="0" w:color="auto"/>
                        <w:bottom w:val="none" w:sz="0" w:space="0" w:color="auto"/>
                        <w:right w:val="none" w:sz="0" w:space="0" w:color="auto"/>
                      </w:divBdr>
                      <w:divsChild>
                        <w:div w:id="1202134056">
                          <w:marLeft w:val="0"/>
                          <w:marRight w:val="0"/>
                          <w:marTop w:val="0"/>
                          <w:marBottom w:val="0"/>
                          <w:divBdr>
                            <w:top w:val="none" w:sz="0" w:space="0" w:color="auto"/>
                            <w:left w:val="none" w:sz="0" w:space="0" w:color="auto"/>
                            <w:bottom w:val="none" w:sz="0" w:space="0" w:color="auto"/>
                            <w:right w:val="none" w:sz="0" w:space="0" w:color="auto"/>
                          </w:divBdr>
                          <w:divsChild>
                            <w:div w:id="1948194209">
                              <w:marLeft w:val="0"/>
                              <w:marRight w:val="0"/>
                              <w:marTop w:val="0"/>
                              <w:marBottom w:val="0"/>
                              <w:divBdr>
                                <w:top w:val="none" w:sz="0" w:space="0" w:color="auto"/>
                                <w:left w:val="none" w:sz="0" w:space="0" w:color="auto"/>
                                <w:bottom w:val="none" w:sz="0" w:space="0" w:color="auto"/>
                                <w:right w:val="none" w:sz="0" w:space="0" w:color="auto"/>
                              </w:divBdr>
                              <w:divsChild>
                                <w:div w:id="20591665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850990422">
      <w:bodyDiv w:val="1"/>
      <w:marLeft w:val="0"/>
      <w:marRight w:val="0"/>
      <w:marTop w:val="0"/>
      <w:marBottom w:val="0"/>
      <w:divBdr>
        <w:top w:val="none" w:sz="0" w:space="0" w:color="auto"/>
        <w:left w:val="none" w:sz="0" w:space="0" w:color="auto"/>
        <w:bottom w:val="none" w:sz="0" w:space="0" w:color="auto"/>
        <w:right w:val="none" w:sz="0" w:space="0" w:color="auto"/>
      </w:divBdr>
    </w:div>
    <w:div w:id="983781572">
      <w:bodyDiv w:val="1"/>
      <w:marLeft w:val="0"/>
      <w:marRight w:val="0"/>
      <w:marTop w:val="0"/>
      <w:marBottom w:val="0"/>
      <w:divBdr>
        <w:top w:val="none" w:sz="0" w:space="0" w:color="auto"/>
        <w:left w:val="none" w:sz="0" w:space="0" w:color="auto"/>
        <w:bottom w:val="none" w:sz="0" w:space="0" w:color="auto"/>
        <w:right w:val="none" w:sz="0" w:space="0" w:color="auto"/>
      </w:divBdr>
    </w:div>
    <w:div w:id="1333413821">
      <w:bodyDiv w:val="1"/>
      <w:marLeft w:val="0"/>
      <w:marRight w:val="0"/>
      <w:marTop w:val="0"/>
      <w:marBottom w:val="0"/>
      <w:divBdr>
        <w:top w:val="none" w:sz="0" w:space="0" w:color="auto"/>
        <w:left w:val="none" w:sz="0" w:space="0" w:color="auto"/>
        <w:bottom w:val="none" w:sz="0" w:space="0" w:color="auto"/>
        <w:right w:val="none" w:sz="0" w:space="0" w:color="auto"/>
      </w:divBdr>
      <w:divsChild>
        <w:div w:id="164450766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388800379">
      <w:bodyDiv w:val="1"/>
      <w:marLeft w:val="0"/>
      <w:marRight w:val="0"/>
      <w:marTop w:val="0"/>
      <w:marBottom w:val="0"/>
      <w:divBdr>
        <w:top w:val="none" w:sz="0" w:space="0" w:color="auto"/>
        <w:left w:val="none" w:sz="0" w:space="0" w:color="auto"/>
        <w:bottom w:val="none" w:sz="0" w:space="0" w:color="auto"/>
        <w:right w:val="none" w:sz="0" w:space="0" w:color="auto"/>
      </w:divBdr>
      <w:divsChild>
        <w:div w:id="1624460012">
          <w:marLeft w:val="0"/>
          <w:marRight w:val="0"/>
          <w:marTop w:val="0"/>
          <w:marBottom w:val="0"/>
          <w:divBdr>
            <w:top w:val="none" w:sz="0" w:space="0" w:color="auto"/>
            <w:left w:val="none" w:sz="0" w:space="0" w:color="auto"/>
            <w:bottom w:val="none" w:sz="0" w:space="0" w:color="auto"/>
            <w:right w:val="none" w:sz="0" w:space="0" w:color="auto"/>
          </w:divBdr>
          <w:divsChild>
            <w:div w:id="1293049301">
              <w:marLeft w:val="0"/>
              <w:marRight w:val="0"/>
              <w:marTop w:val="0"/>
              <w:marBottom w:val="0"/>
              <w:divBdr>
                <w:top w:val="none" w:sz="0" w:space="0" w:color="auto"/>
                <w:left w:val="none" w:sz="0" w:space="0" w:color="auto"/>
                <w:bottom w:val="none" w:sz="0" w:space="0" w:color="auto"/>
                <w:right w:val="none" w:sz="0" w:space="0" w:color="auto"/>
              </w:divBdr>
              <w:divsChild>
                <w:div w:id="1444417726">
                  <w:marLeft w:val="0"/>
                  <w:marRight w:val="0"/>
                  <w:marTop w:val="0"/>
                  <w:marBottom w:val="0"/>
                  <w:divBdr>
                    <w:top w:val="none" w:sz="0" w:space="0" w:color="auto"/>
                    <w:left w:val="none" w:sz="0" w:space="0" w:color="auto"/>
                    <w:bottom w:val="none" w:sz="0" w:space="0" w:color="auto"/>
                    <w:right w:val="none" w:sz="0" w:space="0" w:color="auto"/>
                  </w:divBdr>
                  <w:divsChild>
                    <w:div w:id="2044399693">
                      <w:marLeft w:val="0"/>
                      <w:marRight w:val="0"/>
                      <w:marTop w:val="0"/>
                      <w:marBottom w:val="0"/>
                      <w:divBdr>
                        <w:top w:val="none" w:sz="0" w:space="0" w:color="auto"/>
                        <w:left w:val="none" w:sz="0" w:space="0" w:color="auto"/>
                        <w:bottom w:val="none" w:sz="0" w:space="0" w:color="auto"/>
                        <w:right w:val="none" w:sz="0" w:space="0" w:color="auto"/>
                      </w:divBdr>
                      <w:divsChild>
                        <w:div w:id="1794591596">
                          <w:marLeft w:val="0"/>
                          <w:marRight w:val="0"/>
                          <w:marTop w:val="0"/>
                          <w:marBottom w:val="0"/>
                          <w:divBdr>
                            <w:top w:val="none" w:sz="0" w:space="0" w:color="auto"/>
                            <w:left w:val="none" w:sz="0" w:space="0" w:color="auto"/>
                            <w:bottom w:val="none" w:sz="0" w:space="0" w:color="auto"/>
                            <w:right w:val="none" w:sz="0" w:space="0" w:color="auto"/>
                          </w:divBdr>
                          <w:divsChild>
                            <w:div w:id="1896113689">
                              <w:marLeft w:val="0"/>
                              <w:marRight w:val="0"/>
                              <w:marTop w:val="0"/>
                              <w:marBottom w:val="0"/>
                              <w:divBdr>
                                <w:top w:val="none" w:sz="0" w:space="0" w:color="auto"/>
                                <w:left w:val="none" w:sz="0" w:space="0" w:color="auto"/>
                                <w:bottom w:val="none" w:sz="0" w:space="0" w:color="auto"/>
                                <w:right w:val="none" w:sz="0" w:space="0" w:color="auto"/>
                              </w:divBdr>
                              <w:divsChild>
                                <w:div w:id="139886080">
                                  <w:marLeft w:val="0"/>
                                  <w:marRight w:val="0"/>
                                  <w:marTop w:val="0"/>
                                  <w:marBottom w:val="0"/>
                                  <w:divBdr>
                                    <w:top w:val="none" w:sz="0" w:space="0" w:color="auto"/>
                                    <w:left w:val="none" w:sz="0" w:space="0" w:color="auto"/>
                                    <w:bottom w:val="none" w:sz="0" w:space="0" w:color="auto"/>
                                    <w:right w:val="none" w:sz="0" w:space="0" w:color="auto"/>
                                  </w:divBdr>
                                  <w:divsChild>
                                    <w:div w:id="1599173538">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45845269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912495742">
      <w:bodyDiv w:val="1"/>
      <w:marLeft w:val="0"/>
      <w:marRight w:val="0"/>
      <w:marTop w:val="0"/>
      <w:marBottom w:val="0"/>
      <w:divBdr>
        <w:top w:val="none" w:sz="0" w:space="0" w:color="auto"/>
        <w:left w:val="none" w:sz="0" w:space="0" w:color="auto"/>
        <w:bottom w:val="none" w:sz="0" w:space="0" w:color="auto"/>
        <w:right w:val="none" w:sz="0" w:space="0" w:color="auto"/>
      </w:divBdr>
    </w:div>
    <w:div w:id="196892431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www.maritimequest.com/warship_directory/great_britain/pages/aircraft_carriers/hms_hermes_d95_page_4.htm" TargetMode="External"/><Relationship Id="rId21" Type="http://schemas.openxmlformats.org/officeDocument/2006/relationships/image" Target="media/image12.emf"/><Relationship Id="rId42" Type="http://schemas.openxmlformats.org/officeDocument/2006/relationships/image" Target="media/image30.jpeg"/><Relationship Id="rId63" Type="http://schemas.openxmlformats.org/officeDocument/2006/relationships/image" Target="media/image50.jpeg"/><Relationship Id="rId84" Type="http://schemas.openxmlformats.org/officeDocument/2006/relationships/image" Target="media/image67.jpeg"/><Relationship Id="rId138" Type="http://schemas.openxmlformats.org/officeDocument/2006/relationships/hyperlink" Target="http://www.naval-history.net/xDKWD-EF1942.htm" TargetMode="External"/><Relationship Id="rId159" Type="http://schemas.openxmlformats.org/officeDocument/2006/relationships/hyperlink" Target="http://www.hazegray.org/navhist/canada/systems/guns/" TargetMode="External"/><Relationship Id="rId170" Type="http://schemas.openxmlformats.org/officeDocument/2006/relationships/hyperlink" Target="https://p2.bahamut.com.tw/HOME/creationCover/21/0002719021_B.JPG" TargetMode="External"/><Relationship Id="rId191" Type="http://schemas.openxmlformats.org/officeDocument/2006/relationships/hyperlink" Target="http://www.worldnavalships.com/forums/showthread.php?t=19303" TargetMode="External"/><Relationship Id="rId205" Type="http://schemas.openxmlformats.org/officeDocument/2006/relationships/hyperlink" Target="http://forums.gunboards.com/showthread.php?720650-180-Weekend-Quiz-4U-19-August-1942-DIEPPE-RAID/page7" TargetMode="External"/><Relationship Id="rId226" Type="http://schemas.openxmlformats.org/officeDocument/2006/relationships/hyperlink" Target="https://www.cwgc.org/" TargetMode="External"/><Relationship Id="rId107" Type="http://schemas.openxmlformats.org/officeDocument/2006/relationships/hyperlink" Target="http://museum.wa.gov.au/maritime-archaeology-db/sites/default/files/no._205_sri_lanka_2005_0.pdf" TargetMode="External"/><Relationship Id="rId11" Type="http://schemas.openxmlformats.org/officeDocument/2006/relationships/image" Target="media/image3.jpeg"/><Relationship Id="rId32" Type="http://schemas.openxmlformats.org/officeDocument/2006/relationships/hyperlink" Target="http://www.clydeships.co.uk/view.php?ref=1644#v" TargetMode="External"/><Relationship Id="rId53" Type="http://schemas.openxmlformats.org/officeDocument/2006/relationships/header" Target="header1.xml"/><Relationship Id="rId74" Type="http://schemas.openxmlformats.org/officeDocument/2006/relationships/image" Target="media/image59.jpeg"/><Relationship Id="rId128" Type="http://schemas.openxmlformats.org/officeDocument/2006/relationships/hyperlink" Target="http://www.hmshollyhock.com/the-final-hours/" TargetMode="External"/><Relationship Id="rId149" Type="http://schemas.openxmlformats.org/officeDocument/2006/relationships/hyperlink" Target="http://ahoy.tk-jk.net/Letters/HospitalShipVita.html" TargetMode="External"/><Relationship Id="rId5" Type="http://schemas.openxmlformats.org/officeDocument/2006/relationships/settings" Target="settings.xml"/><Relationship Id="rId95" Type="http://schemas.openxmlformats.org/officeDocument/2006/relationships/hyperlink" Target="http://www.naval-history.net/xDKWD-EF1942a.htm" TargetMode="External"/><Relationship Id="rId160" Type="http://schemas.openxmlformats.org/officeDocument/2006/relationships/hyperlink" Target="http://ww2data.blogspot.ca/2017/03/british-explosive-ordnance-rocket.html" TargetMode="External"/><Relationship Id="rId181" Type="http://schemas.openxmlformats.org/officeDocument/2006/relationships/hyperlink" Target="http://museum.wa.gov.au/maritime-archaeology-db/sites/default/files/no._205_sri_lanka_2005_0.pdf" TargetMode="External"/><Relationship Id="rId216" Type="http://schemas.openxmlformats.org/officeDocument/2006/relationships/hyperlink" Target="https://en.wikipedia.org/wiki/Fairey_Fulmar" TargetMode="External"/><Relationship Id="rId22" Type="http://schemas.openxmlformats.org/officeDocument/2006/relationships/image" Target="media/image13.jpeg"/><Relationship Id="rId27" Type="http://schemas.openxmlformats.org/officeDocument/2006/relationships/image" Target="media/image18.jpeg"/><Relationship Id="rId43" Type="http://schemas.openxmlformats.org/officeDocument/2006/relationships/image" Target="media/image31.jpeg"/><Relationship Id="rId48" Type="http://schemas.openxmlformats.org/officeDocument/2006/relationships/image" Target="media/image36.jpeg"/><Relationship Id="rId64" Type="http://schemas.openxmlformats.org/officeDocument/2006/relationships/image" Target="media/image51.jpeg"/><Relationship Id="rId69" Type="http://schemas.openxmlformats.org/officeDocument/2006/relationships/hyperlink" Target="http://www.worldnavalships.com/forums/showthread.php?t=13027" TargetMode="External"/><Relationship Id="rId113" Type="http://schemas.openxmlformats.org/officeDocument/2006/relationships/hyperlink" Target="http://www.naval-history.net/xDKWD-EF1942-Introduction.htm" TargetMode="External"/><Relationship Id="rId118" Type="http://schemas.openxmlformats.org/officeDocument/2006/relationships/hyperlink" Target="https://blueprintsofwarships.com.pl/HERMES_CompletePage.htm" TargetMode="External"/><Relationship Id="rId134" Type="http://schemas.openxmlformats.org/officeDocument/2006/relationships/hyperlink" Target="http://www.naval-history.net/xDKWD-EF1942.htm" TargetMode="External"/><Relationship Id="rId139" Type="http://schemas.openxmlformats.org/officeDocument/2006/relationships/hyperlink" Target="http://rfanostalgia.org/gallery3/index.php/RFA-TANKERS/WW1/5000T/Pearleaf" TargetMode="External"/><Relationship Id="rId80" Type="http://schemas.openxmlformats.org/officeDocument/2006/relationships/image" Target="media/image64.jpeg"/><Relationship Id="rId85" Type="http://schemas.openxmlformats.org/officeDocument/2006/relationships/image" Target="media/image68.jpeg"/><Relationship Id="rId150" Type="http://schemas.openxmlformats.org/officeDocument/2006/relationships/hyperlink" Target="http://www.shipsnostalgia.com/gallery/showphoto.php/photo/283015/title/vita/cat/520" TargetMode="External"/><Relationship Id="rId155" Type="http://schemas.openxmlformats.org/officeDocument/2006/relationships/hyperlink" Target="http://www.bbc.co.uk/history/ww2peopleswar/stories/71/a3502171.shtml" TargetMode="External"/><Relationship Id="rId171" Type="http://schemas.openxmlformats.org/officeDocument/2006/relationships/hyperlink" Target="https://ameblo.jp/nijiwoyobuken1834/image-12050422969-13365891730.html" TargetMode="External"/><Relationship Id="rId176" Type="http://schemas.openxmlformats.org/officeDocument/2006/relationships/hyperlink" Target="http://www.jacar.go.jp/english/" TargetMode="External"/><Relationship Id="rId192" Type="http://schemas.openxmlformats.org/officeDocument/2006/relationships/hyperlink" Target="http://www.armouredcarriers.com/battle-for-ceylon-hms-indomitable-formidable/" TargetMode="External"/><Relationship Id="rId197" Type="http://schemas.openxmlformats.org/officeDocument/2006/relationships/hyperlink" Target="https://www.wrecksite.eu/wrecksite.aspx" TargetMode="External"/><Relationship Id="rId206" Type="http://schemas.openxmlformats.org/officeDocument/2006/relationships/hyperlink" Target="http://www.londongazette.co.uk/issues/35788/supplements/4991" TargetMode="External"/><Relationship Id="rId227" Type="http://schemas.openxmlformats.org/officeDocument/2006/relationships/hyperlink" Target="http://warsailors.com/forum/read.php?1,63909,63910" TargetMode="External"/><Relationship Id="rId201" Type="http://schemas.openxmlformats.org/officeDocument/2006/relationships/hyperlink" Target="https://www.jacar.go.jp/english/" TargetMode="External"/><Relationship Id="rId222" Type="http://schemas.openxmlformats.org/officeDocument/2006/relationships/hyperlink" Target="http://aircrewremembered.com/bailey-van.html" TargetMode="External"/><Relationship Id="rId12" Type="http://schemas.openxmlformats.org/officeDocument/2006/relationships/image" Target="media/image4.jpeg"/><Relationship Id="rId17" Type="http://schemas.openxmlformats.org/officeDocument/2006/relationships/image" Target="media/image8.jpeg"/><Relationship Id="rId33" Type="http://schemas.openxmlformats.org/officeDocument/2006/relationships/image" Target="media/image23.jpeg"/><Relationship Id="rId38" Type="http://schemas.openxmlformats.org/officeDocument/2006/relationships/image" Target="media/image27.jpeg"/><Relationship Id="rId59" Type="http://schemas.openxmlformats.org/officeDocument/2006/relationships/image" Target="media/image46.emf"/><Relationship Id="rId103" Type="http://schemas.openxmlformats.org/officeDocument/2006/relationships/hyperlink" Target="https://s3-ap-southeast-2.amazonaws.com/awm-media/collection/RCDIG1072813/bundled/RCDIG1072813.pdf" TargetMode="External"/><Relationship Id="rId108" Type="http://schemas.openxmlformats.org/officeDocument/2006/relationships/hyperlink" Target="http://www.worldnavalships.com/forums/showthread.php?t=1549" TargetMode="External"/><Relationship Id="rId124" Type="http://schemas.openxmlformats.org/officeDocument/2006/relationships/hyperlink" Target="http://www.worldnavalships.com/forums/attachment.php?attachmentid=143731&amp;d=1398637358" TargetMode="External"/><Relationship Id="rId129" Type="http://schemas.openxmlformats.org/officeDocument/2006/relationships/hyperlink" Target="http://www.hmshollyhock.com/convoy-duty/" TargetMode="External"/><Relationship Id="rId54" Type="http://schemas.openxmlformats.org/officeDocument/2006/relationships/image" Target="media/image41.emf"/><Relationship Id="rId70" Type="http://schemas.openxmlformats.org/officeDocument/2006/relationships/image" Target="media/image55.png"/><Relationship Id="rId75" Type="http://schemas.openxmlformats.org/officeDocument/2006/relationships/hyperlink" Target="http://forums.gunboards.com/attachment.php?attachmentid=2285441&amp;d=1496893393" TargetMode="External"/><Relationship Id="rId91" Type="http://schemas.openxmlformats.org/officeDocument/2006/relationships/hyperlink" Target="http://www.combinedfleet.com/ijna/d3a1.gif" TargetMode="External"/><Relationship Id="rId96" Type="http://schemas.openxmlformats.org/officeDocument/2006/relationships/hyperlink" Target="http://www.navy.gov.au/sites/default/files/documents/Battle_Summary_No_15_and_16.pdf" TargetMode="External"/><Relationship Id="rId140" Type="http://schemas.openxmlformats.org/officeDocument/2006/relationships/hyperlink" Target="http://actas.org.uk/wp-content/uploads/2016/08/PROME.jpg" TargetMode="External"/><Relationship Id="rId145" Type="http://schemas.openxmlformats.org/officeDocument/2006/relationships/hyperlink" Target="http://www.historicalrfa.org/requisitioned-auxiliaries/174-requisitioned-auxiliaries-o-p-q/1392-requisitioned-auxiliary-prome" TargetMode="External"/><Relationship Id="rId161" Type="http://schemas.openxmlformats.org/officeDocument/2006/relationships/hyperlink" Target="http://propnturret.com/tully/viewtopic.php?f=4&amp;t=297" TargetMode="External"/><Relationship Id="rId166" Type="http://schemas.openxmlformats.org/officeDocument/2006/relationships/hyperlink" Target="http://www.combinedfleet.com/ijna/e13a.htm" TargetMode="External"/><Relationship Id="rId182" Type="http://schemas.openxmlformats.org/officeDocument/2006/relationships/hyperlink" Target="https://www.youtube.com/watch?v=xztAyEQ-N9w" TargetMode="External"/><Relationship Id="rId187" Type="http://schemas.openxmlformats.org/officeDocument/2006/relationships/hyperlink" Target="https://pacificeagles.net/wp-content/uploads/2017/02/HermesSinking.jpg" TargetMode="External"/><Relationship Id="rId217" Type="http://schemas.openxmlformats.org/officeDocument/2006/relationships/hyperlink" Target="https://www.warbirdsforum.com/topic/7169-fairey-fulmar-performancetimeline/" TargetMode="External"/><Relationship Id="rId1" Type="http://schemas.openxmlformats.org/officeDocument/2006/relationships/customXml" Target="../customXml/item1.xml"/><Relationship Id="rId6" Type="http://schemas.openxmlformats.org/officeDocument/2006/relationships/webSettings" Target="webSettings.xml"/><Relationship Id="rId212" Type="http://schemas.openxmlformats.org/officeDocument/2006/relationships/hyperlink" Target="https://www.krigsseilerregisteret.no/en/forlis/221275/dekksdagbok" TargetMode="External"/><Relationship Id="rId23" Type="http://schemas.openxmlformats.org/officeDocument/2006/relationships/image" Target="media/image14.jpeg"/><Relationship Id="rId28" Type="http://schemas.openxmlformats.org/officeDocument/2006/relationships/image" Target="media/image19.gif"/><Relationship Id="rId49" Type="http://schemas.openxmlformats.org/officeDocument/2006/relationships/image" Target="media/image37.jpeg"/><Relationship Id="rId114" Type="http://schemas.openxmlformats.org/officeDocument/2006/relationships/hyperlink" Target="http://propnturret.com/tully/viewtopic.php?f=14&amp;t=1915" TargetMode="External"/><Relationship Id="rId119" Type="http://schemas.openxmlformats.org/officeDocument/2006/relationships/hyperlink" Target="http://www.naval-history.net/xDKWD-EF1941ChinaStation.htm" TargetMode="External"/><Relationship Id="rId44" Type="http://schemas.openxmlformats.org/officeDocument/2006/relationships/image" Target="media/image32.jpeg"/><Relationship Id="rId60" Type="http://schemas.openxmlformats.org/officeDocument/2006/relationships/image" Target="media/image47.emf"/><Relationship Id="rId65" Type="http://schemas.openxmlformats.org/officeDocument/2006/relationships/image" Target="media/image52.jpeg"/><Relationship Id="rId81" Type="http://schemas.openxmlformats.org/officeDocument/2006/relationships/image" Target="media/image65.jpeg"/><Relationship Id="rId86" Type="http://schemas.openxmlformats.org/officeDocument/2006/relationships/image" Target="media/image69.jpeg"/><Relationship Id="rId130" Type="http://schemas.openxmlformats.org/officeDocument/2006/relationships/hyperlink" Target="http://www.convoyweb.org.uk/movement/index.html?home.htm~movementmain" TargetMode="External"/><Relationship Id="rId135" Type="http://schemas.openxmlformats.org/officeDocument/2006/relationships/hyperlink" Target="http://www.hmshollyhock.com/the-final-hours/" TargetMode="External"/><Relationship Id="rId151" Type="http://schemas.openxmlformats.org/officeDocument/2006/relationships/hyperlink" Target="http://www.royalnavyresearcharchive.org.uk/11_months_INDOM.htm" TargetMode="External"/><Relationship Id="rId156" Type="http://schemas.openxmlformats.org/officeDocument/2006/relationships/hyperlink" Target="https://en.wikipedia.org/wiki/QF_4_inch_Mk_V_naval_gun" TargetMode="External"/><Relationship Id="rId177" Type="http://schemas.openxmlformats.org/officeDocument/2006/relationships/hyperlink" Target="http://www.jacar.go.jp/english/" TargetMode="External"/><Relationship Id="rId198" Type="http://schemas.openxmlformats.org/officeDocument/2006/relationships/hyperlink" Target="https://www.thegazette.co.uk/London/issue/35941/supplement/1255" TargetMode="External"/><Relationship Id="rId172" Type="http://schemas.openxmlformats.org/officeDocument/2006/relationships/hyperlink" Target="http://www.combinedfleet.com/ijna/e8n.htm" TargetMode="External"/><Relationship Id="rId193" Type="http://schemas.openxmlformats.org/officeDocument/2006/relationships/hyperlink" Target="http://japanese-aviation.forumeiros.com/t20-42-ceylon-raid-april-9-1942http://japanese-aviation.forumeiros.com/t20-42-ceylon-raid-april-9-1942" TargetMode="External"/><Relationship Id="rId202" Type="http://schemas.openxmlformats.org/officeDocument/2006/relationships/hyperlink" Target="http://www.rafcommands.com/forum/showthread.php?9936-11-Sqn-1942" TargetMode="External"/><Relationship Id="rId207" Type="http://schemas.openxmlformats.org/officeDocument/2006/relationships/hyperlink" Target="http://www.hmshollyhock.com/mfa-athelstane/" TargetMode="External"/><Relationship Id="rId223" Type="http://schemas.openxmlformats.org/officeDocument/2006/relationships/hyperlink" Target="http://propnturret.com/tully/viewtopic.php?f=20&amp;t=2689&amp;start=75" TargetMode="External"/><Relationship Id="rId228" Type="http://schemas.openxmlformats.org/officeDocument/2006/relationships/hyperlink" Target="https://www.divesrilanka.com/LetterHermesSurvivor2.html" TargetMode="External"/><Relationship Id="rId13" Type="http://schemas.openxmlformats.org/officeDocument/2006/relationships/hyperlink" Target="https://www.google.ca/url?sa=i&amp;rct=j&amp;q=&amp;esrc=s&amp;source=images&amp;cd=&amp;ved=0ahUKEwiq99Xc7uLVAhUGwYMKHdoNAYQQjRwIBw&amp;url=https://www.pinterest.com/pin/482870391269686382/&amp;psig=AFQjCNEwRUJ8TwItsYMJ7PZKulSRjKsFjQ&amp;ust=1503217032791475" TargetMode="External"/><Relationship Id="rId18" Type="http://schemas.openxmlformats.org/officeDocument/2006/relationships/image" Target="media/image9.jpeg"/><Relationship Id="rId39" Type="http://schemas.openxmlformats.org/officeDocument/2006/relationships/image" Target="media/image28.jpeg"/><Relationship Id="rId109" Type="http://schemas.openxmlformats.org/officeDocument/2006/relationships/hyperlink" Target="http://www.naval-history.net/xDKWW2-4112-39DEC01.htm" TargetMode="External"/><Relationship Id="rId34" Type="http://schemas.openxmlformats.org/officeDocument/2006/relationships/image" Target="media/image24.jpeg"/><Relationship Id="rId50" Type="http://schemas.openxmlformats.org/officeDocument/2006/relationships/image" Target="media/image38.emf"/><Relationship Id="rId55" Type="http://schemas.openxmlformats.org/officeDocument/2006/relationships/image" Target="media/image42.emf"/><Relationship Id="rId76" Type="http://schemas.openxmlformats.org/officeDocument/2006/relationships/image" Target="media/image60.jpeg"/><Relationship Id="rId97" Type="http://schemas.openxmlformats.org/officeDocument/2006/relationships/hyperlink" Target="http://www.ibiblio.org/hyperwar/UN/UK/UK-RN-II/UK-RN-II-1.html" TargetMode="External"/><Relationship Id="rId104" Type="http://schemas.openxmlformats.org/officeDocument/2006/relationships/hyperlink" Target="http://www.navy.gov.au/hmas-vampire-i" TargetMode="External"/><Relationship Id="rId120" Type="http://schemas.openxmlformats.org/officeDocument/2006/relationships/hyperlink" Target="http://uboat.net/allies/warships/ship/13417.html" TargetMode="External"/><Relationship Id="rId125" Type="http://schemas.openxmlformats.org/officeDocument/2006/relationships/hyperlink" Target="http://www.hmshollyhock.com/" TargetMode="External"/><Relationship Id="rId141" Type="http://schemas.openxmlformats.org/officeDocument/2006/relationships/hyperlink" Target="http://www.shipsnostalgia.com/gallery/data/510/Heron1937_Medium_.jpg" TargetMode="External"/><Relationship Id="rId146" Type="http://schemas.openxmlformats.org/officeDocument/2006/relationships/hyperlink" Target="http://www.poheritage.com/Upload/Mimsy/Media/factsheet/92769BAMORA-1914pdf.pdf" TargetMode="External"/><Relationship Id="rId167" Type="http://schemas.openxmlformats.org/officeDocument/2006/relationships/hyperlink" Target="http://nhungdoicanh.blogspot.ca/2011/07/aichi-e13a-jake.html" TargetMode="External"/><Relationship Id="rId188" Type="http://schemas.openxmlformats.org/officeDocument/2006/relationships/hyperlink" Target="http://forums.gunboards.com/showthread.php?720650-180-Weekend-Quiz-4U-19-August-1942-DIEPPE-RAID/page7" TargetMode="External"/><Relationship Id="rId7" Type="http://schemas.openxmlformats.org/officeDocument/2006/relationships/footnotes" Target="footnotes.xml"/><Relationship Id="rId71" Type="http://schemas.openxmlformats.org/officeDocument/2006/relationships/image" Target="media/image56.jpeg"/><Relationship Id="rId92" Type="http://schemas.openxmlformats.org/officeDocument/2006/relationships/hyperlink" Target="https://www.pinterest.ca/pin/212654413635964874/" TargetMode="External"/><Relationship Id="rId162" Type="http://schemas.openxmlformats.org/officeDocument/2006/relationships/hyperlink" Target="http://propnturret.com/tully/viewtopic.php?f=5&amp;t=1430&amp;p=8715" TargetMode="External"/><Relationship Id="rId183" Type="http://schemas.openxmlformats.org/officeDocument/2006/relationships/hyperlink" Target="http://www.j-aircraft.org/smf/index.php?topic=17445.0" TargetMode="External"/><Relationship Id="rId213" Type="http://schemas.openxmlformats.org/officeDocument/2006/relationships/hyperlink" Target="http://www.hmshermes.org.uk/wp/wp-content/uploads/2014/02/Survivors-in-the-water.jpg" TargetMode="External"/><Relationship Id="rId218" Type="http://schemas.openxmlformats.org/officeDocument/2006/relationships/hyperlink" Target="http://www.armouredcarriers.com/fairey-fulmar-models/" TargetMode="External"/><Relationship Id="rId2" Type="http://schemas.openxmlformats.org/officeDocument/2006/relationships/numbering" Target="numbering.xml"/><Relationship Id="rId29" Type="http://schemas.openxmlformats.org/officeDocument/2006/relationships/image" Target="media/image20.jpeg"/><Relationship Id="rId24" Type="http://schemas.openxmlformats.org/officeDocument/2006/relationships/image" Target="media/image15.jpeg"/><Relationship Id="rId40" Type="http://schemas.openxmlformats.org/officeDocument/2006/relationships/image" Target="media/image29.jpeg"/><Relationship Id="rId45" Type="http://schemas.openxmlformats.org/officeDocument/2006/relationships/image" Target="media/image33.jpeg"/><Relationship Id="rId66" Type="http://schemas.openxmlformats.org/officeDocument/2006/relationships/image" Target="media/image53.jpeg"/><Relationship Id="rId87" Type="http://schemas.openxmlformats.org/officeDocument/2006/relationships/image" Target="media/image70.jpeg"/><Relationship Id="rId110" Type="http://schemas.openxmlformats.org/officeDocument/2006/relationships/hyperlink" Target="http://www.naval-history.net/xDKWW2-4202-42FEB01.htm" TargetMode="External"/><Relationship Id="rId115" Type="http://schemas.openxmlformats.org/officeDocument/2006/relationships/hyperlink" Target="http://www.navy.gov.au/sites/default/files/documents/Battle_Summary_No_15_and_16.pdf" TargetMode="External"/><Relationship Id="rId131" Type="http://schemas.openxmlformats.org/officeDocument/2006/relationships/hyperlink" Target="http://www.bbc.co.uk/history/ww2peopleswar/stories/71/a3502171.shtml" TargetMode="External"/><Relationship Id="rId136" Type="http://schemas.openxmlformats.org/officeDocument/2006/relationships/hyperlink" Target="http://www.hmshollyhock.com/mfa-athelstane/" TargetMode="External"/><Relationship Id="rId157" Type="http://schemas.openxmlformats.org/officeDocument/2006/relationships/hyperlink" Target="http://www.iwm.org.uk/collections/item/object/205142570" TargetMode="External"/><Relationship Id="rId178" Type="http://schemas.openxmlformats.org/officeDocument/2006/relationships/hyperlink" Target="http://www.navy.gov.au/media-room/publications/hm-ships-damaged-or-sunk-enemy-action-wwii" TargetMode="External"/><Relationship Id="rId61" Type="http://schemas.openxmlformats.org/officeDocument/2006/relationships/image" Target="media/image48.jpeg"/><Relationship Id="rId82" Type="http://schemas.openxmlformats.org/officeDocument/2006/relationships/image" Target="media/image66.jpeg"/><Relationship Id="rId152" Type="http://schemas.openxmlformats.org/officeDocument/2006/relationships/hyperlink" Target="http://www.warsailors.com/singleships/norviken.html" TargetMode="External"/><Relationship Id="rId173" Type="http://schemas.openxmlformats.org/officeDocument/2006/relationships/hyperlink" Target="http://www.airwar.ru/enc/sww2/e8n.html" TargetMode="External"/><Relationship Id="rId194" Type="http://schemas.openxmlformats.org/officeDocument/2006/relationships/hyperlink" Target="http://museum.wa.gov.au/maritime-archaeology-db/sites/default/files/no._205_sri_lanka_2005_0.pdf" TargetMode="External"/><Relationship Id="rId199" Type="http://schemas.openxmlformats.org/officeDocument/2006/relationships/hyperlink" Target="https://www.thegazette.co.uk/London/issue/35959/supplement/1479/data.pdf" TargetMode="External"/><Relationship Id="rId203" Type="http://schemas.openxmlformats.org/officeDocument/2006/relationships/hyperlink" Target="http://japanese-aviation.forumeiros.com/t31-31-pearl-harbor-raid-soryu-s-dive-bombers" TargetMode="External"/><Relationship Id="rId208" Type="http://schemas.openxmlformats.org/officeDocument/2006/relationships/hyperlink" Target="https://www.thegazette.co.uk/London/issue/35832/supplement/5563" TargetMode="External"/><Relationship Id="rId229" Type="http://schemas.openxmlformats.org/officeDocument/2006/relationships/hyperlink" Target="https://www.iwm.org.uk/collections/item/object/205140030" TargetMode="External"/><Relationship Id="rId19" Type="http://schemas.openxmlformats.org/officeDocument/2006/relationships/image" Target="media/image10.jpeg"/><Relationship Id="rId224" Type="http://schemas.openxmlformats.org/officeDocument/2006/relationships/hyperlink" Target="http://www.j-aircraft.org/smf/index.php?topic=17612.0" TargetMode="External"/><Relationship Id="rId14" Type="http://schemas.openxmlformats.org/officeDocument/2006/relationships/image" Target="media/image5.png"/><Relationship Id="rId30" Type="http://schemas.openxmlformats.org/officeDocument/2006/relationships/image" Target="media/image21.jpeg"/><Relationship Id="rId35" Type="http://schemas.openxmlformats.org/officeDocument/2006/relationships/image" Target="media/image25.jpeg"/><Relationship Id="rId56" Type="http://schemas.openxmlformats.org/officeDocument/2006/relationships/image" Target="media/image43.emf"/><Relationship Id="rId77" Type="http://schemas.openxmlformats.org/officeDocument/2006/relationships/image" Target="media/image61.jpeg"/><Relationship Id="rId100" Type="http://schemas.openxmlformats.org/officeDocument/2006/relationships/hyperlink" Target="https://www.quora.com/Which-country-was-stronger-during-WWII-the-UK-or-Japan" TargetMode="External"/><Relationship Id="rId105" Type="http://schemas.openxmlformats.org/officeDocument/2006/relationships/hyperlink" Target="https://www.awm.gov.au/collection/C45921" TargetMode="External"/><Relationship Id="rId126" Type="http://schemas.openxmlformats.org/officeDocument/2006/relationships/hyperlink" Target="http://www.naval-history.net/xGM-Chrono-20Cor-Flower-Hollyhock.htm" TargetMode="External"/><Relationship Id="rId147" Type="http://schemas.openxmlformats.org/officeDocument/2006/relationships/hyperlink" Target="http://www.poheritage.com/Upload/Mimsy/Media/factsheet/93298HERON-1937pdf.pdf" TargetMode="External"/><Relationship Id="rId168" Type="http://schemas.openxmlformats.org/officeDocument/2006/relationships/hyperlink" Target="http://www.combinedfleet.com/ijna/e7k.htm" TargetMode="External"/><Relationship Id="rId8" Type="http://schemas.openxmlformats.org/officeDocument/2006/relationships/endnotes" Target="endnotes.xml"/><Relationship Id="rId51" Type="http://schemas.openxmlformats.org/officeDocument/2006/relationships/image" Target="media/image39.png"/><Relationship Id="rId72" Type="http://schemas.openxmlformats.org/officeDocument/2006/relationships/image" Target="media/image57.emf"/><Relationship Id="rId93" Type="http://schemas.openxmlformats.org/officeDocument/2006/relationships/hyperlink" Target="http://japanese-aviation.forumeiros.com/t21-41-ceylon-raid-april-5-1942" TargetMode="External"/><Relationship Id="rId98" Type="http://schemas.openxmlformats.org/officeDocument/2006/relationships/hyperlink" Target="http://www.npg.org.uk/collections/search/portrait-list.php?search=sp&amp;sText=x163647&amp;firstRun=true" TargetMode="External"/><Relationship Id="rId121" Type="http://schemas.openxmlformats.org/officeDocument/2006/relationships/hyperlink" Target="http://www.naval-history.net/xDKWD-EF1942.htm" TargetMode="External"/><Relationship Id="rId142" Type="http://schemas.openxmlformats.org/officeDocument/2006/relationships/hyperlink" Target="http://www.clydeships.co.uk/view.php?ref=1644" TargetMode="External"/><Relationship Id="rId163" Type="http://schemas.openxmlformats.org/officeDocument/2006/relationships/hyperlink" Target="http://www.j-aircraft.org/smf/index.php?topic=10065.0" TargetMode="External"/><Relationship Id="rId184" Type="http://schemas.openxmlformats.org/officeDocument/2006/relationships/hyperlink" Target="http://japanese-aviation.forumeiros.com/t20-42-ceylon-raid-april-9-1942" TargetMode="External"/><Relationship Id="rId189" Type="http://schemas.openxmlformats.org/officeDocument/2006/relationships/hyperlink" Target="http://www.j-aircraft.org/smf/index.php?topic=17612.0" TargetMode="External"/><Relationship Id="rId219" Type="http://schemas.openxmlformats.org/officeDocument/2006/relationships/hyperlink" Target="https://www.fighter-planes.com/info/hurricane.htm" TargetMode="External"/><Relationship Id="rId3" Type="http://schemas.openxmlformats.org/officeDocument/2006/relationships/styles" Target="styles.xml"/><Relationship Id="rId214" Type="http://schemas.openxmlformats.org/officeDocument/2006/relationships/hyperlink" Target="http://www.london-gazette.co.uk/issues/35706/supplements/4019" TargetMode="External"/><Relationship Id="rId230" Type="http://schemas.openxmlformats.org/officeDocument/2006/relationships/hyperlink" Target="http://www.iwm.org.uk/collections/item/object/205164469" TargetMode="External"/><Relationship Id="rId25" Type="http://schemas.openxmlformats.org/officeDocument/2006/relationships/image" Target="media/image16.jpeg"/><Relationship Id="rId46" Type="http://schemas.openxmlformats.org/officeDocument/2006/relationships/image" Target="media/image34.jpeg"/><Relationship Id="rId67" Type="http://schemas.openxmlformats.org/officeDocument/2006/relationships/hyperlink" Target="http://forums.gunboards.com/attachment.php?attachmentid=2280689&amp;d=1496724136" TargetMode="External"/><Relationship Id="rId116" Type="http://schemas.openxmlformats.org/officeDocument/2006/relationships/hyperlink" Target="http://www.roll-of-honour.com/Ships/images/HMSHermes.jpg" TargetMode="External"/><Relationship Id="rId137" Type="http://schemas.openxmlformats.org/officeDocument/2006/relationships/hyperlink" Target="http://www.historicalrfa.org/rfa-pearleaf-ships-details" TargetMode="External"/><Relationship Id="rId158" Type="http://schemas.openxmlformats.org/officeDocument/2006/relationships/hyperlink" Target="http://www.iwm.org.uk/collections/item/object/205141577" TargetMode="External"/><Relationship Id="rId20" Type="http://schemas.openxmlformats.org/officeDocument/2006/relationships/image" Target="media/image11.jpeg"/><Relationship Id="rId41" Type="http://schemas.openxmlformats.org/officeDocument/2006/relationships/hyperlink" Target="https://www.google.ca/url?sa=i&amp;rct=j&amp;q=&amp;esrc=s&amp;source=images&amp;cd=&amp;ved=0ahUKEwiIs8L_oerYAhUG7IMKHd1iD9sQjRwIBw&amp;url=https://www.pinterest.com/pin/521150988106035146/&amp;psig=AOvVaw0LchixkRlz-eW5myHLEaC_&amp;ust=1516663221367339" TargetMode="External"/><Relationship Id="rId62" Type="http://schemas.openxmlformats.org/officeDocument/2006/relationships/image" Target="media/image49.jpeg"/><Relationship Id="rId83" Type="http://schemas.openxmlformats.org/officeDocument/2006/relationships/hyperlink" Target="https://www.google.ca/url?sa=i&amp;rct=j&amp;q=&amp;esrc=s&amp;source=images&amp;cd=&amp;ved=2ahUKEwiVxr6Nq8_aAhUs3IMKHdzTDMkQjRx6BAgAEAU&amp;url=https://www.iwm.org.uk/collections/item/object/205140030&amp;psig=AOvVaw26hPCD1VyXp2thDDjAE_Sr&amp;ust=1524536404327397" TargetMode="External"/><Relationship Id="rId88" Type="http://schemas.openxmlformats.org/officeDocument/2006/relationships/hyperlink" Target="http://www.journal.forces.gc.ca/vo7/no4/stuart-eng.asp" TargetMode="External"/><Relationship Id="rId111" Type="http://schemas.openxmlformats.org/officeDocument/2006/relationships/hyperlink" Target="http://www.naval-history.net/xDKWD-EF1941ChinaStation.htm" TargetMode="External"/><Relationship Id="rId132" Type="http://schemas.openxmlformats.org/officeDocument/2006/relationships/hyperlink" Target="http://www.tynebuiltships.co.uk/B-Ships/britishsergeant1922.html" TargetMode="External"/><Relationship Id="rId153" Type="http://schemas.openxmlformats.org/officeDocument/2006/relationships/hyperlink" Target="https://www.krigsseilerregisteret.no/en/forlis/221275/dekksdagbok" TargetMode="External"/><Relationship Id="rId174" Type="http://schemas.openxmlformats.org/officeDocument/2006/relationships/hyperlink" Target="http://digital-commons.usnwc.edu/cgi/viewcontent.cgi?article=1202&amp;context=nwc-review" TargetMode="External"/><Relationship Id="rId179" Type="http://schemas.openxmlformats.org/officeDocument/2006/relationships/hyperlink" Target="https://www.cwgc.org/" TargetMode="External"/><Relationship Id="rId195" Type="http://schemas.openxmlformats.org/officeDocument/2006/relationships/hyperlink" Target="http://www.factualtv.com/documentary/The-Most-Dangerous-Moments" TargetMode="External"/><Relationship Id="rId209" Type="http://schemas.openxmlformats.org/officeDocument/2006/relationships/hyperlink" Target="http://discovery.nationalarchives.gov.uk/details/r/C10818997" TargetMode="External"/><Relationship Id="rId190" Type="http://schemas.openxmlformats.org/officeDocument/2006/relationships/hyperlink" Target="http://www.naval-history.net/xDKWW2-4204-44APR-DEC.htm" TargetMode="External"/><Relationship Id="rId204" Type="http://schemas.openxmlformats.org/officeDocument/2006/relationships/hyperlink" Target="http://echelon.lk/home/the-mysterious-eerie-lure-of-shipwrecks/" TargetMode="External"/><Relationship Id="rId220" Type="http://schemas.openxmlformats.org/officeDocument/2006/relationships/hyperlink" Target="http://www.wwiiaircraftperformance.org/hurricane/hurricane-II.html" TargetMode="External"/><Relationship Id="rId225" Type="http://schemas.openxmlformats.org/officeDocument/2006/relationships/hyperlink" Target="https://www.history.navy.mil/our-collections/photography/numerical-list-of-images/nhhc-series/nh-series/NH-63000/NH-63448.html" TargetMode="External"/><Relationship Id="rId15" Type="http://schemas.openxmlformats.org/officeDocument/2006/relationships/image" Target="media/image6.jpeg"/><Relationship Id="rId36" Type="http://schemas.openxmlformats.org/officeDocument/2006/relationships/image" Target="media/image26.jpeg"/><Relationship Id="rId57" Type="http://schemas.openxmlformats.org/officeDocument/2006/relationships/image" Target="media/image44.emf"/><Relationship Id="rId106" Type="http://schemas.openxmlformats.org/officeDocument/2006/relationships/hyperlink" Target="https://www.awm.gov.au/collection/C238911" TargetMode="External"/><Relationship Id="rId127" Type="http://schemas.openxmlformats.org/officeDocument/2006/relationships/hyperlink" Target="http://www.naval-history.net/xDKWD-EF1942.htm" TargetMode="External"/><Relationship Id="rId10" Type="http://schemas.openxmlformats.org/officeDocument/2006/relationships/image" Target="media/image2.gif"/><Relationship Id="rId31" Type="http://schemas.openxmlformats.org/officeDocument/2006/relationships/image" Target="media/image22.jpeg"/><Relationship Id="rId52" Type="http://schemas.openxmlformats.org/officeDocument/2006/relationships/image" Target="media/image40.png"/><Relationship Id="rId73" Type="http://schemas.openxmlformats.org/officeDocument/2006/relationships/image" Target="media/image58.emf"/><Relationship Id="rId78" Type="http://schemas.openxmlformats.org/officeDocument/2006/relationships/image" Target="media/image62.jpeg"/><Relationship Id="rId94" Type="http://schemas.openxmlformats.org/officeDocument/2006/relationships/hyperlink" Target="http://www.rafcommands.com/forum/showthread.php?19750-First-name-or-initials-of-F-O-Round" TargetMode="External"/><Relationship Id="rId99" Type="http://schemas.openxmlformats.org/officeDocument/2006/relationships/hyperlink" Target="https://www.iwm.org.uk/collections/item/object/205212082" TargetMode="External"/><Relationship Id="rId101" Type="http://schemas.openxmlformats.org/officeDocument/2006/relationships/hyperlink" Target="http://www.naval-history.net/xGM-Chrono-10DD-09VW-Vampire.htm" TargetMode="External"/><Relationship Id="rId122" Type="http://schemas.openxmlformats.org/officeDocument/2006/relationships/hyperlink" Target="http://www.naval-history.net/xGM-Chrono-20Cor-Flower-Hollyhock.htm" TargetMode="External"/><Relationship Id="rId143" Type="http://schemas.openxmlformats.org/officeDocument/2006/relationships/hyperlink" Target="http://www.benjidog.co.uk/allen/BBurmese3.html" TargetMode="External"/><Relationship Id="rId148" Type="http://schemas.openxmlformats.org/officeDocument/2006/relationships/hyperlink" Target="http://industrialhistoryhk.org/the-ting-sang-first-owner-indo-china-steam-navigation-co-ltd/" TargetMode="External"/><Relationship Id="rId164" Type="http://schemas.openxmlformats.org/officeDocument/2006/relationships/hyperlink" Target="http://www.j-aircraft.org/smf/index.php?topic=12016.0" TargetMode="External"/><Relationship Id="rId169" Type="http://schemas.openxmlformats.org/officeDocument/2006/relationships/hyperlink" Target="http://www.j-aircraft.org/smf/index.php?topic=12666.0" TargetMode="External"/><Relationship Id="rId185" Type="http://schemas.openxmlformats.org/officeDocument/2006/relationships/hyperlink" Target="http://ww2db.com/images/ship_hermes8.jpg" TargetMode="External"/><Relationship Id="rId4" Type="http://schemas.microsoft.com/office/2007/relationships/stylesWithEffects" Target="stylesWithEffects.xml"/><Relationship Id="rId9" Type="http://schemas.openxmlformats.org/officeDocument/2006/relationships/image" Target="media/image1.jpeg"/><Relationship Id="rId180" Type="http://schemas.openxmlformats.org/officeDocument/2006/relationships/hyperlink" Target="https://www.divesrilanka.com/LetterHermesSurvivor2.html" TargetMode="External"/><Relationship Id="rId210" Type="http://schemas.openxmlformats.org/officeDocument/2006/relationships/hyperlink" Target="http://historicalrfa.org/requisitioned-auxiliaries/160-requisitioned-auxiliaries-a/1460-requisitioned-auxiliary-athelstane" TargetMode="External"/><Relationship Id="rId215" Type="http://schemas.openxmlformats.org/officeDocument/2006/relationships/hyperlink" Target="http://www.airwar.ru/image/idop/fww2/fulmar/fulmar-5.jpg" TargetMode="External"/><Relationship Id="rId26" Type="http://schemas.openxmlformats.org/officeDocument/2006/relationships/image" Target="media/image17.png"/><Relationship Id="rId231" Type="http://schemas.openxmlformats.org/officeDocument/2006/relationships/fontTable" Target="fontTable.xml"/><Relationship Id="rId47" Type="http://schemas.openxmlformats.org/officeDocument/2006/relationships/image" Target="media/image35.gif"/><Relationship Id="rId68" Type="http://schemas.openxmlformats.org/officeDocument/2006/relationships/image" Target="media/image54.jpeg"/><Relationship Id="rId89" Type="http://schemas.openxmlformats.org/officeDocument/2006/relationships/hyperlink" Target="http://www.rcaf-arc.forces.gc.ca/assets/AIRFORCE_Internet/docs/en/cf-aerospace-warfare-centre/elibrary/journal/2014-vol3-iss4-06-air-raid-colombo-5-april-1942.pdf" TargetMode="External"/><Relationship Id="rId112" Type="http://schemas.openxmlformats.org/officeDocument/2006/relationships/hyperlink" Target="http://www.naval-history.net/xDKWD-EF1942.htm" TargetMode="External"/><Relationship Id="rId133" Type="http://schemas.openxmlformats.org/officeDocument/2006/relationships/hyperlink" Target="http://www.convoyweb.org.uk/ports/index.html?home.php~armain" TargetMode="External"/><Relationship Id="rId154" Type="http://schemas.openxmlformats.org/officeDocument/2006/relationships/hyperlink" Target="http://www.wrecksite.eu/img/wrecks/norviken_1925.jpg" TargetMode="External"/><Relationship Id="rId175" Type="http://schemas.openxmlformats.org/officeDocument/2006/relationships/hyperlink" Target="http://www.j-aircraft.org/smf/index.php?topic=9698.0" TargetMode="External"/><Relationship Id="rId196" Type="http://schemas.openxmlformats.org/officeDocument/2006/relationships/hyperlink" Target="http://www.divesrilanka.com/" TargetMode="External"/><Relationship Id="rId200" Type="http://schemas.openxmlformats.org/officeDocument/2006/relationships/hyperlink" Target="http://www.london-gazette.co.uk/issues/35688/pages/3820" TargetMode="External"/><Relationship Id="rId16" Type="http://schemas.openxmlformats.org/officeDocument/2006/relationships/image" Target="media/image7.jpeg"/><Relationship Id="rId221" Type="http://schemas.openxmlformats.org/officeDocument/2006/relationships/hyperlink" Target="http://www.combinedfleet.com/ijna/a6m.htm" TargetMode="External"/><Relationship Id="rId37" Type="http://schemas.openxmlformats.org/officeDocument/2006/relationships/hyperlink" Target="https://en.wikipedia.org/wiki/File:HMAS_Sydney_4_inch_guns_SLV_H98.105_3249.jpg" TargetMode="External"/><Relationship Id="rId58" Type="http://schemas.openxmlformats.org/officeDocument/2006/relationships/image" Target="media/image45.emf"/><Relationship Id="rId79" Type="http://schemas.openxmlformats.org/officeDocument/2006/relationships/image" Target="media/image63.jpeg"/><Relationship Id="rId102" Type="http://schemas.openxmlformats.org/officeDocument/2006/relationships/hyperlink" Target="http://ww2db.com/ship_spec.php?ship_id=502" TargetMode="External"/><Relationship Id="rId123" Type="http://schemas.openxmlformats.org/officeDocument/2006/relationships/hyperlink" Target="http://www.naval-history.net/xGM-Chrono-07ML-Abdiel.htm" TargetMode="External"/><Relationship Id="rId144" Type="http://schemas.openxmlformats.org/officeDocument/2006/relationships/hyperlink" Target="http://www.clydeships.co.uk/view.php?ref=15631" TargetMode="External"/><Relationship Id="rId90" Type="http://schemas.openxmlformats.org/officeDocument/2006/relationships/hyperlink" Target="http://www.combinedfleet.com/articles.htm" TargetMode="External"/><Relationship Id="rId165" Type="http://schemas.openxmlformats.org/officeDocument/2006/relationships/hyperlink" Target="http://www.j-aircraft.org/smf/index.php?topic=13132.0" TargetMode="External"/><Relationship Id="rId186" Type="http://schemas.openxmlformats.org/officeDocument/2006/relationships/hyperlink" Target="http://www.j-aircraft.org/smf/index.php?topic=12666.msg90815" TargetMode="External"/><Relationship Id="rId211" Type="http://schemas.openxmlformats.org/officeDocument/2006/relationships/hyperlink" Target="http://www.warsailors.com/singleships/norviken.html" TargetMode="External"/><Relationship Id="rId232"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6E641B7-7669-459C-82DF-86E982CC505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26339</TotalTime>
  <Pages>60</Pages>
  <Words>28114</Words>
  <Characters>160255</Characters>
  <Application>Microsoft Office Word</Application>
  <DocSecurity>0</DocSecurity>
  <Lines>1335</Lines>
  <Paragraphs>375</Paragraphs>
  <ScaleCrop>false</ScaleCrop>
  <HeadingPairs>
    <vt:vector size="2" baseType="variant">
      <vt:variant>
        <vt:lpstr>Title</vt:lpstr>
      </vt:variant>
      <vt:variant>
        <vt:i4>1</vt:i4>
      </vt:variant>
    </vt:vector>
  </HeadingPairs>
  <TitlesOfParts>
    <vt:vector size="1" baseType="lpstr">
      <vt:lpstr/>
    </vt:vector>
  </TitlesOfParts>
  <Company>Hewlett-Packard Company</Company>
  <LinksUpToDate>false</LinksUpToDate>
  <CharactersWithSpaces>187994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Sarah</dc:creator>
  <cp:lastModifiedBy>Sarah</cp:lastModifiedBy>
  <cp:revision>982</cp:revision>
  <cp:lastPrinted>2018-05-13T21:40:00Z</cp:lastPrinted>
  <dcterms:created xsi:type="dcterms:W3CDTF">2017-11-13T10:56:00Z</dcterms:created>
  <dcterms:modified xsi:type="dcterms:W3CDTF">2018-07-07T18:15:00Z</dcterms:modified>
</cp:coreProperties>
</file>